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8F6" w:rsidRPr="008B77D5" w:rsidRDefault="008778F6" w:rsidP="008778F6">
      <w:pPr>
        <w:shd w:val="clear" w:color="auto" w:fill="FFFFFF"/>
        <w:jc w:val="center"/>
        <w:rPr>
          <w:b/>
        </w:rPr>
      </w:pPr>
      <w:r w:rsidRPr="008B77D5">
        <w:rPr>
          <w:b/>
        </w:rPr>
        <w:t>Feasibility Analysis of Implementing Digital Radiography</w:t>
      </w:r>
    </w:p>
    <w:p w:rsidR="008778F6" w:rsidRPr="008B77D5" w:rsidRDefault="008778F6" w:rsidP="008778F6">
      <w:pPr>
        <w:shd w:val="clear" w:color="auto" w:fill="FFFFFF"/>
        <w:jc w:val="center"/>
        <w:rPr>
          <w:color w:val="444444"/>
        </w:rPr>
      </w:pPr>
    </w:p>
    <w:p w:rsidR="008778F6" w:rsidRPr="008B77D5" w:rsidRDefault="008778F6" w:rsidP="008778F6">
      <w:pPr>
        <w:shd w:val="clear" w:color="auto" w:fill="FFFFFF"/>
        <w:jc w:val="center"/>
        <w:rPr>
          <w:color w:val="444444"/>
        </w:rPr>
      </w:pPr>
    </w:p>
    <w:p w:rsidR="008778F6" w:rsidRPr="008B77D5" w:rsidRDefault="008778F6" w:rsidP="008778F6">
      <w:pPr>
        <w:shd w:val="clear" w:color="auto" w:fill="FFFFFF"/>
        <w:jc w:val="center"/>
        <w:rPr>
          <w:color w:val="444444"/>
        </w:rPr>
      </w:pPr>
    </w:p>
    <w:p w:rsidR="008778F6" w:rsidRPr="008B77D5" w:rsidRDefault="008778F6" w:rsidP="008778F6">
      <w:pPr>
        <w:shd w:val="clear" w:color="auto" w:fill="FFFFFF"/>
        <w:jc w:val="center"/>
      </w:pPr>
    </w:p>
    <w:p w:rsidR="008778F6" w:rsidRPr="008B77D5" w:rsidRDefault="008778F6" w:rsidP="008778F6">
      <w:pPr>
        <w:shd w:val="clear" w:color="auto" w:fill="FFFFFF"/>
        <w:jc w:val="center"/>
      </w:pPr>
    </w:p>
    <w:p w:rsidR="008778F6" w:rsidRPr="008B77D5" w:rsidRDefault="008778F6" w:rsidP="008778F6">
      <w:pPr>
        <w:shd w:val="clear" w:color="auto" w:fill="FFFFFF"/>
        <w:jc w:val="center"/>
      </w:pPr>
    </w:p>
    <w:p w:rsidR="008778F6" w:rsidRPr="008B77D5" w:rsidRDefault="008778F6" w:rsidP="008778F6">
      <w:pPr>
        <w:shd w:val="clear" w:color="auto" w:fill="FFFFFF"/>
        <w:jc w:val="center"/>
      </w:pPr>
    </w:p>
    <w:p w:rsidR="008778F6" w:rsidRPr="008B77D5" w:rsidRDefault="008778F6" w:rsidP="008778F6">
      <w:pPr>
        <w:shd w:val="clear" w:color="auto" w:fill="FFFFFF"/>
        <w:jc w:val="center"/>
      </w:pPr>
    </w:p>
    <w:p w:rsidR="008778F6" w:rsidRPr="008B77D5" w:rsidRDefault="008778F6" w:rsidP="008778F6">
      <w:pPr>
        <w:shd w:val="clear" w:color="auto" w:fill="FFFFFF"/>
        <w:jc w:val="center"/>
      </w:pPr>
    </w:p>
    <w:p w:rsidR="008778F6" w:rsidRPr="008B77D5" w:rsidRDefault="008778F6" w:rsidP="008778F6">
      <w:pPr>
        <w:shd w:val="clear" w:color="auto" w:fill="FFFFFF"/>
        <w:jc w:val="center"/>
      </w:pPr>
    </w:p>
    <w:p w:rsidR="008778F6" w:rsidRPr="008B77D5" w:rsidRDefault="008778F6" w:rsidP="008778F6">
      <w:pPr>
        <w:shd w:val="clear" w:color="auto" w:fill="FFFFFF"/>
        <w:jc w:val="center"/>
      </w:pPr>
      <w:r w:rsidRPr="008B77D5">
        <w:t xml:space="preserve">for </w:t>
      </w:r>
    </w:p>
    <w:p w:rsidR="008778F6" w:rsidRPr="008B77D5" w:rsidRDefault="008778F6" w:rsidP="008778F6">
      <w:pPr>
        <w:shd w:val="clear" w:color="auto" w:fill="FFFFFF"/>
        <w:jc w:val="center"/>
      </w:pPr>
    </w:p>
    <w:p w:rsidR="008778F6" w:rsidRPr="008B77D5" w:rsidRDefault="008778F6" w:rsidP="008778F6">
      <w:pPr>
        <w:shd w:val="clear" w:color="auto" w:fill="FFFFFF"/>
        <w:jc w:val="center"/>
      </w:pPr>
    </w:p>
    <w:p w:rsidR="008778F6" w:rsidRPr="008B77D5" w:rsidRDefault="008778F6" w:rsidP="008778F6">
      <w:pPr>
        <w:shd w:val="clear" w:color="auto" w:fill="FFFFFF"/>
        <w:jc w:val="center"/>
      </w:pPr>
      <w:r w:rsidRPr="008B77D5">
        <w:t>Dr. J.M. Jameson, DDS</w:t>
      </w:r>
    </w:p>
    <w:p w:rsidR="008778F6" w:rsidRPr="008B77D5" w:rsidRDefault="008778F6" w:rsidP="008778F6">
      <w:pPr>
        <w:shd w:val="clear" w:color="auto" w:fill="FFFFFF"/>
        <w:jc w:val="center"/>
      </w:pPr>
    </w:p>
    <w:p w:rsidR="008778F6" w:rsidRPr="008B77D5" w:rsidRDefault="008778F6" w:rsidP="008778F6">
      <w:pPr>
        <w:shd w:val="clear" w:color="auto" w:fill="FFFFFF"/>
        <w:jc w:val="center"/>
      </w:pPr>
      <w:r w:rsidRPr="008B77D5">
        <w:t>Owner of Dr. James Jameson Dentistry Inc.</w:t>
      </w:r>
    </w:p>
    <w:p w:rsidR="008778F6" w:rsidRPr="008B77D5" w:rsidRDefault="008778F6" w:rsidP="008778F6">
      <w:pPr>
        <w:shd w:val="clear" w:color="auto" w:fill="FFFFFF"/>
        <w:jc w:val="center"/>
      </w:pPr>
    </w:p>
    <w:p w:rsidR="008778F6" w:rsidRPr="008B77D5" w:rsidRDefault="008778F6" w:rsidP="008778F6">
      <w:pPr>
        <w:shd w:val="clear" w:color="auto" w:fill="FFFFFF"/>
        <w:jc w:val="center"/>
      </w:pPr>
    </w:p>
    <w:p w:rsidR="008778F6" w:rsidRPr="008B77D5" w:rsidRDefault="008778F6" w:rsidP="008778F6">
      <w:pPr>
        <w:shd w:val="clear" w:color="auto" w:fill="FFFFFF"/>
        <w:jc w:val="center"/>
      </w:pPr>
    </w:p>
    <w:p w:rsidR="008778F6" w:rsidRPr="008B77D5" w:rsidRDefault="008778F6" w:rsidP="008778F6">
      <w:pPr>
        <w:shd w:val="clear" w:color="auto" w:fill="FFFFFF"/>
        <w:jc w:val="center"/>
      </w:pPr>
    </w:p>
    <w:p w:rsidR="008778F6" w:rsidRPr="008B77D5" w:rsidRDefault="008778F6" w:rsidP="008778F6">
      <w:pPr>
        <w:shd w:val="clear" w:color="auto" w:fill="FFFFFF"/>
        <w:jc w:val="center"/>
      </w:pPr>
    </w:p>
    <w:p w:rsidR="008778F6" w:rsidRPr="008B77D5" w:rsidRDefault="008778F6" w:rsidP="008778F6">
      <w:pPr>
        <w:shd w:val="clear" w:color="auto" w:fill="FFFFFF"/>
        <w:jc w:val="center"/>
      </w:pPr>
    </w:p>
    <w:p w:rsidR="008778F6" w:rsidRPr="008B77D5" w:rsidRDefault="008778F6" w:rsidP="008778F6">
      <w:pPr>
        <w:shd w:val="clear" w:color="auto" w:fill="FFFFFF"/>
        <w:jc w:val="center"/>
      </w:pPr>
    </w:p>
    <w:p w:rsidR="008778F6" w:rsidRPr="008B77D5" w:rsidRDefault="008778F6" w:rsidP="008778F6">
      <w:pPr>
        <w:shd w:val="clear" w:color="auto" w:fill="FFFFFF"/>
        <w:jc w:val="center"/>
      </w:pPr>
      <w:r w:rsidRPr="008B77D5">
        <w:t>by</w:t>
      </w:r>
    </w:p>
    <w:p w:rsidR="008778F6" w:rsidRPr="008B77D5" w:rsidRDefault="008778F6" w:rsidP="008778F6">
      <w:pPr>
        <w:shd w:val="clear" w:color="auto" w:fill="FFFFFF"/>
        <w:jc w:val="center"/>
      </w:pPr>
    </w:p>
    <w:p w:rsidR="008778F6" w:rsidRPr="008B77D5" w:rsidRDefault="008778F6" w:rsidP="008778F6">
      <w:pPr>
        <w:shd w:val="clear" w:color="auto" w:fill="FFFFFF"/>
        <w:jc w:val="center"/>
      </w:pPr>
    </w:p>
    <w:p w:rsidR="008778F6" w:rsidRPr="008B77D5" w:rsidRDefault="008778F6" w:rsidP="008778F6">
      <w:pPr>
        <w:shd w:val="clear" w:color="auto" w:fill="FFFFFF"/>
        <w:jc w:val="center"/>
      </w:pPr>
      <w:r w:rsidRPr="008B77D5">
        <w:t>Josy Jonas, RDH</w:t>
      </w:r>
    </w:p>
    <w:p w:rsidR="008778F6" w:rsidRPr="008B77D5" w:rsidRDefault="008778F6" w:rsidP="008778F6">
      <w:pPr>
        <w:shd w:val="clear" w:color="auto" w:fill="FFFFFF"/>
        <w:jc w:val="center"/>
      </w:pPr>
    </w:p>
    <w:p w:rsidR="008778F6" w:rsidRPr="008B77D5" w:rsidRDefault="008778F6" w:rsidP="008778F6">
      <w:pPr>
        <w:shd w:val="clear" w:color="auto" w:fill="FFFFFF"/>
        <w:jc w:val="center"/>
      </w:pPr>
      <w:r w:rsidRPr="008B77D5">
        <w:t>English 301 Student</w:t>
      </w:r>
    </w:p>
    <w:p w:rsidR="008778F6" w:rsidRDefault="008778F6" w:rsidP="008778F6">
      <w:pPr>
        <w:shd w:val="clear" w:color="auto" w:fill="FFFFFF"/>
        <w:jc w:val="center"/>
        <w:rPr>
          <w:rFonts w:ascii="Arial" w:hAnsi="Arial" w:cs="Arial"/>
        </w:rPr>
      </w:pPr>
    </w:p>
    <w:p w:rsidR="008778F6" w:rsidRDefault="008778F6" w:rsidP="008778F6">
      <w:pPr>
        <w:shd w:val="clear" w:color="auto" w:fill="FFFFFF"/>
        <w:jc w:val="center"/>
        <w:rPr>
          <w:rFonts w:ascii="Arial" w:hAnsi="Arial" w:cs="Arial"/>
        </w:rPr>
      </w:pPr>
    </w:p>
    <w:p w:rsidR="008778F6" w:rsidRPr="00735B37" w:rsidRDefault="008778F6" w:rsidP="008778F6">
      <w:pPr>
        <w:shd w:val="clear" w:color="auto" w:fill="FFFFFF"/>
        <w:jc w:val="center"/>
        <w:rPr>
          <w:rFonts w:ascii="Arial" w:hAnsi="Arial" w:cs="Arial"/>
        </w:rPr>
      </w:pPr>
    </w:p>
    <w:p w:rsidR="008778F6" w:rsidRPr="00735B37" w:rsidRDefault="008778F6" w:rsidP="008778F6">
      <w:pPr>
        <w:shd w:val="clear" w:color="auto" w:fill="FFFFFF"/>
        <w:jc w:val="center"/>
        <w:rPr>
          <w:rFonts w:ascii="Arial" w:hAnsi="Arial" w:cs="Arial"/>
        </w:rPr>
      </w:pPr>
    </w:p>
    <w:p w:rsidR="008778F6" w:rsidRDefault="008778F6" w:rsidP="008778F6">
      <w:pPr>
        <w:shd w:val="clear" w:color="auto" w:fill="FFFFFF"/>
        <w:jc w:val="center"/>
        <w:rPr>
          <w:rFonts w:ascii="Arial" w:hAnsi="Arial" w:cs="Arial"/>
        </w:rPr>
      </w:pPr>
    </w:p>
    <w:p w:rsidR="008778F6" w:rsidRDefault="008778F6" w:rsidP="008778F6">
      <w:pPr>
        <w:shd w:val="clear" w:color="auto" w:fill="FFFFFF"/>
        <w:jc w:val="center"/>
        <w:rPr>
          <w:rFonts w:ascii="Arial" w:hAnsi="Arial" w:cs="Arial"/>
        </w:rPr>
      </w:pPr>
    </w:p>
    <w:p w:rsidR="008778F6" w:rsidRPr="008B77D5" w:rsidRDefault="008778F6" w:rsidP="008778F6">
      <w:pPr>
        <w:shd w:val="clear" w:color="auto" w:fill="FFFFFF"/>
        <w:jc w:val="center"/>
      </w:pPr>
      <w:r w:rsidRPr="008B77D5">
        <w:t>July 10, 2017</w:t>
      </w:r>
    </w:p>
    <w:p w:rsidR="008778F6" w:rsidRDefault="008778F6" w:rsidP="008778F6">
      <w:pPr>
        <w:shd w:val="clear" w:color="auto" w:fill="FFFFFF"/>
        <w:jc w:val="center"/>
        <w:rPr>
          <w:rFonts w:ascii="Arial" w:hAnsi="Arial" w:cs="Arial"/>
        </w:rPr>
      </w:pPr>
    </w:p>
    <w:p w:rsidR="008778F6" w:rsidRDefault="008778F6" w:rsidP="008778F6">
      <w:pPr>
        <w:shd w:val="clear" w:color="auto" w:fill="FFFFFF"/>
        <w:jc w:val="center"/>
        <w:rPr>
          <w:rFonts w:ascii="Arial" w:hAnsi="Arial" w:cs="Arial"/>
        </w:rPr>
      </w:pPr>
    </w:p>
    <w:p w:rsidR="008778F6" w:rsidRDefault="008778F6" w:rsidP="008778F6">
      <w:pPr>
        <w:shd w:val="clear" w:color="auto" w:fill="FFFFFF"/>
        <w:jc w:val="center"/>
        <w:rPr>
          <w:rFonts w:ascii="Arial" w:hAnsi="Arial" w:cs="Arial"/>
        </w:rPr>
      </w:pPr>
    </w:p>
    <w:p w:rsidR="008778F6" w:rsidRDefault="008778F6" w:rsidP="008778F6">
      <w:pPr>
        <w:shd w:val="clear" w:color="auto" w:fill="FFFFFF"/>
        <w:jc w:val="center"/>
        <w:rPr>
          <w:rFonts w:ascii="Arial" w:hAnsi="Arial" w:cs="Arial"/>
        </w:rPr>
      </w:pPr>
    </w:p>
    <w:p w:rsidR="008778F6" w:rsidRDefault="008778F6" w:rsidP="008778F6">
      <w:pPr>
        <w:shd w:val="clear" w:color="auto" w:fill="FFFFFF"/>
        <w:jc w:val="center"/>
        <w:rPr>
          <w:rFonts w:ascii="Arial" w:hAnsi="Arial" w:cs="Arial"/>
          <w:b/>
          <w:sz w:val="28"/>
          <w:szCs w:val="28"/>
        </w:rPr>
      </w:pPr>
    </w:p>
    <w:p w:rsidR="008778F6" w:rsidRDefault="008778F6" w:rsidP="008778F6">
      <w:pPr>
        <w:shd w:val="clear" w:color="auto" w:fill="FFFFFF"/>
        <w:jc w:val="center"/>
        <w:rPr>
          <w:rFonts w:ascii="Arial" w:hAnsi="Arial" w:cs="Arial"/>
          <w:b/>
          <w:sz w:val="28"/>
          <w:szCs w:val="28"/>
        </w:rPr>
      </w:pPr>
    </w:p>
    <w:p w:rsidR="008778F6" w:rsidRDefault="008778F6" w:rsidP="008778F6">
      <w:pPr>
        <w:shd w:val="clear" w:color="auto" w:fill="FFFFFF"/>
        <w:jc w:val="center"/>
        <w:rPr>
          <w:rFonts w:ascii="Arial" w:hAnsi="Arial" w:cs="Arial"/>
        </w:rPr>
      </w:pPr>
    </w:p>
    <w:p w:rsidR="008778F6" w:rsidRDefault="008778F6" w:rsidP="008778F6">
      <w:pPr>
        <w:shd w:val="clear" w:color="auto" w:fill="FFFFFF"/>
        <w:jc w:val="center"/>
        <w:rPr>
          <w:rFonts w:ascii="Arial" w:hAnsi="Arial" w:cs="Arial"/>
        </w:rPr>
      </w:pPr>
    </w:p>
    <w:p w:rsidR="008778F6" w:rsidRDefault="008778F6" w:rsidP="008778F6">
      <w:pPr>
        <w:shd w:val="clear" w:color="auto" w:fill="FFFFFF"/>
        <w:jc w:val="center"/>
        <w:rPr>
          <w:rFonts w:ascii="Arial" w:hAnsi="Arial" w:cs="Arial"/>
        </w:rPr>
      </w:pPr>
    </w:p>
    <w:p w:rsidR="008778F6" w:rsidRPr="00732542" w:rsidRDefault="008778F6" w:rsidP="008778F6">
      <w:pPr>
        <w:shd w:val="clear" w:color="auto" w:fill="FFFFFF"/>
        <w:jc w:val="center"/>
        <w:rPr>
          <w:b/>
        </w:rPr>
      </w:pPr>
      <w:r w:rsidRPr="00732542">
        <w:rPr>
          <w:b/>
        </w:rPr>
        <w:lastRenderedPageBreak/>
        <w:t xml:space="preserve">Table of Contents </w:t>
      </w:r>
    </w:p>
    <w:p w:rsidR="008778F6" w:rsidRPr="008B77D5" w:rsidRDefault="008778F6" w:rsidP="008778F6">
      <w:pPr>
        <w:shd w:val="clear" w:color="auto" w:fill="FFFFFF"/>
        <w:jc w:val="center"/>
      </w:pPr>
    </w:p>
    <w:p w:rsidR="008778F6" w:rsidRPr="008B77D5" w:rsidRDefault="008778F6" w:rsidP="008778F6">
      <w:pPr>
        <w:shd w:val="clear" w:color="auto" w:fill="FFFFFF"/>
        <w:jc w:val="center"/>
      </w:pPr>
    </w:p>
    <w:p w:rsidR="008778F6" w:rsidRPr="008B77D5" w:rsidRDefault="008778F6" w:rsidP="008778F6">
      <w:pPr>
        <w:shd w:val="clear" w:color="auto" w:fill="FFFFFF"/>
        <w:jc w:val="both"/>
      </w:pPr>
      <w:r w:rsidRPr="008B77D5">
        <w:tab/>
      </w:r>
      <w:r w:rsidRPr="008B77D5">
        <w:tab/>
      </w:r>
      <w:r w:rsidRPr="008B77D5">
        <w:tab/>
      </w:r>
      <w:r w:rsidRPr="008B77D5">
        <w:tab/>
      </w:r>
      <w:r w:rsidRPr="008B77D5">
        <w:tab/>
      </w:r>
      <w:r w:rsidRPr="008B77D5">
        <w:tab/>
      </w:r>
      <w:r w:rsidRPr="008B77D5">
        <w:tab/>
      </w:r>
      <w:r w:rsidRPr="008B77D5">
        <w:tab/>
      </w:r>
      <w:r w:rsidRPr="008B77D5">
        <w:tab/>
      </w:r>
      <w:r w:rsidRPr="008B77D5">
        <w:tab/>
      </w:r>
      <w:r w:rsidRPr="008B77D5">
        <w:tab/>
      </w:r>
      <w:r w:rsidRPr="008B77D5">
        <w:tab/>
      </w:r>
      <w:r w:rsidRPr="008B77D5">
        <w:tab/>
        <w:t>Abstract…………………………………………………………………. I</w:t>
      </w:r>
    </w:p>
    <w:p w:rsidR="008778F6" w:rsidRPr="008B77D5" w:rsidRDefault="008778F6" w:rsidP="008778F6">
      <w:pPr>
        <w:shd w:val="clear" w:color="auto" w:fill="FFFFFF"/>
        <w:jc w:val="both"/>
      </w:pPr>
    </w:p>
    <w:p w:rsidR="008778F6" w:rsidRDefault="008778F6" w:rsidP="008778F6">
      <w:pPr>
        <w:shd w:val="clear" w:color="auto" w:fill="FFFFFF"/>
        <w:jc w:val="both"/>
      </w:pPr>
      <w:r w:rsidRPr="008B77D5">
        <w:t>Introduction</w:t>
      </w:r>
      <w:r>
        <w:t>………………………………………………………………………1</w:t>
      </w:r>
    </w:p>
    <w:p w:rsidR="008778F6" w:rsidRDefault="008778F6" w:rsidP="008778F6">
      <w:pPr>
        <w:shd w:val="clear" w:color="auto" w:fill="FFFFFF"/>
        <w:jc w:val="both"/>
      </w:pPr>
      <w:r>
        <w:t>Purpose of the Report…………………………………………………………….</w:t>
      </w:r>
    </w:p>
    <w:p w:rsidR="008778F6" w:rsidRDefault="008778F6" w:rsidP="008778F6">
      <w:pPr>
        <w:shd w:val="clear" w:color="auto" w:fill="FFFFFF"/>
        <w:jc w:val="both"/>
      </w:pPr>
      <w:r>
        <w:t>Methodology…………………………………………………………………</w:t>
      </w:r>
      <w:r w:rsidR="00432FDD">
        <w:t>….</w:t>
      </w:r>
    </w:p>
    <w:p w:rsidR="008778F6" w:rsidRDefault="008778F6" w:rsidP="008778F6">
      <w:pPr>
        <w:shd w:val="clear" w:color="auto" w:fill="FFFFFF"/>
        <w:jc w:val="both"/>
      </w:pPr>
      <w:r>
        <w:t>Background Information…………………………………………………………</w:t>
      </w:r>
    </w:p>
    <w:p w:rsidR="008778F6" w:rsidRDefault="008778F6" w:rsidP="008778F6">
      <w:pPr>
        <w:shd w:val="clear" w:color="auto" w:fill="FFFFFF"/>
        <w:jc w:val="both"/>
      </w:pPr>
    </w:p>
    <w:p w:rsidR="008778F6" w:rsidRDefault="008778F6" w:rsidP="008778F6">
      <w:pPr>
        <w:shd w:val="clear" w:color="auto" w:fill="FFFFFF"/>
        <w:jc w:val="both"/>
      </w:pPr>
      <w:r>
        <w:t>Data Analysis…………………………………………………………………...</w:t>
      </w:r>
    </w:p>
    <w:p w:rsidR="008778F6" w:rsidRDefault="008778F6" w:rsidP="008778F6">
      <w:pPr>
        <w:shd w:val="clear" w:color="auto" w:fill="FFFFFF"/>
        <w:jc w:val="both"/>
      </w:pPr>
      <w:r>
        <w:t>Implications of Digital Radiography to your Patients………………………….</w:t>
      </w:r>
    </w:p>
    <w:p w:rsidR="008778F6" w:rsidRDefault="008778F6" w:rsidP="008778F6">
      <w:pPr>
        <w:shd w:val="clear" w:color="auto" w:fill="FFFFFF"/>
        <w:jc w:val="both"/>
      </w:pPr>
      <w:r>
        <w:t>Current Costs of Traditional Radiography…………………………………</w:t>
      </w:r>
      <w:r w:rsidR="00432FDD">
        <w:t>….</w:t>
      </w:r>
    </w:p>
    <w:p w:rsidR="008778F6" w:rsidRDefault="008778F6" w:rsidP="008778F6">
      <w:pPr>
        <w:shd w:val="clear" w:color="auto" w:fill="FFFFFF"/>
        <w:jc w:val="both"/>
      </w:pPr>
      <w:r>
        <w:t>Disadvantages………………………………………………………………</w:t>
      </w:r>
      <w:r w:rsidR="00432FDD">
        <w:t>….</w:t>
      </w:r>
    </w:p>
    <w:p w:rsidR="008778F6" w:rsidRDefault="008778F6" w:rsidP="008778F6">
      <w:pPr>
        <w:shd w:val="clear" w:color="auto" w:fill="FFFFFF"/>
        <w:jc w:val="both"/>
      </w:pPr>
      <w:r>
        <w:t>What are the Initial Costs and Training Requirements?......................................</w:t>
      </w:r>
    </w:p>
    <w:p w:rsidR="008778F6" w:rsidRDefault="008778F6" w:rsidP="008778F6">
      <w:pPr>
        <w:shd w:val="clear" w:color="auto" w:fill="FFFFFF"/>
        <w:jc w:val="both"/>
      </w:pPr>
    </w:p>
    <w:p w:rsidR="008778F6" w:rsidRDefault="008778F6" w:rsidP="008778F6">
      <w:pPr>
        <w:shd w:val="clear" w:color="auto" w:fill="FFFFFF"/>
        <w:jc w:val="both"/>
      </w:pPr>
      <w:r>
        <w:t>Conclusion……………………………………………………………………….</w:t>
      </w:r>
    </w:p>
    <w:p w:rsidR="008778F6" w:rsidRDefault="008778F6" w:rsidP="008778F6">
      <w:pPr>
        <w:shd w:val="clear" w:color="auto" w:fill="FFFFFF"/>
        <w:jc w:val="both"/>
      </w:pPr>
    </w:p>
    <w:p w:rsidR="008778F6" w:rsidRDefault="008778F6" w:rsidP="008778F6">
      <w:pPr>
        <w:shd w:val="clear" w:color="auto" w:fill="FFFFFF"/>
        <w:jc w:val="both"/>
      </w:pPr>
      <w:r>
        <w:t>Appendix I: Henry Schein Computer Hardware Costs………………………</w:t>
      </w:r>
      <w:r w:rsidR="00432FDD">
        <w:t>….</w:t>
      </w:r>
    </w:p>
    <w:p w:rsidR="008778F6" w:rsidRDefault="008778F6" w:rsidP="008778F6">
      <w:pPr>
        <w:shd w:val="clear" w:color="auto" w:fill="FFFFFF"/>
        <w:jc w:val="both"/>
      </w:pPr>
      <w:r>
        <w:t>Appendix II: Dental Hygiene Digital Radiography Survey……………………...</w:t>
      </w:r>
    </w:p>
    <w:p w:rsidR="008778F6" w:rsidRDefault="008778F6" w:rsidP="008778F6">
      <w:pPr>
        <w:shd w:val="clear" w:color="auto" w:fill="FFFFFF"/>
        <w:jc w:val="both"/>
      </w:pPr>
    </w:p>
    <w:p w:rsidR="008778F6" w:rsidRDefault="008778F6" w:rsidP="008778F6">
      <w:pPr>
        <w:shd w:val="clear" w:color="auto" w:fill="FFFFFF"/>
        <w:jc w:val="both"/>
      </w:pPr>
      <w:r>
        <w:t xml:space="preserve">List of Illustrations </w:t>
      </w:r>
    </w:p>
    <w:p w:rsidR="008778F6" w:rsidRDefault="008778F6" w:rsidP="008778F6">
      <w:pPr>
        <w:shd w:val="clear" w:color="auto" w:fill="FFFFFF"/>
        <w:jc w:val="both"/>
      </w:pPr>
    </w:p>
    <w:p w:rsidR="008778F6" w:rsidRDefault="008778F6" w:rsidP="008778F6">
      <w:pPr>
        <w:shd w:val="clear" w:color="auto" w:fill="FFFFFF"/>
        <w:jc w:val="both"/>
      </w:pPr>
      <w:r>
        <w:t xml:space="preserve">Figure 1: Equipment Maintenance </w:t>
      </w:r>
    </w:p>
    <w:p w:rsidR="008778F6" w:rsidRDefault="008778F6" w:rsidP="008778F6">
      <w:pPr>
        <w:shd w:val="clear" w:color="auto" w:fill="FFFFFF"/>
        <w:jc w:val="both"/>
      </w:pPr>
    </w:p>
    <w:p w:rsidR="008778F6" w:rsidRPr="008B77D5" w:rsidRDefault="008778F6" w:rsidP="008778F6">
      <w:pPr>
        <w:shd w:val="clear" w:color="auto" w:fill="FFFFFF"/>
        <w:jc w:val="both"/>
      </w:pPr>
      <w:r>
        <w:t xml:space="preserve">Figure 2: Comparison of SPS Plate and Sensor </w:t>
      </w:r>
    </w:p>
    <w:p w:rsidR="008778F6" w:rsidRPr="00735B37" w:rsidRDefault="008778F6" w:rsidP="008778F6">
      <w:pPr>
        <w:shd w:val="clear" w:color="auto" w:fill="FFFFFF"/>
        <w:jc w:val="center"/>
        <w:rPr>
          <w:rFonts w:ascii="Arial" w:hAnsi="Arial" w:cs="Arial"/>
        </w:rPr>
      </w:pPr>
    </w:p>
    <w:p w:rsidR="008778F6" w:rsidRDefault="008778F6" w:rsidP="008778F6">
      <w:pPr>
        <w:shd w:val="clear" w:color="auto" w:fill="FFFFFF"/>
        <w:rPr>
          <w:rFonts w:ascii="Arial" w:hAnsi="Arial" w:cs="Arial"/>
          <w:color w:val="444444"/>
          <w:sz w:val="26"/>
          <w:szCs w:val="26"/>
        </w:rPr>
      </w:pPr>
    </w:p>
    <w:p w:rsidR="008778F6" w:rsidRDefault="008778F6" w:rsidP="008778F6">
      <w:pPr>
        <w:shd w:val="clear" w:color="auto" w:fill="FFFFFF"/>
        <w:rPr>
          <w:rFonts w:ascii="Arial" w:hAnsi="Arial" w:cs="Arial"/>
          <w:color w:val="444444"/>
          <w:sz w:val="26"/>
          <w:szCs w:val="26"/>
        </w:rPr>
      </w:pPr>
    </w:p>
    <w:p w:rsidR="00CF049E" w:rsidRDefault="00CF049E"/>
    <w:p w:rsidR="008778F6" w:rsidRDefault="008778F6"/>
    <w:p w:rsidR="008778F6" w:rsidRDefault="008778F6"/>
    <w:p w:rsidR="008778F6" w:rsidRDefault="008778F6"/>
    <w:p w:rsidR="008778F6" w:rsidRDefault="008778F6"/>
    <w:p w:rsidR="008778F6" w:rsidRDefault="008778F6"/>
    <w:p w:rsidR="008778F6" w:rsidRDefault="008778F6"/>
    <w:p w:rsidR="008778F6" w:rsidRDefault="008778F6"/>
    <w:p w:rsidR="008778F6" w:rsidRDefault="00D3756A">
      <w:r>
        <w:t xml:space="preserve">Abstract p.177 textbook </w:t>
      </w:r>
    </w:p>
    <w:p w:rsidR="008778F6" w:rsidRDefault="008778F6"/>
    <w:p w:rsidR="008778F6" w:rsidRDefault="008778F6"/>
    <w:p w:rsidR="008778F6" w:rsidRDefault="008778F6"/>
    <w:p w:rsidR="008778F6" w:rsidRDefault="008778F6"/>
    <w:p w:rsidR="008778F6" w:rsidRDefault="008778F6"/>
    <w:p w:rsidR="008778F6" w:rsidRDefault="008778F6"/>
    <w:p w:rsidR="008778F6" w:rsidRDefault="008778F6"/>
    <w:p w:rsidR="008778F6" w:rsidRPr="00FB2EA0" w:rsidRDefault="008778F6" w:rsidP="008778F6">
      <w:pPr>
        <w:shd w:val="clear" w:color="auto" w:fill="FFFFFF"/>
        <w:jc w:val="center"/>
        <w:rPr>
          <w:b/>
          <w:sz w:val="28"/>
          <w:szCs w:val="28"/>
        </w:rPr>
      </w:pPr>
      <w:r w:rsidRPr="00FB2EA0">
        <w:rPr>
          <w:b/>
          <w:sz w:val="28"/>
          <w:szCs w:val="28"/>
        </w:rPr>
        <w:lastRenderedPageBreak/>
        <w:t>Introduction</w:t>
      </w:r>
    </w:p>
    <w:p w:rsidR="008778F6" w:rsidRPr="00603510" w:rsidRDefault="008778F6" w:rsidP="008778F6">
      <w:pPr>
        <w:shd w:val="clear" w:color="auto" w:fill="FFFFFF"/>
        <w:spacing w:line="480" w:lineRule="auto"/>
        <w:jc w:val="center"/>
        <w:rPr>
          <w:sz w:val="26"/>
          <w:szCs w:val="26"/>
        </w:rPr>
      </w:pPr>
    </w:p>
    <w:p w:rsidR="00432FDD" w:rsidRDefault="008778F6" w:rsidP="008778F6">
      <w:pPr>
        <w:shd w:val="clear" w:color="auto" w:fill="FFFFFF"/>
        <w:spacing w:after="150" w:line="480" w:lineRule="auto"/>
        <w:rPr>
          <w:shd w:val="clear" w:color="auto" w:fill="FFFFFF"/>
        </w:rPr>
      </w:pPr>
      <w:r w:rsidRPr="00603510">
        <w:t xml:space="preserve">Dental radiography is an essential diagnostic tool in the assessment and diagnosis of our </w:t>
      </w:r>
      <w:r w:rsidR="0001540C" w:rsidRPr="00603510">
        <w:t>patient’s</w:t>
      </w:r>
      <w:r w:rsidRPr="00603510">
        <w:t xml:space="preserve"> oral health.</w:t>
      </w:r>
      <w:r w:rsidRPr="00603510">
        <w:rPr>
          <w:shd w:val="clear" w:color="auto" w:fill="FFFFFF"/>
        </w:rPr>
        <w:t xml:space="preserve"> </w:t>
      </w:r>
      <w:r w:rsidRPr="00603510">
        <w:t xml:space="preserve">As you know, radiography has had significant advances in technology in the past several decades. </w:t>
      </w:r>
      <w:r w:rsidR="00316E49">
        <w:t>Although traditional radiography is an adequate current technique, d</w:t>
      </w:r>
      <w:r w:rsidR="00316E49" w:rsidRPr="00603510">
        <w:t>igital radiology is now considered the gold standard of dental radiology</w:t>
      </w:r>
      <w:r w:rsidR="00432FDD">
        <w:t>.</w:t>
      </w:r>
      <w:r w:rsidR="00316E49">
        <w:t xml:space="preserve"> </w:t>
      </w:r>
      <w:r w:rsidRPr="00603510">
        <w:t>Digital radiography is a method of integrating computer technology in taking, displaying, enhancing and storing radiographic images.</w:t>
      </w:r>
      <w:r w:rsidRPr="00603510">
        <w:rPr>
          <w:shd w:val="clear" w:color="auto" w:fill="FFFFFF"/>
        </w:rPr>
        <w:t xml:space="preserve"> Digital radiography has several clinical advantages for your practice, for patients, </w:t>
      </w:r>
      <w:r w:rsidR="00432FDD">
        <w:rPr>
          <w:shd w:val="clear" w:color="auto" w:fill="FFFFFF"/>
        </w:rPr>
        <w:t>long term cost efficiency</w:t>
      </w:r>
      <w:r w:rsidRPr="00603510">
        <w:rPr>
          <w:shd w:val="clear" w:color="auto" w:fill="FFFFFF"/>
        </w:rPr>
        <w:t xml:space="preserve">, and is better for the environment. </w:t>
      </w:r>
      <w:bookmarkStart w:id="0" w:name="_GoBack"/>
      <w:bookmarkEnd w:id="0"/>
    </w:p>
    <w:p w:rsidR="00981746" w:rsidRPr="006D5D05" w:rsidRDefault="00981746" w:rsidP="00981746">
      <w:pPr>
        <w:autoSpaceDE w:val="0"/>
        <w:autoSpaceDN w:val="0"/>
        <w:adjustRightInd w:val="0"/>
        <w:spacing w:line="480" w:lineRule="auto"/>
        <w:rPr>
          <w:b/>
        </w:rPr>
      </w:pPr>
      <w:r w:rsidRPr="006D5D05">
        <w:rPr>
          <w:b/>
        </w:rPr>
        <w:t>Background information</w:t>
      </w:r>
    </w:p>
    <w:p w:rsidR="00981746" w:rsidRPr="00603510" w:rsidRDefault="00981746" w:rsidP="00981746">
      <w:pPr>
        <w:autoSpaceDE w:val="0"/>
        <w:autoSpaceDN w:val="0"/>
        <w:adjustRightInd w:val="0"/>
        <w:spacing w:line="480" w:lineRule="auto"/>
        <w:rPr>
          <w:b/>
          <w:sz w:val="28"/>
          <w:szCs w:val="28"/>
        </w:rPr>
      </w:pPr>
      <w:r w:rsidRPr="00603510">
        <w:t>There are two types of image receptors used for intraoral and extraoral di</w:t>
      </w:r>
      <w:r w:rsidR="00DC45A5">
        <w:t>gital radiographic techniques, direct and indirect</w:t>
      </w:r>
      <w:r w:rsidRPr="00603510">
        <w:t xml:space="preserve">. </w:t>
      </w:r>
    </w:p>
    <w:p w:rsidR="00981746" w:rsidRPr="00603510" w:rsidRDefault="00981746" w:rsidP="00981746">
      <w:pPr>
        <w:rPr>
          <w:b/>
        </w:rPr>
      </w:pPr>
      <w:r w:rsidRPr="00603510">
        <w:rPr>
          <w:b/>
        </w:rPr>
        <w:t>Direct method</w:t>
      </w:r>
    </w:p>
    <w:p w:rsidR="00981746" w:rsidRPr="00603510" w:rsidRDefault="00981746" w:rsidP="00981746"/>
    <w:p w:rsidR="00981746" w:rsidRPr="00603510" w:rsidRDefault="00981746" w:rsidP="00981746">
      <w:pPr>
        <w:spacing w:line="480" w:lineRule="auto"/>
      </w:pPr>
      <w:r w:rsidRPr="00603510">
        <w:t xml:space="preserve">The capture of X-ray photons is converted to a digital format image by a wireless or hardwired connection to a computer. </w:t>
      </w:r>
      <w:r w:rsidRPr="00603510">
        <w:rPr>
          <w:bCs/>
        </w:rPr>
        <w:t xml:space="preserve">A sensor is placed in the mouth and exposed with a regular </w:t>
      </w:r>
      <w:r w:rsidR="00DC45A5">
        <w:rPr>
          <w:bCs/>
        </w:rPr>
        <w:t xml:space="preserve">x-ray </w:t>
      </w:r>
      <w:r w:rsidRPr="00603510">
        <w:rPr>
          <w:bCs/>
        </w:rPr>
        <w:t xml:space="preserve">tube head and appears within seconds on a monitor </w:t>
      </w:r>
      <w:r w:rsidR="00DC45A5">
        <w:rPr>
          <w:bCs/>
        </w:rPr>
        <w:t>with</w:t>
      </w:r>
      <w:r w:rsidRPr="00603510">
        <w:rPr>
          <w:bCs/>
        </w:rPr>
        <w:t xml:space="preserve">in the patients file </w:t>
      </w:r>
      <w:r w:rsidRPr="00603510">
        <w:t>(Shah, Nikhil and Logani 796).</w:t>
      </w:r>
    </w:p>
    <w:p w:rsidR="00981746" w:rsidRDefault="00981746" w:rsidP="00981746">
      <w:pPr>
        <w:spacing w:line="480" w:lineRule="auto"/>
        <w:rPr>
          <w:b/>
          <w:bCs/>
        </w:rPr>
      </w:pPr>
      <w:r w:rsidRPr="00603510">
        <w:rPr>
          <w:b/>
          <w:bCs/>
        </w:rPr>
        <w:t xml:space="preserve">Indirect method </w:t>
      </w:r>
    </w:p>
    <w:p w:rsidR="00981746" w:rsidRPr="00F00B7A" w:rsidRDefault="00981746" w:rsidP="00F00B7A">
      <w:pPr>
        <w:spacing w:line="480" w:lineRule="auto"/>
      </w:pPr>
      <w:r w:rsidRPr="00603510">
        <w:t>The indirect method is a two-step process and similar to traditional radiography. The image is captured using a phosphor plate</w:t>
      </w:r>
      <w:r w:rsidR="00F00B7A">
        <w:t xml:space="preserve"> (PSP)</w:t>
      </w:r>
      <w:r w:rsidRPr="00603510">
        <w:t>, the</w:t>
      </w:r>
      <w:r w:rsidR="00F00B7A">
        <w:t xml:space="preserve"> exposed</w:t>
      </w:r>
      <w:r w:rsidRPr="00603510">
        <w:t xml:space="preserve"> plate is </w:t>
      </w:r>
      <w:r w:rsidR="00F00B7A">
        <w:t xml:space="preserve">then </w:t>
      </w:r>
      <w:r w:rsidRPr="00603510">
        <w:t>placed into a laser processor attached to a computer. The image is digitized and displayed on a monitor (Shah, Nikhil and Logani 796).</w:t>
      </w:r>
    </w:p>
    <w:p w:rsidR="008778F6" w:rsidRPr="00FB2EA0" w:rsidRDefault="008778F6" w:rsidP="008778F6">
      <w:pPr>
        <w:shd w:val="clear" w:color="auto" w:fill="FFFFFF"/>
        <w:spacing w:line="480" w:lineRule="auto"/>
        <w:rPr>
          <w:b/>
        </w:rPr>
      </w:pPr>
      <w:r w:rsidRPr="00FB2EA0">
        <w:rPr>
          <w:b/>
        </w:rPr>
        <w:t xml:space="preserve">Purpose of the Report </w:t>
      </w:r>
    </w:p>
    <w:p w:rsidR="008778F6" w:rsidRPr="00603510" w:rsidRDefault="008778F6" w:rsidP="008778F6">
      <w:pPr>
        <w:autoSpaceDE w:val="0"/>
        <w:autoSpaceDN w:val="0"/>
        <w:adjustRightInd w:val="0"/>
      </w:pPr>
      <w:r w:rsidRPr="00603510">
        <w:t xml:space="preserve">To explore the feasibility of converting to digital radiography in your practice. </w:t>
      </w:r>
    </w:p>
    <w:p w:rsidR="008778F6" w:rsidRPr="00603510" w:rsidRDefault="008778F6" w:rsidP="008778F6">
      <w:pPr>
        <w:autoSpaceDE w:val="0"/>
        <w:autoSpaceDN w:val="0"/>
        <w:adjustRightInd w:val="0"/>
      </w:pPr>
      <w:r w:rsidRPr="00603510">
        <w:lastRenderedPageBreak/>
        <w:t xml:space="preserve"> </w:t>
      </w:r>
    </w:p>
    <w:p w:rsidR="008778F6" w:rsidRPr="00603510" w:rsidRDefault="008778F6" w:rsidP="008778F6">
      <w:pPr>
        <w:autoSpaceDE w:val="0"/>
        <w:autoSpaceDN w:val="0"/>
        <w:adjustRightInd w:val="0"/>
        <w:rPr>
          <w:b/>
          <w:bCs/>
        </w:rPr>
      </w:pPr>
    </w:p>
    <w:p w:rsidR="008778F6" w:rsidRPr="00FB2EA0" w:rsidRDefault="008778F6" w:rsidP="008778F6">
      <w:pPr>
        <w:autoSpaceDE w:val="0"/>
        <w:autoSpaceDN w:val="0"/>
        <w:adjustRightInd w:val="0"/>
        <w:rPr>
          <w:b/>
          <w:bCs/>
        </w:rPr>
      </w:pPr>
      <w:r w:rsidRPr="00FB2EA0">
        <w:rPr>
          <w:b/>
          <w:bCs/>
        </w:rPr>
        <w:t>Methodology</w:t>
      </w:r>
    </w:p>
    <w:p w:rsidR="00B765D9" w:rsidRPr="00603510" w:rsidRDefault="00B765D9" w:rsidP="008778F6">
      <w:pPr>
        <w:autoSpaceDE w:val="0"/>
        <w:autoSpaceDN w:val="0"/>
        <w:adjustRightInd w:val="0"/>
        <w:rPr>
          <w:sz w:val="28"/>
          <w:szCs w:val="28"/>
        </w:rPr>
      </w:pPr>
    </w:p>
    <w:p w:rsidR="008778F6" w:rsidRPr="00603510" w:rsidRDefault="008778F6" w:rsidP="008778F6">
      <w:pPr>
        <w:shd w:val="clear" w:color="auto" w:fill="FFFFFF"/>
        <w:spacing w:line="480" w:lineRule="auto"/>
      </w:pPr>
      <w:r w:rsidRPr="00603510">
        <w:t>A short survey was designed to gather data on dental hygienist’s views and experiences with digital radiography.</w:t>
      </w:r>
      <w:r w:rsidRPr="00603510">
        <w:rPr>
          <w:shd w:val="clear" w:color="auto" w:fill="FFFFFF"/>
        </w:rPr>
        <w:t xml:space="preserve"> Estimations of</w:t>
      </w:r>
      <w:r w:rsidR="00B765D9">
        <w:rPr>
          <w:shd w:val="clear" w:color="auto" w:fill="FFFFFF"/>
        </w:rPr>
        <w:t xml:space="preserve"> time, training requirements,</w:t>
      </w:r>
      <w:r w:rsidRPr="00603510">
        <w:rPr>
          <w:shd w:val="clear" w:color="auto" w:fill="FFFFFF"/>
        </w:rPr>
        <w:t xml:space="preserve"> </w:t>
      </w:r>
      <w:r w:rsidR="00B765D9" w:rsidRPr="00603510">
        <w:rPr>
          <w:shd w:val="clear" w:color="auto" w:fill="FFFFFF"/>
        </w:rPr>
        <w:t xml:space="preserve">costs </w:t>
      </w:r>
      <w:r w:rsidR="00B765D9">
        <w:rPr>
          <w:shd w:val="clear" w:color="auto" w:fill="FFFFFF"/>
        </w:rPr>
        <w:t xml:space="preserve">and revenue </w:t>
      </w:r>
      <w:r w:rsidRPr="00603510">
        <w:rPr>
          <w:shd w:val="clear" w:color="auto" w:fill="FFFFFF"/>
        </w:rPr>
        <w:t>for digital radiography are calculated based</w:t>
      </w:r>
      <w:r w:rsidR="00B765D9">
        <w:rPr>
          <w:shd w:val="clear" w:color="auto" w:fill="FFFFFF"/>
        </w:rPr>
        <w:t xml:space="preserve"> up</w:t>
      </w:r>
      <w:r w:rsidRPr="00603510">
        <w:rPr>
          <w:shd w:val="clear" w:color="auto" w:fill="FFFFFF"/>
        </w:rPr>
        <w:t xml:space="preserve">on email correspondences with sales representative, and a digital technology specialist </w:t>
      </w:r>
      <w:r w:rsidRPr="00603510">
        <w:t>from Henry Schein. The primary sources of data were supplemented with peer reviewed scientific journals for additional, relevant and supporting information.</w:t>
      </w:r>
    </w:p>
    <w:p w:rsidR="008778F6" w:rsidRPr="00603510" w:rsidRDefault="008778F6" w:rsidP="008778F6">
      <w:pPr>
        <w:shd w:val="clear" w:color="auto" w:fill="FFFFFF"/>
        <w:spacing w:line="480" w:lineRule="auto"/>
      </w:pPr>
      <w:r w:rsidRPr="00603510">
        <w:t>To determine the feasibility of implementing digital radiography in your practice setting the following areas of inquiry were pursued:</w:t>
      </w:r>
    </w:p>
    <w:p w:rsidR="008778F6" w:rsidRPr="00603510" w:rsidRDefault="008778F6" w:rsidP="008778F6">
      <w:pPr>
        <w:numPr>
          <w:ilvl w:val="0"/>
          <w:numId w:val="1"/>
        </w:numPr>
        <w:shd w:val="clear" w:color="auto" w:fill="FFFFFF"/>
        <w:spacing w:before="100" w:beforeAutospacing="1" w:after="100" w:afterAutospacing="1" w:line="480" w:lineRule="auto"/>
        <w:ind w:left="375"/>
      </w:pPr>
      <w:r w:rsidRPr="00603510">
        <w:t>What are the benefits/implications of digital radiography to our patients?</w:t>
      </w:r>
    </w:p>
    <w:p w:rsidR="008778F6" w:rsidRPr="00603510" w:rsidRDefault="008778F6" w:rsidP="008778F6">
      <w:pPr>
        <w:numPr>
          <w:ilvl w:val="0"/>
          <w:numId w:val="1"/>
        </w:numPr>
        <w:shd w:val="clear" w:color="auto" w:fill="FFFFFF"/>
        <w:spacing w:before="100" w:beforeAutospacing="1" w:after="100" w:afterAutospacing="1" w:line="480" w:lineRule="auto"/>
        <w:ind w:left="375"/>
      </w:pPr>
      <w:r w:rsidRPr="00603510">
        <w:t xml:space="preserve">What are the practice benefits/implications of digital radiography? </w:t>
      </w:r>
    </w:p>
    <w:p w:rsidR="008778F6" w:rsidRPr="00603510" w:rsidRDefault="008778F6" w:rsidP="008778F6">
      <w:pPr>
        <w:numPr>
          <w:ilvl w:val="0"/>
          <w:numId w:val="1"/>
        </w:numPr>
        <w:shd w:val="clear" w:color="auto" w:fill="FFFFFF"/>
        <w:spacing w:before="100" w:beforeAutospacing="1" w:after="100" w:afterAutospacing="1" w:line="480" w:lineRule="auto"/>
        <w:ind w:left="375"/>
      </w:pPr>
      <w:r w:rsidRPr="00603510">
        <w:t>What environmental impact does traditional radiography have in comparison to digital radiography?</w:t>
      </w:r>
    </w:p>
    <w:p w:rsidR="008778F6" w:rsidRPr="00603510" w:rsidRDefault="008778F6" w:rsidP="008778F6">
      <w:pPr>
        <w:numPr>
          <w:ilvl w:val="0"/>
          <w:numId w:val="1"/>
        </w:numPr>
        <w:shd w:val="clear" w:color="auto" w:fill="FFFFFF"/>
        <w:spacing w:before="100" w:beforeAutospacing="1" w:after="100" w:afterAutospacing="1" w:line="480" w:lineRule="auto"/>
        <w:ind w:left="375"/>
      </w:pPr>
      <w:r w:rsidRPr="00603510">
        <w:t>What are the initial costs, and training requirements of digital radiography?</w:t>
      </w:r>
    </w:p>
    <w:p w:rsidR="008778F6" w:rsidRPr="00603510" w:rsidRDefault="008778F6" w:rsidP="008778F6">
      <w:pPr>
        <w:numPr>
          <w:ilvl w:val="0"/>
          <w:numId w:val="1"/>
        </w:numPr>
        <w:shd w:val="clear" w:color="auto" w:fill="FFFFFF"/>
        <w:spacing w:before="100" w:beforeAutospacing="1" w:after="100" w:afterAutospacing="1" w:line="480" w:lineRule="auto"/>
        <w:ind w:left="375"/>
      </w:pPr>
      <w:r w:rsidRPr="00603510">
        <w:t>What are the drawbacks of digital radiography?</w:t>
      </w:r>
    </w:p>
    <w:p w:rsidR="008778F6" w:rsidRDefault="008778F6" w:rsidP="008778F6">
      <w:pPr>
        <w:autoSpaceDE w:val="0"/>
        <w:autoSpaceDN w:val="0"/>
        <w:adjustRightInd w:val="0"/>
        <w:spacing w:line="480" w:lineRule="auto"/>
      </w:pPr>
      <w:r w:rsidRPr="00603510">
        <w:t xml:space="preserve">This report analyzes information gathered from our dental assistant, dental hygienists, dental sales representatives, a digital technology specialist, as well as from the </w:t>
      </w:r>
      <w:r w:rsidR="00B765D9">
        <w:t xml:space="preserve">scientific </w:t>
      </w:r>
      <w:r w:rsidRPr="00603510">
        <w:t>literature. The analysis will examine the prospect of implementing digital radiograph</w:t>
      </w:r>
      <w:r w:rsidR="00B765D9">
        <w:t>y into your practice setting;</w:t>
      </w:r>
      <w:r w:rsidRPr="00603510">
        <w:t xml:space="preserve"> what</w:t>
      </w:r>
      <w:r w:rsidR="00B765D9">
        <w:t xml:space="preserve"> is required to make the change;</w:t>
      </w:r>
      <w:r w:rsidRPr="00603510">
        <w:t xml:space="preserve"> and what are the significant benefits and drawbacks of digital radiography. </w:t>
      </w:r>
    </w:p>
    <w:p w:rsidR="00981746" w:rsidRDefault="00B765D9" w:rsidP="00B765D9">
      <w:pPr>
        <w:autoSpaceDE w:val="0"/>
        <w:autoSpaceDN w:val="0"/>
        <w:adjustRightInd w:val="0"/>
        <w:spacing w:line="480" w:lineRule="auto"/>
        <w:rPr>
          <w:b/>
        </w:rPr>
      </w:pPr>
      <w:r>
        <w:rPr>
          <w:b/>
        </w:rPr>
        <w:t>Limitations</w:t>
      </w:r>
    </w:p>
    <w:p w:rsidR="00B765D9" w:rsidRDefault="00DC45A5" w:rsidP="00B765D9">
      <w:pPr>
        <w:autoSpaceDE w:val="0"/>
        <w:autoSpaceDN w:val="0"/>
        <w:adjustRightInd w:val="0"/>
        <w:spacing w:line="480" w:lineRule="auto"/>
      </w:pPr>
      <w:r>
        <w:lastRenderedPageBreak/>
        <w:t>A comparative price analysis would have perhaps yielded a less expensive option. However, d</w:t>
      </w:r>
      <w:r w:rsidR="00B765D9">
        <w:t xml:space="preserve">ue to the remote location of the practice, </w:t>
      </w:r>
      <w:r>
        <w:t xml:space="preserve">only one dental sales company pricing is available. </w:t>
      </w:r>
    </w:p>
    <w:p w:rsidR="00DC45A5" w:rsidRDefault="00DC45A5" w:rsidP="00B765D9">
      <w:pPr>
        <w:autoSpaceDE w:val="0"/>
        <w:autoSpaceDN w:val="0"/>
        <w:adjustRightInd w:val="0"/>
        <w:spacing w:line="480" w:lineRule="auto"/>
        <w:rPr>
          <w:b/>
        </w:rPr>
      </w:pPr>
      <w:r w:rsidRPr="00DC45A5">
        <w:rPr>
          <w:b/>
        </w:rPr>
        <w:t xml:space="preserve">Conclusions </w:t>
      </w:r>
    </w:p>
    <w:p w:rsidR="00DC45A5" w:rsidRPr="00DC45A5" w:rsidRDefault="00DC45A5" w:rsidP="00B765D9">
      <w:pPr>
        <w:autoSpaceDE w:val="0"/>
        <w:autoSpaceDN w:val="0"/>
        <w:adjustRightInd w:val="0"/>
        <w:spacing w:line="480" w:lineRule="auto"/>
        <w:rPr>
          <w:color w:val="FF0000"/>
        </w:rPr>
      </w:pPr>
      <w:r>
        <w:t xml:space="preserve">A workflow analysis showed that a combination of the indirect method and direct method technologies would be the most practical and economical solution. </w:t>
      </w:r>
    </w:p>
    <w:p w:rsidR="008778F6" w:rsidRPr="00603510" w:rsidRDefault="008778F6" w:rsidP="008778F6">
      <w:pPr>
        <w:autoSpaceDE w:val="0"/>
        <w:autoSpaceDN w:val="0"/>
        <w:adjustRightInd w:val="0"/>
        <w:spacing w:line="480" w:lineRule="auto"/>
        <w:rPr>
          <w:b/>
        </w:rPr>
      </w:pPr>
    </w:p>
    <w:p w:rsidR="008778F6" w:rsidRPr="00603510" w:rsidRDefault="008778F6" w:rsidP="008778F6">
      <w:pPr>
        <w:autoSpaceDE w:val="0"/>
        <w:autoSpaceDN w:val="0"/>
        <w:adjustRightInd w:val="0"/>
        <w:ind w:left="3600"/>
        <w:rPr>
          <w:b/>
          <w:sz w:val="28"/>
          <w:szCs w:val="28"/>
        </w:rPr>
      </w:pPr>
      <w:r w:rsidRPr="00603510">
        <w:rPr>
          <w:b/>
          <w:sz w:val="28"/>
          <w:szCs w:val="28"/>
        </w:rPr>
        <w:t xml:space="preserve">Data Analysis </w:t>
      </w:r>
    </w:p>
    <w:p w:rsidR="008778F6" w:rsidRPr="00603510" w:rsidRDefault="008778F6" w:rsidP="008778F6">
      <w:pPr>
        <w:shd w:val="clear" w:color="auto" w:fill="FFFFFF"/>
        <w:spacing w:before="100" w:beforeAutospacing="1" w:after="100" w:afterAutospacing="1" w:line="480" w:lineRule="auto"/>
        <w:rPr>
          <w:b/>
        </w:rPr>
      </w:pPr>
      <w:r w:rsidRPr="00603510">
        <w:rPr>
          <w:b/>
        </w:rPr>
        <w:t>Implications of digital radiography to your patients</w:t>
      </w:r>
    </w:p>
    <w:p w:rsidR="008778F6" w:rsidRPr="00603510" w:rsidRDefault="008778F6" w:rsidP="008778F6">
      <w:pPr>
        <w:shd w:val="clear" w:color="auto" w:fill="FFFFFF"/>
        <w:spacing w:before="100" w:beforeAutospacing="1" w:after="100" w:afterAutospacing="1" w:line="480" w:lineRule="auto"/>
        <w:rPr>
          <w:b/>
        </w:rPr>
      </w:pPr>
      <w:r w:rsidRPr="00603510">
        <w:rPr>
          <w:b/>
        </w:rPr>
        <w:t xml:space="preserve">Radiation Exposure </w:t>
      </w:r>
    </w:p>
    <w:p w:rsidR="008778F6" w:rsidRPr="00603510" w:rsidRDefault="008778F6" w:rsidP="008778F6">
      <w:pPr>
        <w:spacing w:line="480" w:lineRule="auto"/>
      </w:pPr>
      <w:r w:rsidRPr="00603510">
        <w:t>Digital radiography systems reduce exposure to radiation by up to 80 % compared to traditional film systems (Shah, Nikhil and Logani 799). Our current film based radiography is safe, but digital radiography follows the ALARA principle (As Low As Reasonably Achievable). As you know, this safety principles</w:t>
      </w:r>
      <w:r w:rsidR="00F00B7A">
        <w:t>’</w:t>
      </w:r>
      <w:r w:rsidRPr="00603510">
        <w:t xml:space="preserve"> mandate is </w:t>
      </w:r>
      <w:r w:rsidR="00F00B7A">
        <w:t xml:space="preserve">intended </w:t>
      </w:r>
      <w:r w:rsidRPr="00603510">
        <w:t xml:space="preserve">to promote minimizing radiation exposure for both patients and staff. </w:t>
      </w:r>
    </w:p>
    <w:p w:rsidR="008778F6" w:rsidRPr="00603510" w:rsidRDefault="008778F6" w:rsidP="008778F6">
      <w:pPr>
        <w:autoSpaceDE w:val="0"/>
        <w:autoSpaceDN w:val="0"/>
        <w:adjustRightInd w:val="0"/>
        <w:spacing w:line="480" w:lineRule="auto"/>
        <w:rPr>
          <w:b/>
        </w:rPr>
      </w:pPr>
      <w:r w:rsidRPr="00603510">
        <w:rPr>
          <w:b/>
        </w:rPr>
        <w:t xml:space="preserve">Enhanced communication </w:t>
      </w:r>
    </w:p>
    <w:p w:rsidR="008778F6" w:rsidRPr="00603510" w:rsidRDefault="008778F6" w:rsidP="008778F6">
      <w:pPr>
        <w:autoSpaceDE w:val="0"/>
        <w:autoSpaceDN w:val="0"/>
        <w:adjustRightInd w:val="0"/>
        <w:spacing w:line="480" w:lineRule="auto"/>
      </w:pPr>
      <w:r w:rsidRPr="00603510">
        <w:t xml:space="preserve">Digital radiography facilitates </w:t>
      </w:r>
      <w:r w:rsidR="00F00B7A">
        <w:t xml:space="preserve">increased </w:t>
      </w:r>
      <w:r w:rsidRPr="00603510">
        <w:t>communication with patients, with the images viewed immediately on a computer screen. The surveyed dental hygienists stated using digital radiography as</w:t>
      </w:r>
      <w:r w:rsidR="00F00B7A">
        <w:t xml:space="preserve"> an</w:t>
      </w:r>
      <w:r w:rsidRPr="00603510">
        <w:t xml:space="preserve"> educational tool 75 % of the time.</w:t>
      </w:r>
      <w:r w:rsidRPr="00603510">
        <w:rPr>
          <w:sz w:val="26"/>
          <w:szCs w:val="26"/>
          <w:shd w:val="clear" w:color="auto" w:fill="FFFFFF"/>
        </w:rPr>
        <w:t xml:space="preserve"> </w:t>
      </w:r>
      <w:r w:rsidRPr="00603510">
        <w:rPr>
          <w:shd w:val="clear" w:color="auto" w:fill="FFFFFF"/>
        </w:rPr>
        <w:t xml:space="preserve">Oral health conditions are easier to understand by presenting visual aids. </w:t>
      </w:r>
      <w:r w:rsidRPr="00603510">
        <w:t xml:space="preserve">Digital radiography has the ability for images to be enhanced, and enlarged. Changes in restorations and extent of bone loss can be shown by superimposing images taken at different times.  </w:t>
      </w:r>
    </w:p>
    <w:p w:rsidR="008778F6" w:rsidRPr="00603510" w:rsidRDefault="008778F6" w:rsidP="008778F6">
      <w:pPr>
        <w:autoSpaceDE w:val="0"/>
        <w:autoSpaceDN w:val="0"/>
        <w:adjustRightInd w:val="0"/>
        <w:spacing w:line="480" w:lineRule="auto"/>
        <w:rPr>
          <w:b/>
        </w:rPr>
      </w:pPr>
      <w:r w:rsidRPr="00603510">
        <w:rPr>
          <w:b/>
        </w:rPr>
        <w:t xml:space="preserve">Time Saver </w:t>
      </w:r>
    </w:p>
    <w:p w:rsidR="008778F6" w:rsidRPr="00603510" w:rsidRDefault="008778F6" w:rsidP="008778F6">
      <w:pPr>
        <w:autoSpaceDE w:val="0"/>
        <w:autoSpaceDN w:val="0"/>
        <w:adjustRightInd w:val="0"/>
        <w:spacing w:line="480" w:lineRule="auto"/>
      </w:pPr>
      <w:r w:rsidRPr="00603510">
        <w:lastRenderedPageBreak/>
        <w:t xml:space="preserve"> Traditional radiographs require five to ten minutes of developing time, of the surveyed dental hygienists,</w:t>
      </w:r>
      <w:r w:rsidR="00F00B7A" w:rsidRPr="00F00B7A">
        <w:t xml:space="preserve"> </w:t>
      </w:r>
      <w:r w:rsidR="00F00B7A" w:rsidRPr="00603510">
        <w:t>87.5</w:t>
      </w:r>
      <w:r w:rsidR="00F00B7A" w:rsidRPr="00603510">
        <w:t>% strongly</w:t>
      </w:r>
      <w:r w:rsidRPr="00603510">
        <w:t xml:space="preserve"> agreed that digital radiography is a time- saver. It allowed them more time to focus on treatment and their patients. </w:t>
      </w:r>
    </w:p>
    <w:p w:rsidR="008778F6" w:rsidRPr="00603510" w:rsidRDefault="008778F6" w:rsidP="008778F6">
      <w:pPr>
        <w:autoSpaceDE w:val="0"/>
        <w:autoSpaceDN w:val="0"/>
        <w:adjustRightInd w:val="0"/>
        <w:spacing w:line="480" w:lineRule="auto"/>
        <w:rPr>
          <w:b/>
        </w:rPr>
      </w:pPr>
      <w:r w:rsidRPr="00603510">
        <w:rPr>
          <w:b/>
        </w:rPr>
        <w:t>Practice implications of digital radiography</w:t>
      </w:r>
    </w:p>
    <w:p w:rsidR="008778F6" w:rsidRPr="00603510" w:rsidRDefault="008778F6" w:rsidP="008778F6">
      <w:pPr>
        <w:autoSpaceDE w:val="0"/>
        <w:autoSpaceDN w:val="0"/>
        <w:adjustRightInd w:val="0"/>
        <w:spacing w:line="480" w:lineRule="auto"/>
        <w:rPr>
          <w:b/>
        </w:rPr>
      </w:pPr>
      <w:r w:rsidRPr="00603510">
        <w:rPr>
          <w:b/>
        </w:rPr>
        <w:t>Film Storage</w:t>
      </w:r>
    </w:p>
    <w:p w:rsidR="008778F6" w:rsidRPr="00603510" w:rsidRDefault="008778F6" w:rsidP="008778F6">
      <w:pPr>
        <w:autoSpaceDE w:val="0"/>
        <w:autoSpaceDN w:val="0"/>
        <w:adjustRightInd w:val="0"/>
        <w:spacing w:line="480" w:lineRule="auto"/>
      </w:pPr>
      <w:r w:rsidRPr="00603510">
        <w:t xml:space="preserve">Storage of data is on file servers, requires little space, and has an indefinite shelf-life. The advantage is that films are not used, therefore, there is no concern over film deterioration over time. </w:t>
      </w:r>
    </w:p>
    <w:p w:rsidR="008778F6" w:rsidRPr="00603510" w:rsidRDefault="008778F6" w:rsidP="008778F6">
      <w:pPr>
        <w:autoSpaceDE w:val="0"/>
        <w:autoSpaceDN w:val="0"/>
        <w:adjustRightInd w:val="0"/>
        <w:spacing w:line="480" w:lineRule="auto"/>
      </w:pPr>
      <w:r w:rsidRPr="00603510">
        <w:rPr>
          <w:b/>
        </w:rPr>
        <w:t xml:space="preserve">Image Sharing </w:t>
      </w:r>
    </w:p>
    <w:p w:rsidR="008778F6" w:rsidRPr="00603510" w:rsidRDefault="008778F6" w:rsidP="008778F6">
      <w:pPr>
        <w:shd w:val="clear" w:color="auto" w:fill="FFFFFF"/>
        <w:spacing w:before="240" w:after="120" w:line="480" w:lineRule="auto"/>
        <w:outlineLvl w:val="0"/>
      </w:pPr>
      <w:r w:rsidRPr="00603510">
        <w:t>Digital radiographs are quickly and easily transmitted to insurance companies, and other dental practices via email. This results in saved paper, and</w:t>
      </w:r>
      <w:r w:rsidR="00F00B7A">
        <w:t xml:space="preserve"> postage costs for the practice; and p</w:t>
      </w:r>
      <w:r w:rsidRPr="00603510">
        <w:t xml:space="preserve">rovides patients with better service, saving them time in travel and trips to specialist’s offices. </w:t>
      </w:r>
    </w:p>
    <w:p w:rsidR="008778F6" w:rsidRPr="00603510" w:rsidRDefault="008778F6" w:rsidP="008778F6">
      <w:pPr>
        <w:shd w:val="clear" w:color="auto" w:fill="FFFFFF"/>
        <w:spacing w:before="240" w:after="120" w:line="480" w:lineRule="auto"/>
        <w:outlineLvl w:val="0"/>
        <w:rPr>
          <w:b/>
        </w:rPr>
      </w:pPr>
      <w:r w:rsidRPr="00603510">
        <w:rPr>
          <w:b/>
        </w:rPr>
        <w:t xml:space="preserve">Higher Quality of Care </w:t>
      </w:r>
    </w:p>
    <w:p w:rsidR="008778F6" w:rsidRPr="00603510" w:rsidRDefault="008778F6" w:rsidP="008778F6">
      <w:pPr>
        <w:shd w:val="clear" w:color="auto" w:fill="FFFFFF"/>
        <w:spacing w:before="240" w:after="120" w:line="480" w:lineRule="auto"/>
        <w:outlineLvl w:val="0"/>
      </w:pPr>
      <w:r w:rsidRPr="00603510">
        <w:t xml:space="preserve">The ability to manipulate images produced from digital radiographs enhances diagnosis, and improves your ability to detect disease. </w:t>
      </w:r>
    </w:p>
    <w:p w:rsidR="008778F6" w:rsidRPr="00F00B7A" w:rsidRDefault="008778F6" w:rsidP="008778F6">
      <w:pPr>
        <w:shd w:val="clear" w:color="auto" w:fill="FFFFFF"/>
        <w:spacing w:after="120" w:line="480" w:lineRule="auto"/>
        <w:rPr>
          <w:b/>
        </w:rPr>
      </w:pPr>
      <w:r w:rsidRPr="00F00B7A">
        <w:rPr>
          <w:b/>
        </w:rPr>
        <w:t xml:space="preserve">Better image quality </w:t>
      </w:r>
    </w:p>
    <w:p w:rsidR="008778F6" w:rsidRPr="00603510" w:rsidRDefault="008778F6" w:rsidP="008778F6">
      <w:pPr>
        <w:spacing w:line="480" w:lineRule="auto"/>
        <w:rPr>
          <w:rStyle w:val="Hyperlink"/>
          <w:color w:val="auto"/>
          <w:shd w:val="clear" w:color="auto" w:fill="FFFFFF"/>
        </w:rPr>
      </w:pPr>
      <w:r w:rsidRPr="00603510">
        <w:rPr>
          <w:shd w:val="clear" w:color="auto" w:fill="FFFFFF"/>
        </w:rPr>
        <w:t xml:space="preserve">Traditional radiography has the disadvantage of obstructing the areas of interest because of superimposing overlying structures, it results in collapsing 3-D structural information onto a 2-D image.  Digital radiography allows the diagnostician to view the area of interest in the third dimension </w:t>
      </w:r>
      <w:r w:rsidRPr="00603510">
        <w:t>(Shah, Nikhil and Logani 795).</w:t>
      </w:r>
    </w:p>
    <w:p w:rsidR="008778F6" w:rsidRPr="00F00B7A" w:rsidRDefault="008778F6" w:rsidP="008778F6">
      <w:pPr>
        <w:spacing w:line="480" w:lineRule="auto"/>
        <w:rPr>
          <w:rStyle w:val="Hyperlink"/>
          <w:b/>
          <w:color w:val="auto"/>
          <w:u w:val="none"/>
          <w:shd w:val="clear" w:color="auto" w:fill="FFFFFF"/>
        </w:rPr>
      </w:pPr>
      <w:r w:rsidRPr="00F00B7A">
        <w:rPr>
          <w:rStyle w:val="Hyperlink"/>
          <w:b/>
          <w:color w:val="auto"/>
          <w:u w:val="none"/>
          <w:shd w:val="clear" w:color="auto" w:fill="FFFFFF"/>
        </w:rPr>
        <w:t xml:space="preserve">Increased productivity </w:t>
      </w:r>
    </w:p>
    <w:p w:rsidR="008778F6" w:rsidRPr="00365C9F" w:rsidRDefault="008778F6" w:rsidP="008778F6">
      <w:pPr>
        <w:spacing w:line="480" w:lineRule="auto"/>
        <w:rPr>
          <w:shd w:val="clear" w:color="auto" w:fill="FFFFFF"/>
        </w:rPr>
      </w:pPr>
      <w:r w:rsidRPr="00365C9F">
        <w:rPr>
          <w:rStyle w:val="Hyperlink"/>
          <w:color w:val="auto"/>
          <w:u w:val="none"/>
          <w:shd w:val="clear" w:color="auto" w:fill="FFFFFF"/>
        </w:rPr>
        <w:lastRenderedPageBreak/>
        <w:t xml:space="preserve">Images are produced in seconds with the use of digital radiography, </w:t>
      </w:r>
      <w:r w:rsidR="00F00B7A">
        <w:rPr>
          <w:rStyle w:val="Hyperlink"/>
          <w:color w:val="auto"/>
          <w:u w:val="none"/>
          <w:shd w:val="clear" w:color="auto" w:fill="FFFFFF"/>
        </w:rPr>
        <w:t xml:space="preserve">while </w:t>
      </w:r>
      <w:r w:rsidRPr="00365C9F">
        <w:rPr>
          <w:rStyle w:val="Hyperlink"/>
          <w:color w:val="auto"/>
          <w:u w:val="none"/>
          <w:shd w:val="clear" w:color="auto" w:fill="FFFFFF"/>
        </w:rPr>
        <w:t>wait times for traditional processing can vary between six to nine minutes. During an endodontic procedure where multiple radiographs are necessary, the wait times result in loss of productivity. Four films are require</w:t>
      </w:r>
      <w:r w:rsidR="00F00B7A">
        <w:rPr>
          <w:rStyle w:val="Hyperlink"/>
          <w:color w:val="auto"/>
          <w:u w:val="none"/>
          <w:shd w:val="clear" w:color="auto" w:fill="FFFFFF"/>
        </w:rPr>
        <w:t>d during endodontic treatment, o</w:t>
      </w:r>
      <w:r w:rsidRPr="00365C9F">
        <w:rPr>
          <w:rStyle w:val="Hyperlink"/>
          <w:color w:val="auto"/>
          <w:u w:val="none"/>
          <w:shd w:val="clear" w:color="auto" w:fill="FFFFFF"/>
        </w:rPr>
        <w:t>n average, you perform two endodontic procedures a day. A conservative estimation of wait times is forty-eight minutes per day. Forty-eight minutes multiplied by 4 work days = 192 minutes per week or 3 hours a week lost on wait times.</w:t>
      </w:r>
      <w:r w:rsidRPr="00365C9F">
        <w:t xml:space="preserve"> </w:t>
      </w:r>
    </w:p>
    <w:p w:rsidR="008778F6" w:rsidRPr="00603510" w:rsidRDefault="008778F6" w:rsidP="008778F6">
      <w:r w:rsidRPr="00603510">
        <w:rPr>
          <w:b/>
        </w:rPr>
        <w:t>Environmental impact</w:t>
      </w:r>
      <w:r w:rsidRPr="00603510">
        <w:t xml:space="preserve"> </w:t>
      </w:r>
    </w:p>
    <w:p w:rsidR="008778F6" w:rsidRPr="00603510" w:rsidRDefault="008778F6" w:rsidP="008778F6"/>
    <w:p w:rsidR="008778F6" w:rsidRPr="00603510" w:rsidRDefault="008778F6" w:rsidP="008778F6">
      <w:pPr>
        <w:spacing w:line="480" w:lineRule="auto"/>
      </w:pPr>
      <w:r w:rsidRPr="00603510">
        <w:t xml:space="preserve"> Some of the materials necessary to produce images with traditional radiography are detrimental to the environment. The chemical products used in the processing of the films contains silver thiosulfate, a toxic agent. This toxic agent can enter our water systems if disposal of dental office waste is not adequate. Another by-product of traditional radiography is the lead shields contained in individual film packages. Lead and silver compounds used in traditional radiography have detrimental health effects, and are persistent in the environment. The implementation of digital imaging within the dental office would eliminate the use of chemicals and detrimental by-products, presenting an eco-friendly alternative (Hiltz 62).  </w:t>
      </w:r>
    </w:p>
    <w:p w:rsidR="008778F6" w:rsidRDefault="008778F6" w:rsidP="008778F6">
      <w:pPr>
        <w:shd w:val="clear" w:color="auto" w:fill="FFFFFF"/>
        <w:spacing w:before="240" w:after="120" w:line="324" w:lineRule="atLeast"/>
        <w:outlineLvl w:val="0"/>
        <w:rPr>
          <w:b/>
          <w:bCs/>
          <w:kern w:val="36"/>
        </w:rPr>
      </w:pPr>
      <w:r w:rsidRPr="00603510">
        <w:rPr>
          <w:b/>
          <w:bCs/>
          <w:kern w:val="36"/>
        </w:rPr>
        <w:t>Current Costs of Traditional Radiography</w:t>
      </w:r>
    </w:p>
    <w:p w:rsidR="008778F6" w:rsidRPr="00603510" w:rsidRDefault="008778F6" w:rsidP="008778F6">
      <w:pPr>
        <w:shd w:val="clear" w:color="auto" w:fill="FFFFFF"/>
        <w:spacing w:before="240" w:after="120" w:line="480" w:lineRule="auto"/>
        <w:outlineLvl w:val="0"/>
        <w:rPr>
          <w:bCs/>
          <w:kern w:val="36"/>
        </w:rPr>
      </w:pPr>
      <w:r w:rsidRPr="00603510">
        <w:rPr>
          <w:bCs/>
          <w:kern w:val="36"/>
        </w:rPr>
        <w:t>The consumable costs of traditional ra</w:t>
      </w:r>
      <w:r w:rsidR="00F00B7A">
        <w:rPr>
          <w:bCs/>
          <w:kern w:val="36"/>
        </w:rPr>
        <w:t>diography are ongoing and expensive</w:t>
      </w:r>
      <w:r w:rsidRPr="00603510">
        <w:rPr>
          <w:bCs/>
          <w:kern w:val="36"/>
        </w:rPr>
        <w:t xml:space="preserve">. </w:t>
      </w:r>
      <w:r w:rsidR="00FB2EA0">
        <w:rPr>
          <w:bCs/>
          <w:kern w:val="36"/>
        </w:rPr>
        <w:t>T</w:t>
      </w:r>
      <w:r w:rsidRPr="00603510">
        <w:rPr>
          <w:bCs/>
          <w:kern w:val="36"/>
        </w:rPr>
        <w:t>his includes</w:t>
      </w:r>
      <w:r w:rsidR="00FB2EA0">
        <w:rPr>
          <w:bCs/>
          <w:kern w:val="36"/>
        </w:rPr>
        <w:t xml:space="preserve"> film developer, fixer solution,</w:t>
      </w:r>
      <w:r w:rsidRPr="00603510">
        <w:rPr>
          <w:bCs/>
          <w:kern w:val="36"/>
        </w:rPr>
        <w:t xml:space="preserve"> films, film holders and waste management disposal of chemicals. Additionally, operating costs and labour costs need to be factored in to a cost benefit analysis. </w:t>
      </w:r>
    </w:p>
    <w:p w:rsidR="008778F6" w:rsidRPr="00603510" w:rsidRDefault="008778F6" w:rsidP="008778F6">
      <w:pPr>
        <w:shd w:val="clear" w:color="auto" w:fill="FFFFFF"/>
        <w:spacing w:before="240" w:after="120" w:line="480" w:lineRule="auto"/>
        <w:outlineLvl w:val="0"/>
        <w:rPr>
          <w:bCs/>
          <w:kern w:val="36"/>
        </w:rPr>
      </w:pPr>
      <w:r w:rsidRPr="00603510">
        <w:rPr>
          <w:bCs/>
          <w:kern w:val="36"/>
        </w:rPr>
        <w:t>The American Dental Association estimate</w:t>
      </w:r>
      <w:r w:rsidR="00FB2EA0">
        <w:rPr>
          <w:bCs/>
          <w:kern w:val="36"/>
        </w:rPr>
        <w:t>s</w:t>
      </w:r>
      <w:r w:rsidRPr="00603510">
        <w:rPr>
          <w:bCs/>
          <w:kern w:val="36"/>
        </w:rPr>
        <w:t xml:space="preserve"> the cost of a single traditional radiograph at approximately fifty-cents. On average, we take 30 films a day, the average cost $15/ day. We work four days a week and approximately 44 weeks a year. The costs for film averages to $2640/ year </w:t>
      </w:r>
    </w:p>
    <w:p w:rsidR="008778F6" w:rsidRPr="00603510" w:rsidRDefault="008778F6" w:rsidP="008778F6">
      <w:pPr>
        <w:shd w:val="clear" w:color="auto" w:fill="FFFFFF"/>
        <w:spacing w:before="240" w:after="120" w:line="480" w:lineRule="auto"/>
        <w:outlineLvl w:val="0"/>
        <w:rPr>
          <w:bCs/>
          <w:kern w:val="36"/>
        </w:rPr>
      </w:pPr>
      <w:r w:rsidRPr="00603510">
        <w:rPr>
          <w:b/>
          <w:bCs/>
          <w:kern w:val="36"/>
        </w:rPr>
        <w:lastRenderedPageBreak/>
        <w:t xml:space="preserve">Labour costs </w:t>
      </w:r>
    </w:p>
    <w:p w:rsidR="008778F6" w:rsidRPr="00603510" w:rsidRDefault="008778F6" w:rsidP="008778F6">
      <w:pPr>
        <w:shd w:val="clear" w:color="auto" w:fill="FFFFFF"/>
        <w:spacing w:before="240" w:after="120" w:line="480" w:lineRule="auto"/>
        <w:outlineLvl w:val="0"/>
        <w:rPr>
          <w:bCs/>
          <w:kern w:val="36"/>
        </w:rPr>
      </w:pPr>
      <w:r w:rsidRPr="00603510">
        <w:rPr>
          <w:bCs/>
          <w:kern w:val="36"/>
        </w:rPr>
        <w:t>Traditional radiography is more labour- intensive than digital radiography.</w:t>
      </w:r>
    </w:p>
    <w:p w:rsidR="008778F6" w:rsidRPr="00603510" w:rsidRDefault="008778F6" w:rsidP="008778F6">
      <w:pPr>
        <w:shd w:val="clear" w:color="auto" w:fill="FFFFFF"/>
        <w:spacing w:before="240" w:after="120" w:line="480" w:lineRule="auto"/>
        <w:outlineLvl w:val="0"/>
        <w:rPr>
          <w:bCs/>
          <w:kern w:val="36"/>
        </w:rPr>
      </w:pPr>
      <w:r>
        <w:rPr>
          <w:bCs/>
          <w:kern w:val="36"/>
        </w:rPr>
        <w:t>Processor maintenance is required</w:t>
      </w:r>
      <w:r w:rsidRPr="00603510">
        <w:rPr>
          <w:bCs/>
          <w:kern w:val="36"/>
        </w:rPr>
        <w:t xml:space="preserve"> once every other month. This takes our dental assistant 3 hours at $25/ hour </w:t>
      </w:r>
    </w:p>
    <w:p w:rsidR="008778F6" w:rsidRPr="00603510" w:rsidRDefault="008778F6" w:rsidP="008778F6">
      <w:pPr>
        <w:shd w:val="clear" w:color="auto" w:fill="FFFFFF"/>
        <w:spacing w:before="240" w:after="120" w:line="480" w:lineRule="auto"/>
        <w:outlineLvl w:val="0"/>
        <w:rPr>
          <w:bCs/>
          <w:kern w:val="36"/>
        </w:rPr>
      </w:pPr>
      <w:r w:rsidRPr="00603510">
        <w:rPr>
          <w:bCs/>
          <w:kern w:val="36"/>
        </w:rPr>
        <w:t>$75 X 6 times a year = $450</w:t>
      </w:r>
    </w:p>
    <w:p w:rsidR="008778F6" w:rsidRPr="00603510" w:rsidRDefault="008778F6" w:rsidP="008778F6">
      <w:pPr>
        <w:shd w:val="clear" w:color="auto" w:fill="FFFFFF"/>
        <w:spacing w:before="240" w:after="120" w:line="480" w:lineRule="auto"/>
        <w:outlineLvl w:val="0"/>
        <w:rPr>
          <w:bCs/>
          <w:kern w:val="36"/>
        </w:rPr>
      </w:pPr>
      <w:r w:rsidRPr="00603510">
        <w:rPr>
          <w:bCs/>
          <w:kern w:val="36"/>
        </w:rPr>
        <w:t>Processing films in the darkroom averages from 3 minutes</w:t>
      </w:r>
      <w:r>
        <w:rPr>
          <w:bCs/>
          <w:kern w:val="36"/>
        </w:rPr>
        <w:t xml:space="preserve"> for bite-wing radiographs to </w:t>
      </w:r>
      <w:r w:rsidRPr="00603510">
        <w:rPr>
          <w:bCs/>
          <w:kern w:val="36"/>
        </w:rPr>
        <w:t xml:space="preserve">10 minutes for a full mouth series. The labor cost for staff members to process, develop and mount 30 films a day is about $ 60.00.  </w:t>
      </w:r>
    </w:p>
    <w:p w:rsidR="008778F6" w:rsidRPr="00603510" w:rsidRDefault="008778F6" w:rsidP="008778F6">
      <w:pPr>
        <w:shd w:val="clear" w:color="auto" w:fill="FFFFFF"/>
        <w:spacing w:before="240" w:after="120" w:line="480" w:lineRule="auto"/>
        <w:outlineLvl w:val="0"/>
        <w:rPr>
          <w:bCs/>
          <w:kern w:val="36"/>
        </w:rPr>
      </w:pPr>
      <w:r w:rsidRPr="00603510">
        <w:rPr>
          <w:bCs/>
          <w:kern w:val="36"/>
        </w:rPr>
        <w:t>Weekly cost is $240</w:t>
      </w:r>
    </w:p>
    <w:p w:rsidR="008778F6" w:rsidRDefault="008778F6" w:rsidP="008778F6">
      <w:pPr>
        <w:shd w:val="clear" w:color="auto" w:fill="FFFFFF"/>
        <w:spacing w:before="240" w:after="120" w:line="480" w:lineRule="auto"/>
        <w:outlineLvl w:val="0"/>
        <w:rPr>
          <w:bCs/>
          <w:kern w:val="36"/>
        </w:rPr>
      </w:pPr>
      <w:r w:rsidRPr="00603510">
        <w:rPr>
          <w:bCs/>
          <w:kern w:val="36"/>
        </w:rPr>
        <w:t>Monthly cost is $ 960</w:t>
      </w:r>
    </w:p>
    <w:p w:rsidR="008778F6" w:rsidRPr="00603510" w:rsidRDefault="008778F6" w:rsidP="008778F6">
      <w:pPr>
        <w:shd w:val="clear" w:color="auto" w:fill="FFFFFF"/>
        <w:spacing w:before="240" w:after="120" w:line="480" w:lineRule="auto"/>
        <w:outlineLvl w:val="0"/>
        <w:rPr>
          <w:bCs/>
          <w:kern w:val="36"/>
        </w:rPr>
      </w:pPr>
      <w:r w:rsidRPr="00603510">
        <w:rPr>
          <w:bCs/>
          <w:kern w:val="36"/>
        </w:rPr>
        <w:t>Annual labour costs- $11, 010 includes developing, film mounting, and maintenance</w:t>
      </w:r>
    </w:p>
    <w:p w:rsidR="008778F6" w:rsidRPr="00603510" w:rsidRDefault="008778F6" w:rsidP="008778F6">
      <w:pPr>
        <w:shd w:val="clear" w:color="auto" w:fill="FFFFFF"/>
        <w:spacing w:before="240" w:after="120" w:line="324" w:lineRule="atLeast"/>
        <w:outlineLvl w:val="0"/>
        <w:rPr>
          <w:bCs/>
          <w:kern w:val="36"/>
        </w:rPr>
      </w:pPr>
      <w:r w:rsidRPr="00603510">
        <w:rPr>
          <w:bCs/>
          <w:kern w:val="36"/>
        </w:rPr>
        <w:t xml:space="preserve">Annual film costs- $2640 </w:t>
      </w:r>
    </w:p>
    <w:p w:rsidR="008778F6" w:rsidRPr="00603510" w:rsidRDefault="008778F6" w:rsidP="008778F6">
      <w:pPr>
        <w:shd w:val="clear" w:color="auto" w:fill="FFFFFF"/>
        <w:spacing w:before="100" w:beforeAutospacing="1" w:after="100" w:afterAutospacing="1" w:line="360" w:lineRule="atLeast"/>
        <w:rPr>
          <w:b/>
          <w:sz w:val="28"/>
          <w:szCs w:val="28"/>
        </w:rPr>
      </w:pPr>
      <w:r w:rsidRPr="00603510">
        <w:rPr>
          <w:b/>
          <w:sz w:val="28"/>
          <w:szCs w:val="28"/>
        </w:rPr>
        <w:t>DISADVANTAGES</w:t>
      </w:r>
    </w:p>
    <w:p w:rsidR="008778F6" w:rsidRPr="00603510" w:rsidRDefault="008778F6" w:rsidP="008778F6">
      <w:pPr>
        <w:shd w:val="clear" w:color="auto" w:fill="FFFFFF"/>
        <w:spacing w:before="100" w:beforeAutospacing="1" w:after="100" w:afterAutospacing="1" w:line="360" w:lineRule="atLeast"/>
        <w:rPr>
          <w:b/>
        </w:rPr>
      </w:pPr>
      <w:r w:rsidRPr="00603510">
        <w:rPr>
          <w:b/>
        </w:rPr>
        <w:t>Radiation exposure</w:t>
      </w:r>
    </w:p>
    <w:p w:rsidR="008778F6" w:rsidRPr="00603510" w:rsidRDefault="008778F6" w:rsidP="008778F6">
      <w:pPr>
        <w:shd w:val="clear" w:color="auto" w:fill="FFFFFF"/>
        <w:spacing w:before="100" w:beforeAutospacing="1" w:after="100" w:afterAutospacing="1" w:line="480" w:lineRule="auto"/>
      </w:pPr>
      <w:r w:rsidRPr="00603510">
        <w:t>A study conducted by Berkhout et al. determined that because digital radiographs produce an image within seconds, dental professionals on average take more radiographs.</w:t>
      </w:r>
      <w:r w:rsidRPr="00603510">
        <w:rPr>
          <w:shd w:val="clear" w:color="auto" w:fill="FFFFFF"/>
        </w:rPr>
        <w:t xml:space="preserve"> Digital radiographs require 50-80% less radiation per exposure than film. Due to the increase in numbers of radiographs taken, the reduction in radiation dose is less than 25 % (Berkhout and Van der Stelt).</w:t>
      </w:r>
      <w:r w:rsidR="0001540C">
        <w:rPr>
          <w:shd w:val="clear" w:color="auto" w:fill="FFFFFF"/>
        </w:rPr>
        <w:t xml:space="preserve">  </w:t>
      </w:r>
    </w:p>
    <w:p w:rsidR="008778F6" w:rsidRPr="00603510" w:rsidRDefault="008778F6" w:rsidP="008778F6">
      <w:pPr>
        <w:shd w:val="clear" w:color="auto" w:fill="FFFFFF"/>
        <w:spacing w:before="100" w:beforeAutospacing="1" w:after="100" w:afterAutospacing="1" w:line="480" w:lineRule="auto"/>
      </w:pPr>
      <w:r w:rsidRPr="00603510">
        <w:rPr>
          <w:b/>
        </w:rPr>
        <w:lastRenderedPageBreak/>
        <w:t xml:space="preserve">Client comfort </w:t>
      </w:r>
    </w:p>
    <w:p w:rsidR="008778F6" w:rsidRPr="00603510" w:rsidRDefault="008778F6" w:rsidP="008778F6">
      <w:pPr>
        <w:shd w:val="clear" w:color="auto" w:fill="FFFFFF"/>
        <w:spacing w:before="100" w:beforeAutospacing="1" w:after="100" w:afterAutospacing="1" w:line="480" w:lineRule="auto"/>
        <w:ind w:left="15"/>
      </w:pPr>
      <w:r w:rsidRPr="00603510">
        <w:t xml:space="preserve">Digital sensors used in place of dental films are rigid and bulkier. This can cause patient discomfort for those that are prone to gagging, children, and patients with smaller mouths. Of the survey respondents 62.5% indicated that the large sensor size is a barrier to treatment. </w:t>
      </w:r>
    </w:p>
    <w:p w:rsidR="008778F6" w:rsidRPr="00603510" w:rsidRDefault="008778F6" w:rsidP="008778F6">
      <w:pPr>
        <w:shd w:val="clear" w:color="auto" w:fill="FFFFFF"/>
        <w:spacing w:before="100" w:beforeAutospacing="1" w:after="100" w:afterAutospacing="1" w:line="480" w:lineRule="auto"/>
      </w:pPr>
      <w:r w:rsidRPr="00603510">
        <w:rPr>
          <w:b/>
        </w:rPr>
        <w:t xml:space="preserve">Infection control </w:t>
      </w:r>
    </w:p>
    <w:p w:rsidR="008778F6" w:rsidRDefault="008778F6" w:rsidP="008778F6">
      <w:pPr>
        <w:shd w:val="clear" w:color="auto" w:fill="FFFFFF"/>
        <w:spacing w:after="120" w:line="480" w:lineRule="auto"/>
        <w:rPr>
          <w:sz w:val="25"/>
          <w:szCs w:val="25"/>
        </w:rPr>
      </w:pPr>
      <w:r w:rsidRPr="00603510">
        <w:t>Sensors used for digital radiography remain a potential source of contamination. Since sensors cannot be sterilized, protective plastic barriers are used to prevent the spread of infection. Contamination of the sensor happens if there are defects in the barrier envelopes, and/or a break in the envelop because of a film h</w:t>
      </w:r>
      <w:r w:rsidR="00FB2EA0">
        <w:t>older, or</w:t>
      </w:r>
      <w:r w:rsidRPr="00603510">
        <w:t xml:space="preserve"> if the sensor is touched with contaminated gloves (MacDonald and Waterfield).</w:t>
      </w:r>
      <w:r w:rsidRPr="00603510">
        <w:rPr>
          <w:sz w:val="25"/>
          <w:szCs w:val="25"/>
        </w:rPr>
        <w:t xml:space="preserve"> </w:t>
      </w:r>
    </w:p>
    <w:p w:rsidR="008778F6" w:rsidRPr="00603510" w:rsidRDefault="008778F6" w:rsidP="008778F6">
      <w:pPr>
        <w:shd w:val="clear" w:color="auto" w:fill="FFFFFF"/>
        <w:spacing w:after="120" w:line="480" w:lineRule="auto"/>
        <w:rPr>
          <w:b/>
        </w:rPr>
      </w:pPr>
      <w:r w:rsidRPr="00603510">
        <w:rPr>
          <w:b/>
        </w:rPr>
        <w:t xml:space="preserve">Financial </w:t>
      </w:r>
    </w:p>
    <w:p w:rsidR="008778F6" w:rsidRPr="00603510" w:rsidRDefault="008778F6" w:rsidP="008778F6">
      <w:pPr>
        <w:shd w:val="clear" w:color="auto" w:fill="FFFFFF"/>
        <w:spacing w:after="120" w:line="480" w:lineRule="auto"/>
      </w:pPr>
      <w:r w:rsidRPr="00603510">
        <w:t xml:space="preserve">Purchasing a digital radiography system is a considerable expense. Some of the fees associated with operating digital radiography, go beyond the initial purchase. There are annual warrantee fees on the equipment, and annual software support fees. Sensors and PSP plates are fragile and prone to damage if they are dropped or </w:t>
      </w:r>
      <w:r w:rsidR="00FB2EA0">
        <w:t>bent. Replacement sensors cost</w:t>
      </w:r>
      <w:r w:rsidRPr="00603510">
        <w:t xml:space="preserve"> thousand</w:t>
      </w:r>
      <w:r w:rsidR="00FB2EA0">
        <w:t>s of</w:t>
      </w:r>
      <w:r w:rsidRPr="00603510">
        <w:t xml:space="preserve"> dollars to replace, </w:t>
      </w:r>
      <w:r w:rsidR="00FB2EA0">
        <w:t xml:space="preserve">while </w:t>
      </w:r>
      <w:r w:rsidRPr="00603510">
        <w:t xml:space="preserve">PSP plates replacement costs start at $40 depending on size. </w:t>
      </w:r>
    </w:p>
    <w:p w:rsidR="008778F6" w:rsidRPr="00603510" w:rsidRDefault="008778F6" w:rsidP="008778F6">
      <w:pPr>
        <w:spacing w:line="480" w:lineRule="auto"/>
        <w:rPr>
          <w:b/>
        </w:rPr>
      </w:pPr>
      <w:r w:rsidRPr="00603510">
        <w:rPr>
          <w:b/>
        </w:rPr>
        <w:t xml:space="preserve"> Equipment maintenance</w:t>
      </w:r>
    </w:p>
    <w:p w:rsidR="008778F6" w:rsidRPr="00603510" w:rsidRDefault="008778F6" w:rsidP="008778F6">
      <w:pPr>
        <w:spacing w:line="480" w:lineRule="auto"/>
      </w:pPr>
      <w:r w:rsidRPr="00603510">
        <w:t xml:space="preserve">Problems with computers </w:t>
      </w:r>
      <w:r w:rsidR="00706413">
        <w:t xml:space="preserve">such as systems crashing </w:t>
      </w:r>
      <w:r w:rsidRPr="00603510">
        <w:t xml:space="preserve">and equipment does occur, 50% of the surveyed dental hygienists stated their equipment required maintenance 1-2 times over the past three years. Leading to disruptions in work flow, and potentially loss of productivity. </w:t>
      </w:r>
    </w:p>
    <w:p w:rsidR="008778F6" w:rsidRPr="00FB2EA0" w:rsidRDefault="008778F6" w:rsidP="008778F6">
      <w:pPr>
        <w:spacing w:line="480" w:lineRule="auto"/>
        <w:rPr>
          <w:b/>
        </w:rPr>
      </w:pPr>
      <w:r w:rsidRPr="0001540C">
        <w:rPr>
          <w:u w:val="single"/>
        </w:rPr>
        <w:lastRenderedPageBreak/>
        <w:t xml:space="preserve"> </w:t>
      </w:r>
      <w:r w:rsidRPr="00FB2EA0">
        <w:rPr>
          <w:b/>
        </w:rPr>
        <w:t>How often have you encountered the need for maintenance of equipment in the past three years?</w:t>
      </w:r>
    </w:p>
    <w:p w:rsidR="008778F6" w:rsidRPr="00603510" w:rsidRDefault="008778F6" w:rsidP="008778F6">
      <w:pPr>
        <w:spacing w:line="480" w:lineRule="auto"/>
      </w:pPr>
      <w:r w:rsidRPr="00603510">
        <w:rPr>
          <w:noProof/>
        </w:rPr>
        <w:drawing>
          <wp:inline distT="0" distB="0" distL="0" distR="0" wp14:anchorId="178EA685" wp14:editId="5696E933">
            <wp:extent cx="4438650" cy="258434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4488162" cy="2613173"/>
                    </a:xfrm>
                    <a:prstGeom prst="rect">
                      <a:avLst/>
                    </a:prstGeom>
                  </pic:spPr>
                </pic:pic>
              </a:graphicData>
            </a:graphic>
          </wp:inline>
        </w:drawing>
      </w:r>
    </w:p>
    <w:p w:rsidR="008778F6" w:rsidRPr="00603510" w:rsidRDefault="0001540C" w:rsidP="008778F6">
      <w:pPr>
        <w:spacing w:line="480" w:lineRule="auto"/>
      </w:pPr>
      <w:r>
        <w:t xml:space="preserve">Figure </w:t>
      </w:r>
      <w:r w:rsidR="00FB2EA0">
        <w:t>1</w:t>
      </w:r>
      <w:r>
        <w:t>. Required maintenance</w:t>
      </w:r>
    </w:p>
    <w:p w:rsidR="008778F6" w:rsidRPr="00603510" w:rsidRDefault="008778F6" w:rsidP="008778F6">
      <w:pPr>
        <w:shd w:val="clear" w:color="auto" w:fill="FFFFFF"/>
        <w:spacing w:before="100" w:beforeAutospacing="1" w:after="100" w:afterAutospacing="1" w:line="480" w:lineRule="auto"/>
        <w:rPr>
          <w:b/>
          <w:sz w:val="28"/>
          <w:szCs w:val="28"/>
        </w:rPr>
      </w:pPr>
      <w:r w:rsidRPr="00603510">
        <w:rPr>
          <w:b/>
          <w:sz w:val="28"/>
          <w:szCs w:val="28"/>
        </w:rPr>
        <w:t>What are the initial costs, and training requirements of digital radiography?</w:t>
      </w:r>
    </w:p>
    <w:p w:rsidR="008778F6" w:rsidRPr="00603510" w:rsidRDefault="008778F6" w:rsidP="008778F6">
      <w:pPr>
        <w:shd w:val="clear" w:color="auto" w:fill="FFFFFF"/>
        <w:spacing w:before="100" w:beforeAutospacing="1" w:after="100" w:afterAutospacing="1" w:line="480" w:lineRule="auto"/>
        <w:rPr>
          <w:b/>
          <w:sz w:val="28"/>
          <w:szCs w:val="28"/>
        </w:rPr>
      </w:pPr>
      <w:r w:rsidRPr="00603510">
        <w:rPr>
          <w:b/>
        </w:rPr>
        <w:t xml:space="preserve">What are the options? </w:t>
      </w:r>
    </w:p>
    <w:p w:rsidR="008778F6" w:rsidRPr="00603510" w:rsidRDefault="008778F6" w:rsidP="008778F6">
      <w:pPr>
        <w:shd w:val="clear" w:color="auto" w:fill="FFFFFF"/>
        <w:spacing w:before="100" w:beforeAutospacing="1" w:after="100" w:afterAutospacing="1" w:line="480" w:lineRule="auto"/>
      </w:pPr>
      <w:r w:rsidRPr="00603510">
        <w:t xml:space="preserve">There are two types of image receptors used for intraoral and extraoral digital radiographic techniques, a direct and indirect method. </w:t>
      </w:r>
      <w:bookmarkStart w:id="1" w:name="_Hlk487293416"/>
    </w:p>
    <w:p w:rsidR="008778F6" w:rsidRPr="00603510" w:rsidRDefault="008778F6" w:rsidP="008778F6">
      <w:pPr>
        <w:shd w:val="clear" w:color="auto" w:fill="FFFFFF"/>
        <w:spacing w:before="100" w:beforeAutospacing="1" w:after="100" w:afterAutospacing="1" w:line="480" w:lineRule="auto"/>
      </w:pPr>
      <w:r w:rsidRPr="00603510">
        <w:rPr>
          <w:noProof/>
        </w:rPr>
        <w:drawing>
          <wp:inline distT="0" distB="0" distL="0" distR="0" wp14:anchorId="767D1BCC" wp14:editId="38A04BE2">
            <wp:extent cx="2790825" cy="1569839"/>
            <wp:effectExtent l="0" t="0" r="0" b="0"/>
            <wp:docPr id="2" name="Picture 2" descr="Image result for images PSP plates and digital se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PSP plates and digital senso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3319" cy="1582492"/>
                    </a:xfrm>
                    <a:prstGeom prst="rect">
                      <a:avLst/>
                    </a:prstGeom>
                    <a:noFill/>
                    <a:ln>
                      <a:noFill/>
                    </a:ln>
                  </pic:spPr>
                </pic:pic>
              </a:graphicData>
            </a:graphic>
          </wp:inline>
        </w:drawing>
      </w:r>
    </w:p>
    <w:p w:rsidR="008778F6" w:rsidRPr="00603510" w:rsidRDefault="00FB2EA0" w:rsidP="008778F6">
      <w:pPr>
        <w:shd w:val="clear" w:color="auto" w:fill="FFFFFF"/>
        <w:spacing w:before="100" w:beforeAutospacing="1" w:after="100" w:afterAutospacing="1" w:line="480" w:lineRule="auto"/>
      </w:pPr>
      <w:r>
        <w:lastRenderedPageBreak/>
        <w:t>Figure 2.</w:t>
      </w:r>
      <w:r w:rsidR="008778F6" w:rsidRPr="00603510">
        <w:t xml:space="preserve"> (Apixia) si</w:t>
      </w:r>
      <w:r>
        <w:t>ze difference</w:t>
      </w:r>
      <w:r w:rsidR="008778F6" w:rsidRPr="00603510">
        <w:t xml:space="preserve"> between the sensor </w:t>
      </w:r>
      <w:r>
        <w:t>(</w:t>
      </w:r>
      <w:r w:rsidR="008778F6" w:rsidRPr="00603510">
        <w:t>direct method</w:t>
      </w:r>
      <w:r>
        <w:t>)</w:t>
      </w:r>
      <w:r w:rsidR="008778F6" w:rsidRPr="00603510">
        <w:t xml:space="preserve"> and PSP plate </w:t>
      </w:r>
      <w:r>
        <w:t>(</w:t>
      </w:r>
      <w:r w:rsidR="008778F6" w:rsidRPr="00603510">
        <w:t>indirect method</w:t>
      </w:r>
      <w:r>
        <w:t>)</w:t>
      </w:r>
      <w:r w:rsidR="008778F6" w:rsidRPr="00603510">
        <w:t>.</w:t>
      </w:r>
    </w:p>
    <w:p w:rsidR="008778F6" w:rsidRPr="00603510" w:rsidRDefault="008778F6" w:rsidP="008778F6">
      <w:pPr>
        <w:shd w:val="clear" w:color="auto" w:fill="FFFFFF"/>
        <w:spacing w:before="100" w:beforeAutospacing="1" w:after="100" w:afterAutospacing="1" w:line="480" w:lineRule="auto"/>
        <w:rPr>
          <w:b/>
          <w:sz w:val="28"/>
          <w:szCs w:val="28"/>
        </w:rPr>
      </w:pPr>
      <w:r w:rsidRPr="00603510">
        <w:rPr>
          <w:b/>
          <w:u w:val="single"/>
        </w:rPr>
        <w:t>Direct method</w:t>
      </w:r>
    </w:p>
    <w:p w:rsidR="008778F6" w:rsidRPr="00603510" w:rsidRDefault="008778F6" w:rsidP="008778F6">
      <w:pPr>
        <w:shd w:val="clear" w:color="auto" w:fill="FFFFFF"/>
        <w:spacing w:before="100" w:beforeAutospacing="1" w:after="100" w:afterAutospacing="1" w:line="480" w:lineRule="auto"/>
        <w:rPr>
          <w:b/>
          <w:sz w:val="28"/>
          <w:szCs w:val="28"/>
        </w:rPr>
      </w:pPr>
      <w:r w:rsidRPr="00603510">
        <w:t xml:space="preserve">The capture of X-ray photons is converted to a digital format image by a wireless or hardwired connection to a computer. </w:t>
      </w:r>
      <w:r w:rsidRPr="00603510">
        <w:rPr>
          <w:bCs/>
        </w:rPr>
        <w:t>A sensor is placed in the mouth and exposed with a regular tube head and appears within seconds on a monitor in the patients file (</w:t>
      </w:r>
      <w:r w:rsidRPr="00603510">
        <w:t>Petrikowski)</w:t>
      </w:r>
      <w:r w:rsidRPr="00603510">
        <w:rPr>
          <w:bCs/>
        </w:rPr>
        <w:t>.</w:t>
      </w:r>
      <w:bookmarkEnd w:id="1"/>
    </w:p>
    <w:p w:rsidR="008778F6" w:rsidRPr="00603510" w:rsidRDefault="008778F6" w:rsidP="008778F6">
      <w:pPr>
        <w:shd w:val="clear" w:color="auto" w:fill="FFFFFF"/>
        <w:spacing w:before="100" w:beforeAutospacing="1" w:after="100" w:afterAutospacing="1" w:line="480" w:lineRule="auto"/>
        <w:rPr>
          <w:b/>
          <w:sz w:val="28"/>
          <w:szCs w:val="28"/>
        </w:rPr>
      </w:pPr>
      <w:r w:rsidRPr="00603510">
        <w:rPr>
          <w:b/>
          <w:u w:val="single"/>
        </w:rPr>
        <w:t>Advantages of direct method</w:t>
      </w:r>
    </w:p>
    <w:p w:rsidR="008778F6" w:rsidRPr="00603510" w:rsidRDefault="008778F6" w:rsidP="008778F6">
      <w:pPr>
        <w:pStyle w:val="ListParagraph"/>
        <w:numPr>
          <w:ilvl w:val="0"/>
          <w:numId w:val="5"/>
        </w:numPr>
        <w:shd w:val="clear" w:color="auto" w:fill="FFFFFF"/>
        <w:spacing w:before="100" w:beforeAutospacing="1" w:after="100" w:afterAutospacing="1" w:line="480" w:lineRule="auto"/>
        <w:rPr>
          <w:b/>
          <w:sz w:val="28"/>
          <w:szCs w:val="28"/>
        </w:rPr>
      </w:pPr>
      <w:r w:rsidRPr="00603510">
        <w:t xml:space="preserve">Image is produced within seconds- ideal for endodontics and emergency situations </w:t>
      </w:r>
    </w:p>
    <w:p w:rsidR="008778F6" w:rsidRPr="00603510" w:rsidRDefault="008778F6" w:rsidP="008778F6">
      <w:pPr>
        <w:pStyle w:val="ListParagraph"/>
        <w:numPr>
          <w:ilvl w:val="0"/>
          <w:numId w:val="5"/>
        </w:numPr>
        <w:shd w:val="clear" w:color="auto" w:fill="FFFFFF"/>
        <w:spacing w:before="100" w:beforeAutospacing="1" w:after="100" w:afterAutospacing="1" w:line="480" w:lineRule="auto"/>
        <w:rPr>
          <w:b/>
          <w:sz w:val="28"/>
          <w:szCs w:val="28"/>
        </w:rPr>
      </w:pPr>
      <w:r w:rsidRPr="00603510">
        <w:t xml:space="preserve">Saves time </w:t>
      </w:r>
    </w:p>
    <w:p w:rsidR="008778F6" w:rsidRPr="00603510" w:rsidRDefault="008778F6" w:rsidP="008778F6">
      <w:pPr>
        <w:pStyle w:val="ListParagraph"/>
        <w:numPr>
          <w:ilvl w:val="0"/>
          <w:numId w:val="5"/>
        </w:numPr>
        <w:shd w:val="clear" w:color="auto" w:fill="FFFFFF"/>
        <w:spacing w:before="100" w:beforeAutospacing="1" w:after="100" w:afterAutospacing="1" w:line="480" w:lineRule="auto"/>
        <w:rPr>
          <w:b/>
          <w:sz w:val="28"/>
          <w:szCs w:val="28"/>
        </w:rPr>
      </w:pPr>
      <w:r w:rsidRPr="00603510">
        <w:t xml:space="preserve">Increased productivity </w:t>
      </w:r>
    </w:p>
    <w:p w:rsidR="008778F6" w:rsidRPr="00603510" w:rsidRDefault="008778F6" w:rsidP="008778F6">
      <w:pPr>
        <w:pStyle w:val="ListParagraph"/>
        <w:numPr>
          <w:ilvl w:val="0"/>
          <w:numId w:val="5"/>
        </w:numPr>
        <w:shd w:val="clear" w:color="auto" w:fill="FFFFFF"/>
        <w:spacing w:before="100" w:beforeAutospacing="1" w:after="100" w:afterAutospacing="1" w:line="480" w:lineRule="auto"/>
        <w:rPr>
          <w:b/>
          <w:sz w:val="28"/>
          <w:szCs w:val="28"/>
        </w:rPr>
      </w:pPr>
      <w:r w:rsidRPr="00603510">
        <w:t xml:space="preserve">Superior image quality over indirect method </w:t>
      </w:r>
    </w:p>
    <w:p w:rsidR="008778F6" w:rsidRPr="00603510" w:rsidRDefault="008778F6" w:rsidP="008778F6">
      <w:pPr>
        <w:pStyle w:val="ListParagraph"/>
      </w:pPr>
    </w:p>
    <w:p w:rsidR="008778F6" w:rsidRPr="00603510" w:rsidRDefault="008778F6" w:rsidP="008778F6">
      <w:pPr>
        <w:rPr>
          <w:b/>
          <w:u w:val="single"/>
        </w:rPr>
      </w:pPr>
      <w:r w:rsidRPr="00603510">
        <w:rPr>
          <w:b/>
          <w:u w:val="single"/>
        </w:rPr>
        <w:t>Disadvantages of direct method</w:t>
      </w:r>
    </w:p>
    <w:p w:rsidR="008778F6" w:rsidRPr="00603510" w:rsidRDefault="008778F6" w:rsidP="008778F6">
      <w:pPr>
        <w:rPr>
          <w:b/>
          <w:u w:val="single"/>
        </w:rPr>
      </w:pPr>
    </w:p>
    <w:p w:rsidR="008778F6" w:rsidRPr="00603510" w:rsidRDefault="008778F6" w:rsidP="008778F6">
      <w:pPr>
        <w:pStyle w:val="ListParagraph"/>
        <w:numPr>
          <w:ilvl w:val="0"/>
          <w:numId w:val="2"/>
        </w:numPr>
        <w:spacing w:line="480" w:lineRule="auto"/>
      </w:pPr>
      <w:r w:rsidRPr="00603510">
        <w:t>Most expensive option</w:t>
      </w:r>
    </w:p>
    <w:p w:rsidR="008778F6" w:rsidRPr="00603510" w:rsidRDefault="008778F6" w:rsidP="008778F6">
      <w:pPr>
        <w:pStyle w:val="ListParagraph"/>
        <w:numPr>
          <w:ilvl w:val="0"/>
          <w:numId w:val="2"/>
        </w:numPr>
        <w:spacing w:line="480" w:lineRule="auto"/>
      </w:pPr>
      <w:r w:rsidRPr="00603510">
        <w:t xml:space="preserve">Steeper learning curve </w:t>
      </w:r>
    </w:p>
    <w:p w:rsidR="008778F6" w:rsidRPr="00603510" w:rsidRDefault="008778F6" w:rsidP="008778F6">
      <w:pPr>
        <w:pStyle w:val="ListParagraph"/>
        <w:numPr>
          <w:ilvl w:val="0"/>
          <w:numId w:val="2"/>
        </w:numPr>
        <w:spacing w:line="480" w:lineRule="auto"/>
      </w:pPr>
      <w:r w:rsidRPr="00603510">
        <w:t xml:space="preserve">Inactive area on sensor plate, leads to lack of information </w:t>
      </w:r>
    </w:p>
    <w:p w:rsidR="008778F6" w:rsidRPr="00603510" w:rsidRDefault="008778F6" w:rsidP="008778F6">
      <w:pPr>
        <w:pStyle w:val="ListParagraph"/>
        <w:numPr>
          <w:ilvl w:val="0"/>
          <w:numId w:val="2"/>
        </w:numPr>
        <w:spacing w:line="480" w:lineRule="auto"/>
      </w:pPr>
      <w:r w:rsidRPr="00603510">
        <w:t xml:space="preserve">Bulkier sensor </w:t>
      </w:r>
    </w:p>
    <w:p w:rsidR="008778F6" w:rsidRPr="00603510" w:rsidRDefault="008778F6" w:rsidP="008778F6">
      <w:pPr>
        <w:pStyle w:val="ListParagraph"/>
        <w:numPr>
          <w:ilvl w:val="0"/>
          <w:numId w:val="2"/>
        </w:numPr>
        <w:spacing w:line="480" w:lineRule="auto"/>
      </w:pPr>
      <w:r w:rsidRPr="00603510">
        <w:t xml:space="preserve">Computer in every operatory </w:t>
      </w:r>
    </w:p>
    <w:p w:rsidR="008778F6" w:rsidRPr="00603510" w:rsidRDefault="008778F6" w:rsidP="008778F6">
      <w:pPr>
        <w:pStyle w:val="ListParagraph"/>
        <w:numPr>
          <w:ilvl w:val="0"/>
          <w:numId w:val="2"/>
        </w:numPr>
        <w:spacing w:line="480" w:lineRule="auto"/>
      </w:pPr>
      <w:r w:rsidRPr="00603510">
        <w:t>The thickness and rigidity of the sensor may not allow for adequate placement</w:t>
      </w:r>
    </w:p>
    <w:p w:rsidR="008778F6" w:rsidRPr="00603510" w:rsidRDefault="008778F6" w:rsidP="008778F6">
      <w:pPr>
        <w:pStyle w:val="xmsonormal"/>
        <w:shd w:val="clear" w:color="auto" w:fill="FFFFFF"/>
        <w:spacing w:before="0" w:beforeAutospacing="0" w:after="0" w:afterAutospacing="0"/>
      </w:pPr>
      <w:r w:rsidRPr="00603510">
        <w:rPr>
          <w:b/>
          <w:bCs/>
          <w:u w:val="single"/>
        </w:rPr>
        <w:t xml:space="preserve">Indirect method </w:t>
      </w:r>
    </w:p>
    <w:p w:rsidR="008778F6" w:rsidRPr="00603510" w:rsidRDefault="008778F6" w:rsidP="008778F6">
      <w:pPr>
        <w:shd w:val="clear" w:color="auto" w:fill="FFFFFF"/>
        <w:spacing w:before="100" w:beforeAutospacing="1" w:after="100" w:afterAutospacing="1" w:line="480" w:lineRule="auto"/>
        <w:rPr>
          <w:b/>
          <w:sz w:val="28"/>
          <w:szCs w:val="28"/>
        </w:rPr>
      </w:pPr>
      <w:r w:rsidRPr="00603510">
        <w:lastRenderedPageBreak/>
        <w:t>The indirect method is a two-step process and similar to traditional radiography. The image is captured using a phosphor plate, the plate is placed into a laser processor attached to a computer. The image is digitized in the computer and displayed on a monitor (Petrikowski).</w:t>
      </w:r>
    </w:p>
    <w:p w:rsidR="008778F6" w:rsidRPr="00603510" w:rsidRDefault="008778F6" w:rsidP="008778F6">
      <w:pPr>
        <w:rPr>
          <w:b/>
          <w:u w:val="single"/>
        </w:rPr>
      </w:pPr>
      <w:r w:rsidRPr="00603510">
        <w:rPr>
          <w:b/>
          <w:u w:val="single"/>
        </w:rPr>
        <w:t xml:space="preserve"> Advantages of indirect method</w:t>
      </w:r>
    </w:p>
    <w:p w:rsidR="008778F6" w:rsidRPr="00603510" w:rsidRDefault="008778F6" w:rsidP="008778F6"/>
    <w:p w:rsidR="008778F6" w:rsidRPr="00603510" w:rsidRDefault="008778F6" w:rsidP="008778F6">
      <w:pPr>
        <w:pStyle w:val="ListParagraph"/>
        <w:numPr>
          <w:ilvl w:val="0"/>
          <w:numId w:val="3"/>
        </w:numPr>
      </w:pPr>
      <w:r w:rsidRPr="00603510">
        <w:t xml:space="preserve">Easiest to learn </w:t>
      </w:r>
    </w:p>
    <w:p w:rsidR="008778F6" w:rsidRPr="00603510" w:rsidRDefault="008778F6" w:rsidP="008778F6">
      <w:pPr>
        <w:pStyle w:val="ListParagraph"/>
      </w:pPr>
    </w:p>
    <w:p w:rsidR="008778F6" w:rsidRPr="00603510" w:rsidRDefault="008778F6" w:rsidP="008778F6">
      <w:pPr>
        <w:pStyle w:val="ListParagraph"/>
        <w:numPr>
          <w:ilvl w:val="0"/>
          <w:numId w:val="3"/>
        </w:numPr>
        <w:spacing w:line="480" w:lineRule="auto"/>
      </w:pPr>
      <w:r w:rsidRPr="00603510">
        <w:t xml:space="preserve">Least expensive option </w:t>
      </w:r>
    </w:p>
    <w:p w:rsidR="008778F6" w:rsidRPr="00603510" w:rsidRDefault="008778F6" w:rsidP="008778F6">
      <w:pPr>
        <w:pStyle w:val="ListParagraph"/>
        <w:numPr>
          <w:ilvl w:val="0"/>
          <w:numId w:val="3"/>
        </w:numPr>
        <w:spacing w:line="480" w:lineRule="auto"/>
      </w:pPr>
      <w:r w:rsidRPr="00603510">
        <w:t>Wireless, plates can be taken from operatory to operatory</w:t>
      </w:r>
    </w:p>
    <w:p w:rsidR="008778F6" w:rsidRPr="00603510" w:rsidRDefault="008778F6" w:rsidP="008778F6">
      <w:pPr>
        <w:pStyle w:val="ListParagraph"/>
        <w:numPr>
          <w:ilvl w:val="0"/>
          <w:numId w:val="3"/>
        </w:numPr>
        <w:spacing w:line="480" w:lineRule="auto"/>
      </w:pPr>
      <w:r w:rsidRPr="00603510">
        <w:t>Computers not necessary in every operatory</w:t>
      </w:r>
    </w:p>
    <w:p w:rsidR="008778F6" w:rsidRPr="00603510" w:rsidRDefault="008778F6" w:rsidP="008778F6">
      <w:pPr>
        <w:pStyle w:val="ListParagraph"/>
        <w:numPr>
          <w:ilvl w:val="0"/>
          <w:numId w:val="3"/>
        </w:numPr>
      </w:pPr>
      <w:r w:rsidRPr="00603510">
        <w:t xml:space="preserve">Imaging plates are thinner than sensor’s and comparable to film sizes </w:t>
      </w:r>
    </w:p>
    <w:p w:rsidR="008778F6" w:rsidRPr="00603510" w:rsidRDefault="008778F6" w:rsidP="008778F6">
      <w:pPr>
        <w:pStyle w:val="ListParagraph"/>
      </w:pPr>
    </w:p>
    <w:p w:rsidR="008778F6" w:rsidRPr="00603510" w:rsidRDefault="008778F6" w:rsidP="008778F6">
      <w:pPr>
        <w:pStyle w:val="ListParagraph"/>
        <w:numPr>
          <w:ilvl w:val="0"/>
          <w:numId w:val="3"/>
        </w:numPr>
      </w:pPr>
      <w:r w:rsidRPr="00603510">
        <w:t xml:space="preserve">More comfortable for patients </w:t>
      </w:r>
    </w:p>
    <w:p w:rsidR="008778F6" w:rsidRPr="00603510" w:rsidRDefault="008778F6" w:rsidP="008778F6">
      <w:pPr>
        <w:pStyle w:val="ListParagraph"/>
      </w:pPr>
    </w:p>
    <w:p w:rsidR="008778F6" w:rsidRPr="00603510" w:rsidRDefault="008778F6" w:rsidP="008778F6">
      <w:pPr>
        <w:pStyle w:val="ListParagraph"/>
        <w:numPr>
          <w:ilvl w:val="0"/>
          <w:numId w:val="3"/>
        </w:numPr>
        <w:spacing w:line="480" w:lineRule="auto"/>
      </w:pPr>
      <w:r w:rsidRPr="00603510">
        <w:t xml:space="preserve">Entire plate captures image </w:t>
      </w:r>
    </w:p>
    <w:p w:rsidR="008778F6" w:rsidRPr="00603510" w:rsidRDefault="008778F6" w:rsidP="008778F6">
      <w:pPr>
        <w:pStyle w:val="ListParagraph"/>
        <w:numPr>
          <w:ilvl w:val="0"/>
          <w:numId w:val="3"/>
        </w:numPr>
        <w:spacing w:line="480" w:lineRule="auto"/>
      </w:pPr>
      <w:r w:rsidRPr="00603510">
        <w:t xml:space="preserve">Reusable plates </w:t>
      </w:r>
    </w:p>
    <w:p w:rsidR="008778F6" w:rsidRPr="00603510" w:rsidRDefault="008778F6" w:rsidP="008778F6">
      <w:pPr>
        <w:rPr>
          <w:b/>
          <w:u w:val="single"/>
        </w:rPr>
      </w:pPr>
      <w:r w:rsidRPr="00603510">
        <w:rPr>
          <w:b/>
        </w:rPr>
        <w:t xml:space="preserve"> </w:t>
      </w:r>
      <w:r w:rsidRPr="00603510">
        <w:rPr>
          <w:b/>
          <w:u w:val="single"/>
        </w:rPr>
        <w:t>Disadvantages of indirect method</w:t>
      </w:r>
    </w:p>
    <w:p w:rsidR="008778F6" w:rsidRPr="00603510" w:rsidRDefault="008778F6" w:rsidP="008778F6">
      <w:pPr>
        <w:rPr>
          <w:u w:val="single"/>
        </w:rPr>
      </w:pPr>
    </w:p>
    <w:p w:rsidR="008778F6" w:rsidRPr="00603510" w:rsidRDefault="008778F6" w:rsidP="008778F6">
      <w:pPr>
        <w:pStyle w:val="ListParagraph"/>
        <w:numPr>
          <w:ilvl w:val="0"/>
          <w:numId w:val="4"/>
        </w:numPr>
      </w:pPr>
      <w:r w:rsidRPr="00603510">
        <w:t>Processing times vary from 30 seconds up to two minutes</w:t>
      </w:r>
    </w:p>
    <w:p w:rsidR="008778F6" w:rsidRPr="00603510" w:rsidRDefault="008778F6" w:rsidP="008778F6"/>
    <w:p w:rsidR="008778F6" w:rsidRPr="00603510" w:rsidRDefault="008778F6" w:rsidP="008778F6">
      <w:pPr>
        <w:pStyle w:val="ListParagraph"/>
        <w:numPr>
          <w:ilvl w:val="0"/>
          <w:numId w:val="4"/>
        </w:numPr>
      </w:pPr>
      <w:r w:rsidRPr="00603510">
        <w:t xml:space="preserve">PSP plates can be damaged from bending or surface scratches </w:t>
      </w:r>
    </w:p>
    <w:p w:rsidR="008778F6" w:rsidRPr="00603510" w:rsidRDefault="008778F6" w:rsidP="008778F6"/>
    <w:p w:rsidR="008778F6" w:rsidRPr="00603510" w:rsidRDefault="008778F6" w:rsidP="008778F6">
      <w:pPr>
        <w:pStyle w:val="ListParagraph"/>
        <w:numPr>
          <w:ilvl w:val="0"/>
          <w:numId w:val="4"/>
        </w:numPr>
      </w:pPr>
      <w:r w:rsidRPr="00603510">
        <w:t>PSP plates are reusable but do wear and need to be replaced </w:t>
      </w:r>
    </w:p>
    <w:p w:rsidR="008778F6" w:rsidRPr="00603510" w:rsidRDefault="008778F6" w:rsidP="008778F6"/>
    <w:p w:rsidR="008778F6" w:rsidRPr="00603510" w:rsidRDefault="008778F6" w:rsidP="008778F6">
      <w:pPr>
        <w:pStyle w:val="ListParagraph"/>
        <w:numPr>
          <w:ilvl w:val="0"/>
          <w:numId w:val="4"/>
        </w:numPr>
      </w:pPr>
      <w:r w:rsidRPr="00603510">
        <w:t xml:space="preserve">Image quality degrades over the number of uses each plate has </w:t>
      </w:r>
    </w:p>
    <w:p w:rsidR="008778F6" w:rsidRPr="00603510" w:rsidRDefault="008778F6" w:rsidP="008778F6"/>
    <w:p w:rsidR="008778F6" w:rsidRPr="00603510" w:rsidRDefault="008778F6" w:rsidP="008778F6">
      <w:pPr>
        <w:pStyle w:val="ListParagraph"/>
        <w:numPr>
          <w:ilvl w:val="0"/>
          <w:numId w:val="4"/>
        </w:numPr>
      </w:pPr>
      <w:r w:rsidRPr="00603510">
        <w:t xml:space="preserve">Image quality is not as good as direct method, with sensors </w:t>
      </w:r>
    </w:p>
    <w:p w:rsidR="008778F6" w:rsidRPr="00603510" w:rsidRDefault="008778F6" w:rsidP="008778F6">
      <w:pPr>
        <w:pStyle w:val="ListParagraph"/>
      </w:pPr>
    </w:p>
    <w:p w:rsidR="008778F6" w:rsidRPr="00603510" w:rsidRDefault="008778F6" w:rsidP="008778F6">
      <w:pPr>
        <w:rPr>
          <w:b/>
          <w:u w:val="single"/>
        </w:rPr>
      </w:pPr>
      <w:r w:rsidRPr="00603510">
        <w:rPr>
          <w:b/>
          <w:u w:val="single"/>
        </w:rPr>
        <w:t>Training requirements</w:t>
      </w:r>
    </w:p>
    <w:p w:rsidR="008778F6" w:rsidRPr="00603510" w:rsidRDefault="008778F6" w:rsidP="008778F6">
      <w:pPr>
        <w:rPr>
          <w:u w:val="single"/>
        </w:rPr>
      </w:pPr>
    </w:p>
    <w:p w:rsidR="008778F6" w:rsidRPr="00603510" w:rsidRDefault="008778F6" w:rsidP="008778F6">
      <w:pPr>
        <w:pStyle w:val="xmsonormal"/>
        <w:shd w:val="clear" w:color="auto" w:fill="FFFFFF"/>
        <w:spacing w:before="0" w:beforeAutospacing="0" w:after="0" w:afterAutospacing="0" w:line="480" w:lineRule="auto"/>
        <w:rPr>
          <w:bCs/>
          <w:kern w:val="36"/>
        </w:rPr>
      </w:pPr>
      <w:r w:rsidRPr="00603510">
        <w:rPr>
          <w:b/>
        </w:rPr>
        <w:t xml:space="preserve"> </w:t>
      </w:r>
      <w:r w:rsidRPr="00603510">
        <w:t xml:space="preserve">Training will be provided at no charge from a certified trainer. Training is relatively easy and can be completed in two to three hours. </w:t>
      </w:r>
    </w:p>
    <w:p w:rsidR="008778F6" w:rsidRPr="00603510" w:rsidRDefault="008778F6" w:rsidP="008778F6">
      <w:pPr>
        <w:pStyle w:val="xmsonormal"/>
        <w:shd w:val="clear" w:color="auto" w:fill="FFFFFF"/>
        <w:spacing w:before="0" w:beforeAutospacing="0" w:after="0" w:afterAutospacing="0" w:line="480" w:lineRule="auto"/>
      </w:pPr>
    </w:p>
    <w:p w:rsidR="008778F6" w:rsidRDefault="008778F6" w:rsidP="008778F6">
      <w:pPr>
        <w:spacing w:line="480" w:lineRule="auto"/>
        <w:rPr>
          <w:shd w:val="clear" w:color="auto" w:fill="FFFFFF"/>
        </w:rPr>
      </w:pPr>
      <w:r w:rsidRPr="00603510">
        <w:rPr>
          <w:b/>
        </w:rPr>
        <w:lastRenderedPageBreak/>
        <w:t>Conclusion</w:t>
      </w:r>
      <w:r w:rsidRPr="008778F6">
        <w:rPr>
          <w:b/>
        </w:rPr>
        <w:t xml:space="preserve">- </w:t>
      </w:r>
      <w:r w:rsidRPr="008778F6">
        <w:t>Although the initial costs of implementing digital radiography are high, the</w:t>
      </w:r>
      <w:r w:rsidRPr="008778F6">
        <w:rPr>
          <w:shd w:val="clear" w:color="auto" w:fill="FFFFFF"/>
        </w:rPr>
        <w:t xml:space="preserve"> monetary benefits in the long run have been highlighted. The non-monetary benefits such as </w:t>
      </w:r>
      <w:r w:rsidR="00365C9F" w:rsidRPr="008778F6">
        <w:rPr>
          <w:shd w:val="clear" w:color="auto" w:fill="FFFFFF"/>
        </w:rPr>
        <w:t>oral health</w:t>
      </w:r>
      <w:r w:rsidRPr="008778F6">
        <w:rPr>
          <w:shd w:val="clear" w:color="auto" w:fill="FFFFFF"/>
        </w:rPr>
        <w:t xml:space="preserve"> promotion, environmental impact and practice reputation are invaluable</w:t>
      </w:r>
      <w:r>
        <w:rPr>
          <w:shd w:val="clear" w:color="auto" w:fill="FFFFFF"/>
        </w:rPr>
        <w:t xml:space="preserve">. </w:t>
      </w:r>
    </w:p>
    <w:p w:rsidR="008778F6" w:rsidRDefault="008778F6" w:rsidP="008778F6">
      <w:pPr>
        <w:spacing w:line="480" w:lineRule="auto"/>
        <w:rPr>
          <w:shd w:val="clear" w:color="auto" w:fill="FFFFFF"/>
        </w:rPr>
      </w:pPr>
    </w:p>
    <w:p w:rsidR="008778F6" w:rsidRPr="0055296D" w:rsidRDefault="008778F6" w:rsidP="008778F6">
      <w:pPr>
        <w:pStyle w:val="xmsonormal"/>
        <w:shd w:val="clear" w:color="auto" w:fill="FFFFFF"/>
        <w:spacing w:before="0" w:beforeAutospacing="0" w:after="0" w:afterAutospacing="0" w:line="480" w:lineRule="auto"/>
      </w:pPr>
      <w:r w:rsidRPr="000A68D1">
        <w:rPr>
          <w:b/>
        </w:rPr>
        <w:t>Summary of Findings</w:t>
      </w:r>
      <w:r>
        <w:rPr>
          <w:b/>
        </w:rPr>
        <w:t xml:space="preserve"> – </w:t>
      </w:r>
      <w:r>
        <w:t xml:space="preserve">Cost benefit analysis to be completed </w:t>
      </w:r>
    </w:p>
    <w:p w:rsidR="008778F6" w:rsidRPr="000A68D1" w:rsidRDefault="008778F6" w:rsidP="008778F6">
      <w:pPr>
        <w:pStyle w:val="xmsonormal"/>
        <w:shd w:val="clear" w:color="auto" w:fill="FFFFFF"/>
        <w:spacing w:before="0" w:beforeAutospacing="0" w:after="0" w:afterAutospacing="0" w:line="480" w:lineRule="auto"/>
        <w:rPr>
          <w:b/>
        </w:rPr>
      </w:pPr>
      <w:r w:rsidRPr="000A68D1">
        <w:rPr>
          <w:b/>
        </w:rPr>
        <w:t>Interpretation of Findings</w:t>
      </w:r>
    </w:p>
    <w:p w:rsidR="008778F6" w:rsidRDefault="008778F6" w:rsidP="008778F6">
      <w:pPr>
        <w:pStyle w:val="xmsonormal"/>
        <w:shd w:val="clear" w:color="auto" w:fill="FFFFFF"/>
        <w:spacing w:before="0" w:beforeAutospacing="0" w:after="0" w:afterAutospacing="0" w:line="480" w:lineRule="auto"/>
      </w:pPr>
      <w:r w:rsidRPr="000A68D1">
        <w:rPr>
          <w:b/>
        </w:rPr>
        <w:t xml:space="preserve">Recommendations </w:t>
      </w:r>
      <w:r>
        <w:rPr>
          <w:b/>
        </w:rPr>
        <w:t xml:space="preserve">– </w:t>
      </w:r>
      <w:r>
        <w:t xml:space="preserve">Based on the collected data, please consider the following recommendations; </w:t>
      </w:r>
    </w:p>
    <w:p w:rsidR="005A4604" w:rsidRDefault="005A4604" w:rsidP="005A4604">
      <w:pPr>
        <w:pStyle w:val="xmsonormal"/>
        <w:numPr>
          <w:ilvl w:val="0"/>
          <w:numId w:val="7"/>
        </w:numPr>
        <w:shd w:val="clear" w:color="auto" w:fill="FFFFFF"/>
        <w:spacing w:before="0" w:beforeAutospacing="0" w:after="0" w:afterAutospacing="0" w:line="480" w:lineRule="auto"/>
      </w:pPr>
      <w:r>
        <w:t xml:space="preserve">Digital radiography is economically feasible because, if we compare ongoing costs of traditional radiography, you would have it paid off in… </w:t>
      </w:r>
    </w:p>
    <w:p w:rsidR="003275EE" w:rsidRDefault="003275EE" w:rsidP="005A4604">
      <w:pPr>
        <w:pStyle w:val="xmsonormal"/>
        <w:numPr>
          <w:ilvl w:val="0"/>
          <w:numId w:val="7"/>
        </w:numPr>
        <w:shd w:val="clear" w:color="auto" w:fill="FFFFFF"/>
        <w:spacing w:before="0" w:beforeAutospacing="0" w:after="0" w:afterAutospacing="0" w:line="480" w:lineRule="auto"/>
      </w:pPr>
      <w:r>
        <w:t xml:space="preserve">P.501 before we make any decisions about this product, I recommend a full-scale market analysis </w:t>
      </w:r>
    </w:p>
    <w:p w:rsidR="008778F6" w:rsidRDefault="008778F6" w:rsidP="008778F6">
      <w:pPr>
        <w:pStyle w:val="xmsonormal"/>
        <w:numPr>
          <w:ilvl w:val="0"/>
          <w:numId w:val="6"/>
        </w:numPr>
        <w:shd w:val="clear" w:color="auto" w:fill="FFFFFF"/>
        <w:spacing w:before="0" w:beforeAutospacing="0" w:after="0" w:afterAutospacing="0" w:line="480" w:lineRule="auto"/>
      </w:pPr>
      <w:r>
        <w:t>Discuss digital radiography options with more than one dental sales company, to evaluate the various options and get the best rate</w:t>
      </w:r>
    </w:p>
    <w:p w:rsidR="008778F6" w:rsidRPr="00EF6AE0" w:rsidRDefault="008778F6" w:rsidP="008778F6">
      <w:pPr>
        <w:pStyle w:val="xmsonormal"/>
        <w:numPr>
          <w:ilvl w:val="0"/>
          <w:numId w:val="6"/>
        </w:numPr>
        <w:shd w:val="clear" w:color="auto" w:fill="FFFFFF"/>
        <w:spacing w:before="0" w:beforeAutospacing="0" w:after="0" w:afterAutospacing="0" w:line="480" w:lineRule="auto"/>
        <w:rPr>
          <w:b/>
          <w:color w:val="212121"/>
        </w:rPr>
      </w:pPr>
      <w:r>
        <w:t xml:space="preserve">Consider an </w:t>
      </w:r>
      <w:r w:rsidRPr="00CC1FF0">
        <w:t xml:space="preserve">indirect method in </w:t>
      </w:r>
      <w:r>
        <w:t xml:space="preserve">the </w:t>
      </w:r>
      <w:r w:rsidRPr="00CC1FF0">
        <w:t>hygiene operatory, and direct method in DDS operatory. This mixed method meets the practices needs, and is the most cost effective</w:t>
      </w:r>
      <w:r>
        <w:rPr>
          <w:b/>
        </w:rPr>
        <w:t xml:space="preserve">  </w:t>
      </w:r>
    </w:p>
    <w:p w:rsidR="008778F6" w:rsidRDefault="008778F6" w:rsidP="008778F6">
      <w:pPr>
        <w:pStyle w:val="xmsonormal"/>
        <w:shd w:val="clear" w:color="auto" w:fill="FFFFFF"/>
        <w:spacing w:before="0" w:beforeAutospacing="0" w:after="0" w:afterAutospacing="0" w:line="480" w:lineRule="auto"/>
      </w:pPr>
    </w:p>
    <w:p w:rsidR="008778F6" w:rsidRDefault="008778F6" w:rsidP="008778F6">
      <w:pPr>
        <w:pStyle w:val="xmsonormal"/>
        <w:shd w:val="clear" w:color="auto" w:fill="FFFFFF"/>
        <w:spacing w:before="0" w:beforeAutospacing="0" w:after="0" w:afterAutospacing="0" w:line="480" w:lineRule="auto"/>
      </w:pPr>
    </w:p>
    <w:p w:rsidR="008778F6" w:rsidRDefault="008778F6" w:rsidP="008778F6">
      <w:pPr>
        <w:pStyle w:val="xmsonormal"/>
        <w:shd w:val="clear" w:color="auto" w:fill="FFFFFF"/>
        <w:spacing w:before="0" w:beforeAutospacing="0" w:after="0" w:afterAutospacing="0" w:line="480" w:lineRule="auto"/>
      </w:pPr>
    </w:p>
    <w:p w:rsidR="008778F6" w:rsidRDefault="008778F6" w:rsidP="008778F6">
      <w:pPr>
        <w:pStyle w:val="xmsonormal"/>
        <w:shd w:val="clear" w:color="auto" w:fill="FFFFFF"/>
        <w:spacing w:before="0" w:beforeAutospacing="0" w:after="0" w:afterAutospacing="0" w:line="480" w:lineRule="auto"/>
      </w:pPr>
    </w:p>
    <w:p w:rsidR="008778F6" w:rsidRDefault="008778F6" w:rsidP="008778F6">
      <w:pPr>
        <w:pStyle w:val="xmsonormal"/>
        <w:shd w:val="clear" w:color="auto" w:fill="FFFFFF"/>
        <w:spacing w:before="0" w:beforeAutospacing="0" w:after="0" w:afterAutospacing="0" w:line="480" w:lineRule="auto"/>
      </w:pPr>
    </w:p>
    <w:p w:rsidR="008778F6" w:rsidRDefault="008778F6" w:rsidP="008778F6">
      <w:pPr>
        <w:pStyle w:val="xmsonormal"/>
        <w:shd w:val="clear" w:color="auto" w:fill="FFFFFF"/>
        <w:spacing w:before="0" w:beforeAutospacing="0" w:after="0" w:afterAutospacing="0" w:line="480" w:lineRule="auto"/>
      </w:pPr>
    </w:p>
    <w:p w:rsidR="008778F6" w:rsidRDefault="008778F6" w:rsidP="008778F6">
      <w:pPr>
        <w:pStyle w:val="xmsonormal"/>
        <w:shd w:val="clear" w:color="auto" w:fill="FFFFFF"/>
        <w:spacing w:before="0" w:beforeAutospacing="0" w:after="0" w:afterAutospacing="0" w:line="480" w:lineRule="auto"/>
      </w:pPr>
    </w:p>
    <w:p w:rsidR="008778F6" w:rsidRDefault="00FF2D4C" w:rsidP="00FF2D4C">
      <w:pPr>
        <w:shd w:val="clear" w:color="auto" w:fill="FFFFFF"/>
        <w:spacing w:after="150"/>
        <w:ind w:left="2160" w:firstLine="720"/>
        <w:rPr>
          <w:b/>
        </w:rPr>
      </w:pPr>
      <w:r>
        <w:rPr>
          <w:b/>
        </w:rPr>
        <w:lastRenderedPageBreak/>
        <w:t>Works Cited</w:t>
      </w:r>
    </w:p>
    <w:p w:rsidR="008778F6" w:rsidRPr="00E7486B" w:rsidRDefault="008778F6" w:rsidP="008778F6">
      <w:pPr>
        <w:shd w:val="clear" w:color="auto" w:fill="FFFFFF"/>
        <w:spacing w:after="150" w:line="480" w:lineRule="auto"/>
      </w:pPr>
      <w:r w:rsidRPr="00E7486B">
        <w:t xml:space="preserve">Apixia Digirex: Phosphor Plate Digital X-Ray Scanner. 2012. Web. 9 July 2016. </w:t>
      </w:r>
    </w:p>
    <w:p w:rsidR="008778F6" w:rsidRPr="00E7486B" w:rsidRDefault="008778F6" w:rsidP="008778F6">
      <w:pPr>
        <w:shd w:val="clear" w:color="auto" w:fill="FFFFFF"/>
        <w:spacing w:line="480" w:lineRule="auto"/>
      </w:pPr>
      <w:r w:rsidRPr="00E7486B">
        <w:rPr>
          <w:shd w:val="clear" w:color="auto" w:fill="FFFFFF"/>
        </w:rPr>
        <w:t>Berkhout, W, Sanderink G, and P Van der Stelt. “</w:t>
      </w:r>
      <w:r w:rsidRPr="00E7486B">
        <w:rPr>
          <w:bCs/>
          <w:kern w:val="36"/>
        </w:rPr>
        <w:t xml:space="preserve">Does Digital Radiography Increase the Number of Intraoral Radiographs? A Questionnaire Study of Dutch Dental Practices.” </w:t>
      </w:r>
      <w:r w:rsidRPr="00E7486B">
        <w:rPr>
          <w:bCs/>
          <w:i/>
          <w:kern w:val="36"/>
        </w:rPr>
        <w:t xml:space="preserve">DentoMaxilloFacial Radiology, </w:t>
      </w:r>
      <w:r w:rsidRPr="00E7486B">
        <w:rPr>
          <w:bCs/>
          <w:kern w:val="36"/>
        </w:rPr>
        <w:t xml:space="preserve">vol. 32, no. 2, March 2003, doi : </w:t>
      </w:r>
      <w:hyperlink r:id="rId10" w:history="1">
        <w:r w:rsidRPr="00E7486B">
          <w:t>10.1259/dmfr/97410196</w:t>
        </w:r>
      </w:hyperlink>
    </w:p>
    <w:p w:rsidR="008778F6" w:rsidRDefault="008778F6" w:rsidP="008778F6">
      <w:pPr>
        <w:spacing w:line="480" w:lineRule="auto"/>
        <w:rPr>
          <w:shd w:val="clear" w:color="auto" w:fill="FFFFFF"/>
        </w:rPr>
      </w:pPr>
      <w:r w:rsidRPr="00E7486B">
        <w:t xml:space="preserve">Hiltz, Margot. “The Environmental Impact of Dentistry.” </w:t>
      </w:r>
      <w:r w:rsidRPr="00E7486B">
        <w:rPr>
          <w:i/>
          <w:shd w:val="clear" w:color="auto" w:fill="FFFFFF"/>
        </w:rPr>
        <w:t>Journal of the Canadian Dental Association</w:t>
      </w:r>
      <w:r w:rsidRPr="00E7486B">
        <w:rPr>
          <w:shd w:val="clear" w:color="auto" w:fill="FFFFFF"/>
        </w:rPr>
        <w:t>, vol. 73, no.1, 2007, pp. 60-64.</w:t>
      </w:r>
    </w:p>
    <w:p w:rsidR="008778F6" w:rsidRDefault="00C81709" w:rsidP="008778F6">
      <w:pPr>
        <w:shd w:val="clear" w:color="auto" w:fill="FFFFFF"/>
        <w:spacing w:before="240" w:after="120" w:line="480" w:lineRule="auto"/>
        <w:outlineLvl w:val="0"/>
        <w:rPr>
          <w:bCs/>
          <w:kern w:val="36"/>
        </w:rPr>
      </w:pPr>
      <w:hyperlink r:id="rId11" w:history="1">
        <w:r w:rsidR="008778F6" w:rsidRPr="00E7486B">
          <w:rPr>
            <w:shd w:val="clear" w:color="auto" w:fill="FFFFFF"/>
          </w:rPr>
          <w:t>MacDonald and JD</w:t>
        </w:r>
      </w:hyperlink>
      <w:r w:rsidR="008778F6" w:rsidRPr="00E7486B">
        <w:t xml:space="preserve"> </w:t>
      </w:r>
      <w:hyperlink r:id="rId12" w:history="1">
        <w:r w:rsidR="008778F6" w:rsidRPr="00E7486B">
          <w:rPr>
            <w:shd w:val="clear" w:color="auto" w:fill="FFFFFF"/>
          </w:rPr>
          <w:t>Waterfield</w:t>
        </w:r>
      </w:hyperlink>
      <w:r w:rsidR="008778F6" w:rsidRPr="00E7486B">
        <w:t>. “</w:t>
      </w:r>
      <w:r w:rsidR="008778F6" w:rsidRPr="00E7486B">
        <w:rPr>
          <w:bCs/>
          <w:kern w:val="36"/>
        </w:rPr>
        <w:t>Infection control in digital intraoral radiography: evaluation of microbiological contamination of photostimulable phosphor plates in barrier envelopes.”</w:t>
      </w:r>
      <w:r w:rsidR="008778F6">
        <w:rPr>
          <w:bCs/>
          <w:kern w:val="36"/>
        </w:rPr>
        <w:t xml:space="preserve"> </w:t>
      </w:r>
      <w:r w:rsidR="008778F6" w:rsidRPr="00E7486B">
        <w:rPr>
          <w:bCs/>
          <w:i/>
          <w:kern w:val="36"/>
        </w:rPr>
        <w:t>Journal of the Canadian Dental Association.</w:t>
      </w:r>
      <w:r w:rsidR="008778F6">
        <w:rPr>
          <w:bCs/>
          <w:kern w:val="36"/>
        </w:rPr>
        <w:t xml:space="preserve"> v</w:t>
      </w:r>
      <w:r w:rsidR="008778F6" w:rsidRPr="00E7486B">
        <w:rPr>
          <w:bCs/>
          <w:kern w:val="36"/>
        </w:rPr>
        <w:t xml:space="preserve">ol. 77, no. 9, 2011. Web. 30 Jun. 2017. </w:t>
      </w:r>
    </w:p>
    <w:p w:rsidR="008778F6" w:rsidRPr="006A62B6" w:rsidRDefault="008778F6" w:rsidP="008778F6">
      <w:pPr>
        <w:shd w:val="clear" w:color="auto" w:fill="FFFFFF"/>
        <w:spacing w:before="240" w:after="120" w:line="480" w:lineRule="auto"/>
        <w:outlineLvl w:val="0"/>
        <w:rPr>
          <w:sz w:val="17"/>
          <w:szCs w:val="17"/>
          <w:shd w:val="clear" w:color="auto" w:fill="FFFFFF"/>
        </w:rPr>
      </w:pPr>
      <w:bookmarkStart w:id="2" w:name="_Hlk487397009"/>
      <w:r>
        <w:t xml:space="preserve">Petrikowski, </w:t>
      </w:r>
      <w:bookmarkEnd w:id="2"/>
      <w:r>
        <w:t>Grace. “Introducing Digital Radiography in the Dental Office: An Overview.”</w:t>
      </w:r>
      <w:r w:rsidRPr="000A68D1">
        <w:rPr>
          <w:bCs/>
          <w:i/>
          <w:kern w:val="36"/>
        </w:rPr>
        <w:t xml:space="preserve"> </w:t>
      </w:r>
      <w:r w:rsidRPr="00E7486B">
        <w:rPr>
          <w:bCs/>
          <w:i/>
          <w:kern w:val="36"/>
        </w:rPr>
        <w:t>Journal of the Canadian Dental Association</w:t>
      </w:r>
      <w:r>
        <w:rPr>
          <w:bCs/>
          <w:i/>
          <w:kern w:val="36"/>
        </w:rPr>
        <w:t xml:space="preserve"> </w:t>
      </w:r>
      <w:r w:rsidRPr="00E7486B">
        <w:rPr>
          <w:bCs/>
          <w:i/>
          <w:kern w:val="36"/>
        </w:rPr>
        <w:t>.</w:t>
      </w:r>
      <w:r>
        <w:rPr>
          <w:bCs/>
          <w:kern w:val="36"/>
        </w:rPr>
        <w:t xml:space="preserve">vol. 71, no. 9, 2005. Web. 30 Jun. 2017. </w:t>
      </w:r>
    </w:p>
    <w:p w:rsidR="008778F6" w:rsidRDefault="008778F6" w:rsidP="008778F6">
      <w:pPr>
        <w:spacing w:line="480" w:lineRule="auto"/>
      </w:pPr>
      <w:r w:rsidRPr="00E7486B">
        <w:t xml:space="preserve">Shah, Naseem, Nikhil Bansal, and Ajay Logani. “Recent Advances in Imaging Technologies in Dentistry.” </w:t>
      </w:r>
      <w:r w:rsidRPr="00E7486B">
        <w:rPr>
          <w:i/>
        </w:rPr>
        <w:t>World Journal of Radiology</w:t>
      </w:r>
      <w:r w:rsidRPr="00E7486B">
        <w:t xml:space="preserve"> 6.10 (2014): 794-807. Web. 30 Jun. 2017. </w:t>
      </w:r>
    </w:p>
    <w:p w:rsidR="00FF2D4C" w:rsidRDefault="00FF2D4C" w:rsidP="008778F6">
      <w:pPr>
        <w:spacing w:line="480" w:lineRule="auto"/>
      </w:pPr>
    </w:p>
    <w:p w:rsidR="00FF2D4C" w:rsidRPr="00FF2D4C" w:rsidRDefault="00FF2D4C" w:rsidP="008778F6">
      <w:pPr>
        <w:spacing w:line="480" w:lineRule="auto"/>
        <w:rPr>
          <w:b/>
        </w:rPr>
      </w:pPr>
      <w:r w:rsidRPr="00FF2D4C">
        <w:rPr>
          <w:b/>
        </w:rPr>
        <w:t>Appendix A: Projected Costs</w:t>
      </w:r>
    </w:p>
    <w:p w:rsidR="00FF2D4C" w:rsidRDefault="00FF2D4C" w:rsidP="00FF2D4C">
      <w:pPr>
        <w:pStyle w:val="xmsonormal"/>
        <w:shd w:val="clear" w:color="auto" w:fill="FFFFFF"/>
        <w:spacing w:before="0" w:beforeAutospacing="0" w:after="0" w:afterAutospacing="0"/>
        <w:rPr>
          <w:b/>
          <w:sz w:val="22"/>
          <w:szCs w:val="22"/>
        </w:rPr>
      </w:pPr>
      <w:r w:rsidRPr="00FF2D4C">
        <w:rPr>
          <w:b/>
          <w:sz w:val="22"/>
          <w:szCs w:val="22"/>
        </w:rPr>
        <w:t xml:space="preserve">Direct Method </w:t>
      </w:r>
    </w:p>
    <w:p w:rsidR="00FF2D4C" w:rsidRPr="00FF2D4C" w:rsidRDefault="00FF2D4C" w:rsidP="00FF2D4C">
      <w:pPr>
        <w:pStyle w:val="xmsonormal"/>
        <w:shd w:val="clear" w:color="auto" w:fill="FFFFFF"/>
        <w:spacing w:before="0" w:beforeAutospacing="0" w:after="0" w:afterAutospacing="0"/>
        <w:rPr>
          <w:b/>
          <w:sz w:val="22"/>
          <w:szCs w:val="22"/>
        </w:rPr>
      </w:pPr>
    </w:p>
    <w:tbl>
      <w:tblPr>
        <w:tblStyle w:val="TableGrid"/>
        <w:tblW w:w="0" w:type="auto"/>
        <w:tblInd w:w="-5" w:type="dxa"/>
        <w:tblLayout w:type="fixed"/>
        <w:tblLook w:val="04A0" w:firstRow="1" w:lastRow="0" w:firstColumn="1" w:lastColumn="0" w:noHBand="0" w:noVBand="1"/>
      </w:tblPr>
      <w:tblGrid>
        <w:gridCol w:w="4111"/>
        <w:gridCol w:w="1559"/>
        <w:gridCol w:w="1276"/>
        <w:gridCol w:w="1134"/>
        <w:gridCol w:w="1275"/>
      </w:tblGrid>
      <w:tr w:rsidR="00FF2D4C" w:rsidRPr="00603510" w:rsidTr="0096063D">
        <w:tc>
          <w:tcPr>
            <w:tcW w:w="4111" w:type="dxa"/>
          </w:tcPr>
          <w:p w:rsidR="00FF2D4C" w:rsidRPr="00603510" w:rsidRDefault="00FF2D4C" w:rsidP="0096063D">
            <w:pPr>
              <w:pStyle w:val="xmsonormal"/>
              <w:spacing w:before="0" w:beforeAutospacing="0" w:after="0" w:afterAutospacing="0"/>
            </w:pPr>
            <w:r w:rsidRPr="00603510">
              <w:rPr>
                <w:b/>
                <w:shd w:val="clear" w:color="auto" w:fill="F6F6F6"/>
              </w:rPr>
              <w:t>Description</w:t>
            </w:r>
          </w:p>
        </w:tc>
        <w:tc>
          <w:tcPr>
            <w:tcW w:w="1559" w:type="dxa"/>
          </w:tcPr>
          <w:p w:rsidR="00FF2D4C" w:rsidRPr="00603510" w:rsidRDefault="00FF2D4C" w:rsidP="0096063D">
            <w:pPr>
              <w:pStyle w:val="xmsonormal"/>
              <w:spacing w:before="0" w:beforeAutospacing="0" w:after="0" w:afterAutospacing="0"/>
            </w:pPr>
            <w:r w:rsidRPr="00603510">
              <w:rPr>
                <w:b/>
                <w:shd w:val="clear" w:color="auto" w:fill="F6F6F6"/>
              </w:rPr>
              <w:t>Quantity</w:t>
            </w:r>
          </w:p>
        </w:tc>
        <w:tc>
          <w:tcPr>
            <w:tcW w:w="1276" w:type="dxa"/>
          </w:tcPr>
          <w:p w:rsidR="00FF2D4C" w:rsidRPr="00603510" w:rsidRDefault="00FF2D4C" w:rsidP="0096063D">
            <w:pPr>
              <w:pStyle w:val="xmsonormal"/>
              <w:spacing w:before="0" w:beforeAutospacing="0" w:after="0" w:afterAutospacing="0"/>
            </w:pPr>
            <w:r w:rsidRPr="00603510">
              <w:rPr>
                <w:b/>
                <w:shd w:val="clear" w:color="auto" w:fill="F6F6F6"/>
              </w:rPr>
              <w:t>Regular Price</w:t>
            </w:r>
          </w:p>
        </w:tc>
        <w:tc>
          <w:tcPr>
            <w:tcW w:w="1134" w:type="dxa"/>
          </w:tcPr>
          <w:p w:rsidR="00FF2D4C" w:rsidRPr="00603510" w:rsidRDefault="00FF2D4C" w:rsidP="0096063D">
            <w:pPr>
              <w:pStyle w:val="xmsonormal"/>
              <w:spacing w:before="0" w:beforeAutospacing="0" w:after="0" w:afterAutospacing="0"/>
            </w:pPr>
            <w:r w:rsidRPr="00603510">
              <w:rPr>
                <w:b/>
                <w:shd w:val="clear" w:color="auto" w:fill="F6F6F6"/>
              </w:rPr>
              <w:t>Special Price</w:t>
            </w:r>
          </w:p>
        </w:tc>
        <w:tc>
          <w:tcPr>
            <w:tcW w:w="1275" w:type="dxa"/>
          </w:tcPr>
          <w:p w:rsidR="00FF2D4C" w:rsidRPr="00603510" w:rsidRDefault="00FF2D4C" w:rsidP="0096063D">
            <w:pPr>
              <w:pStyle w:val="xmsonormal"/>
              <w:spacing w:before="0" w:beforeAutospacing="0" w:after="0" w:afterAutospacing="0"/>
            </w:pPr>
            <w:r w:rsidRPr="00603510">
              <w:rPr>
                <w:b/>
                <w:shd w:val="clear" w:color="auto" w:fill="F6F6F6"/>
              </w:rPr>
              <w:t>Extended Price</w:t>
            </w:r>
          </w:p>
        </w:tc>
      </w:tr>
      <w:tr w:rsidR="00FF2D4C" w:rsidRPr="00603510" w:rsidTr="0096063D">
        <w:tc>
          <w:tcPr>
            <w:tcW w:w="4111" w:type="dxa"/>
          </w:tcPr>
          <w:p w:rsidR="00FF2D4C" w:rsidRPr="00603510" w:rsidRDefault="00FF2D4C" w:rsidP="0096063D">
            <w:pPr>
              <w:pStyle w:val="xmsonormal"/>
              <w:spacing w:before="0" w:beforeAutospacing="0" w:after="0" w:afterAutospacing="0"/>
            </w:pPr>
            <w:r w:rsidRPr="00603510">
              <w:rPr>
                <w:rStyle w:val="spellingerror"/>
                <w:lang w:val="en-US"/>
              </w:rPr>
              <w:t>Dexis</w:t>
            </w:r>
            <w:r w:rsidRPr="00603510">
              <w:rPr>
                <w:rStyle w:val="normaltextrun"/>
                <w:lang w:val="en-US"/>
              </w:rPr>
              <w:t> Platinum Sensor with three years extended warranty</w:t>
            </w:r>
            <w:r w:rsidRPr="00603510">
              <w:rPr>
                <w:rStyle w:val="eop"/>
              </w:rPr>
              <w:t> </w:t>
            </w:r>
          </w:p>
        </w:tc>
        <w:tc>
          <w:tcPr>
            <w:tcW w:w="1559" w:type="dxa"/>
          </w:tcPr>
          <w:p w:rsidR="00FF2D4C" w:rsidRPr="00603510" w:rsidRDefault="00FF2D4C" w:rsidP="0096063D">
            <w:pPr>
              <w:pStyle w:val="xmsonormal"/>
              <w:spacing w:before="0" w:beforeAutospacing="0" w:after="0" w:afterAutospacing="0"/>
            </w:pPr>
            <w:r w:rsidRPr="00603510">
              <w:t>1</w:t>
            </w:r>
          </w:p>
        </w:tc>
        <w:tc>
          <w:tcPr>
            <w:tcW w:w="1276" w:type="dxa"/>
          </w:tcPr>
          <w:p w:rsidR="00FF2D4C" w:rsidRPr="00603510" w:rsidRDefault="00FF2D4C" w:rsidP="0096063D">
            <w:pPr>
              <w:pStyle w:val="xmsonormal"/>
              <w:spacing w:before="0" w:beforeAutospacing="0" w:after="0" w:afterAutospacing="0"/>
            </w:pPr>
            <w:r w:rsidRPr="00603510">
              <w:rPr>
                <w:rStyle w:val="normaltextrun"/>
                <w:lang w:val="en-US"/>
              </w:rPr>
              <w:t>$16,949</w:t>
            </w:r>
            <w:r w:rsidRPr="00603510">
              <w:rPr>
                <w:rStyle w:val="eop"/>
              </w:rPr>
              <w:t> </w:t>
            </w:r>
          </w:p>
        </w:tc>
        <w:tc>
          <w:tcPr>
            <w:tcW w:w="1134" w:type="dxa"/>
          </w:tcPr>
          <w:p w:rsidR="00FF2D4C" w:rsidRPr="00603510" w:rsidRDefault="00FF2D4C" w:rsidP="0096063D">
            <w:pPr>
              <w:pStyle w:val="paragraph"/>
              <w:spacing w:before="0" w:after="0"/>
              <w:textAlignment w:val="baseline"/>
            </w:pPr>
            <w:r w:rsidRPr="00603510">
              <w:rPr>
                <w:rStyle w:val="normaltextrun"/>
                <w:lang w:val="en-US"/>
              </w:rPr>
              <w:t>$14,045</w:t>
            </w:r>
            <w:r w:rsidRPr="00603510">
              <w:rPr>
                <w:rStyle w:val="eop"/>
              </w:rPr>
              <w:t> </w:t>
            </w:r>
          </w:p>
        </w:tc>
        <w:tc>
          <w:tcPr>
            <w:tcW w:w="1275" w:type="dxa"/>
          </w:tcPr>
          <w:p w:rsidR="00FF2D4C" w:rsidRPr="00603510" w:rsidRDefault="00FF2D4C" w:rsidP="0096063D">
            <w:pPr>
              <w:pStyle w:val="paragraph"/>
              <w:spacing w:before="0" w:after="0"/>
              <w:textAlignment w:val="baseline"/>
            </w:pPr>
            <w:r w:rsidRPr="00603510">
              <w:rPr>
                <w:rStyle w:val="normaltextrun"/>
                <w:lang w:val="en-US"/>
              </w:rPr>
              <w:t>$14,045</w:t>
            </w:r>
            <w:r w:rsidRPr="00603510">
              <w:rPr>
                <w:rStyle w:val="eop"/>
              </w:rPr>
              <w:t> </w:t>
            </w:r>
          </w:p>
        </w:tc>
      </w:tr>
      <w:tr w:rsidR="00FF2D4C" w:rsidRPr="00603510" w:rsidTr="0096063D">
        <w:tc>
          <w:tcPr>
            <w:tcW w:w="4111" w:type="dxa"/>
          </w:tcPr>
          <w:p w:rsidR="00FF2D4C" w:rsidRPr="00603510" w:rsidRDefault="00FF2D4C" w:rsidP="0096063D">
            <w:pPr>
              <w:pStyle w:val="xmsonormal"/>
              <w:spacing w:before="0" w:beforeAutospacing="0" w:after="0" w:afterAutospacing="0"/>
            </w:pPr>
            <w:r w:rsidRPr="00603510">
              <w:rPr>
                <w:rStyle w:val="normaltextrun"/>
                <w:lang w:val="en-US"/>
              </w:rPr>
              <w:t>Software bundle including </w:t>
            </w:r>
            <w:r w:rsidRPr="00603510">
              <w:rPr>
                <w:rStyle w:val="spellingerror"/>
                <w:lang w:val="en-US"/>
              </w:rPr>
              <w:t>DexRay</w:t>
            </w:r>
            <w:r w:rsidRPr="00603510">
              <w:rPr>
                <w:rStyle w:val="normaltextrun"/>
                <w:lang w:val="en-US"/>
              </w:rPr>
              <w:t>, </w:t>
            </w:r>
            <w:r w:rsidRPr="00603510">
              <w:rPr>
                <w:rStyle w:val="spellingerror"/>
                <w:lang w:val="en-US"/>
              </w:rPr>
              <w:t>DexNet</w:t>
            </w:r>
            <w:r w:rsidRPr="00603510">
              <w:rPr>
                <w:rStyle w:val="normaltextrun"/>
                <w:lang w:val="en-US"/>
              </w:rPr>
              <w:t>, </w:t>
            </w:r>
            <w:r w:rsidRPr="00603510">
              <w:rPr>
                <w:rStyle w:val="spellingerror"/>
                <w:lang w:val="en-US"/>
              </w:rPr>
              <w:t>DexImage</w:t>
            </w:r>
            <w:r w:rsidRPr="00603510">
              <w:rPr>
                <w:rStyle w:val="normaltextrun"/>
                <w:lang w:val="en-US"/>
              </w:rPr>
              <w:t>, </w:t>
            </w:r>
            <w:r w:rsidRPr="00603510">
              <w:rPr>
                <w:rStyle w:val="spellingerror"/>
                <w:lang w:val="en-US"/>
              </w:rPr>
              <w:t>DexTwain</w:t>
            </w:r>
            <w:r w:rsidRPr="00603510">
              <w:rPr>
                <w:rStyle w:val="normaltextrun"/>
                <w:lang w:val="en-US"/>
              </w:rPr>
              <w:t>, </w:t>
            </w:r>
            <w:r w:rsidRPr="00603510">
              <w:rPr>
                <w:rStyle w:val="spellingerror"/>
                <w:lang w:val="en-US"/>
              </w:rPr>
              <w:t>DexIntegrator</w:t>
            </w:r>
            <w:r w:rsidRPr="00603510">
              <w:rPr>
                <w:rStyle w:val="normaltextrun"/>
                <w:lang w:val="en-US"/>
              </w:rPr>
              <w:t> and in-office training (may not need all modules)</w:t>
            </w:r>
            <w:r w:rsidRPr="00603510">
              <w:rPr>
                <w:rStyle w:val="eop"/>
              </w:rPr>
              <w:t> </w:t>
            </w:r>
          </w:p>
        </w:tc>
        <w:tc>
          <w:tcPr>
            <w:tcW w:w="1559" w:type="dxa"/>
          </w:tcPr>
          <w:p w:rsidR="00FF2D4C" w:rsidRPr="00603510" w:rsidRDefault="00FF2D4C" w:rsidP="0096063D">
            <w:pPr>
              <w:pStyle w:val="xmsonormal"/>
              <w:spacing w:before="0" w:beforeAutospacing="0" w:after="0" w:afterAutospacing="0"/>
            </w:pPr>
            <w:r w:rsidRPr="00603510">
              <w:t>1</w:t>
            </w:r>
          </w:p>
        </w:tc>
        <w:tc>
          <w:tcPr>
            <w:tcW w:w="1276" w:type="dxa"/>
          </w:tcPr>
          <w:p w:rsidR="00FF2D4C" w:rsidRPr="00603510" w:rsidRDefault="00FF2D4C" w:rsidP="0096063D">
            <w:pPr>
              <w:pStyle w:val="xmsonormal"/>
              <w:spacing w:before="0" w:beforeAutospacing="0" w:after="0" w:afterAutospacing="0"/>
            </w:pPr>
            <w:r w:rsidRPr="00603510">
              <w:rPr>
                <w:rStyle w:val="normaltextrun"/>
                <w:lang w:val="en-US"/>
              </w:rPr>
              <w:t>$8,327</w:t>
            </w:r>
            <w:r w:rsidRPr="00603510">
              <w:rPr>
                <w:rStyle w:val="eop"/>
              </w:rPr>
              <w:t> </w:t>
            </w:r>
          </w:p>
        </w:tc>
        <w:tc>
          <w:tcPr>
            <w:tcW w:w="1134" w:type="dxa"/>
          </w:tcPr>
          <w:p w:rsidR="00FF2D4C" w:rsidRPr="00603510" w:rsidRDefault="00FF2D4C" w:rsidP="0096063D">
            <w:pPr>
              <w:pStyle w:val="xmsonormal"/>
              <w:spacing w:before="0" w:beforeAutospacing="0" w:after="0" w:afterAutospacing="0"/>
            </w:pPr>
            <w:r w:rsidRPr="00603510">
              <w:rPr>
                <w:rStyle w:val="normaltextrun"/>
                <w:lang w:val="en-US"/>
              </w:rPr>
              <w:t>$7,681</w:t>
            </w:r>
            <w:r w:rsidRPr="00603510">
              <w:rPr>
                <w:rStyle w:val="eop"/>
              </w:rPr>
              <w:t> </w:t>
            </w:r>
          </w:p>
        </w:tc>
        <w:tc>
          <w:tcPr>
            <w:tcW w:w="1275" w:type="dxa"/>
          </w:tcPr>
          <w:p w:rsidR="00FF2D4C" w:rsidRPr="00603510" w:rsidRDefault="00FF2D4C" w:rsidP="0096063D">
            <w:pPr>
              <w:pStyle w:val="xmsonormal"/>
              <w:spacing w:before="0" w:beforeAutospacing="0" w:after="0" w:afterAutospacing="0"/>
            </w:pPr>
            <w:r w:rsidRPr="00603510">
              <w:rPr>
                <w:rStyle w:val="normaltextrun"/>
                <w:lang w:val="en-US"/>
              </w:rPr>
              <w:t>$7,681</w:t>
            </w:r>
            <w:r w:rsidRPr="00603510">
              <w:rPr>
                <w:rStyle w:val="eop"/>
              </w:rPr>
              <w:t> </w:t>
            </w:r>
          </w:p>
        </w:tc>
      </w:tr>
      <w:tr w:rsidR="00FF2D4C" w:rsidRPr="00603510" w:rsidTr="0096063D">
        <w:tc>
          <w:tcPr>
            <w:tcW w:w="4111" w:type="dxa"/>
          </w:tcPr>
          <w:p w:rsidR="00FF2D4C" w:rsidRPr="00603510" w:rsidRDefault="00FF2D4C" w:rsidP="0096063D">
            <w:pPr>
              <w:pStyle w:val="xmsonormal"/>
              <w:spacing w:before="0" w:beforeAutospacing="0" w:after="0" w:afterAutospacing="0"/>
            </w:pPr>
            <w:r w:rsidRPr="00603510">
              <w:rPr>
                <w:rStyle w:val="normaltextrun"/>
                <w:lang w:val="en-US"/>
              </w:rPr>
              <w:t>Subtotal without taxes</w:t>
            </w:r>
            <w:r w:rsidRPr="00603510">
              <w:rPr>
                <w:rStyle w:val="eop"/>
              </w:rPr>
              <w:t> </w:t>
            </w:r>
          </w:p>
        </w:tc>
        <w:tc>
          <w:tcPr>
            <w:tcW w:w="1559" w:type="dxa"/>
          </w:tcPr>
          <w:p w:rsidR="00FF2D4C" w:rsidRPr="00603510" w:rsidRDefault="00FF2D4C" w:rsidP="0096063D">
            <w:pPr>
              <w:pStyle w:val="xmsonormal"/>
              <w:spacing w:before="0" w:beforeAutospacing="0" w:after="0" w:afterAutospacing="0"/>
            </w:pPr>
          </w:p>
        </w:tc>
        <w:tc>
          <w:tcPr>
            <w:tcW w:w="1276" w:type="dxa"/>
          </w:tcPr>
          <w:p w:rsidR="00FF2D4C" w:rsidRPr="00603510" w:rsidRDefault="00FF2D4C" w:rsidP="0096063D">
            <w:pPr>
              <w:pStyle w:val="xmsonormal"/>
              <w:spacing w:before="0" w:beforeAutospacing="0" w:after="0" w:afterAutospacing="0"/>
            </w:pPr>
            <w:r w:rsidRPr="00603510">
              <w:rPr>
                <w:rStyle w:val="normaltextrun"/>
                <w:lang w:val="en-US"/>
              </w:rPr>
              <w:t>$25,276</w:t>
            </w:r>
            <w:r w:rsidRPr="00603510">
              <w:rPr>
                <w:rStyle w:val="eop"/>
              </w:rPr>
              <w:t> </w:t>
            </w:r>
          </w:p>
        </w:tc>
        <w:tc>
          <w:tcPr>
            <w:tcW w:w="1134" w:type="dxa"/>
          </w:tcPr>
          <w:p w:rsidR="00FF2D4C" w:rsidRPr="00603510" w:rsidRDefault="00FF2D4C" w:rsidP="0096063D">
            <w:pPr>
              <w:pStyle w:val="xmsonormal"/>
              <w:spacing w:before="0" w:beforeAutospacing="0" w:after="0" w:afterAutospacing="0"/>
            </w:pPr>
            <w:r w:rsidRPr="00603510">
              <w:rPr>
                <w:rStyle w:val="normaltextrun"/>
                <w:lang w:val="en-US"/>
              </w:rPr>
              <w:t>$21,726</w:t>
            </w:r>
            <w:r w:rsidRPr="00603510">
              <w:rPr>
                <w:rStyle w:val="eop"/>
              </w:rPr>
              <w:t> </w:t>
            </w:r>
          </w:p>
        </w:tc>
        <w:tc>
          <w:tcPr>
            <w:tcW w:w="1275" w:type="dxa"/>
          </w:tcPr>
          <w:p w:rsidR="00FF2D4C" w:rsidRPr="00603510" w:rsidRDefault="00FF2D4C" w:rsidP="0096063D">
            <w:pPr>
              <w:pStyle w:val="xmsonormal"/>
              <w:spacing w:before="0" w:beforeAutospacing="0" w:after="0" w:afterAutospacing="0"/>
            </w:pPr>
            <w:r w:rsidRPr="00603510">
              <w:rPr>
                <w:rStyle w:val="normaltextrun"/>
                <w:lang w:val="en-US"/>
              </w:rPr>
              <w:t>$21,726</w:t>
            </w:r>
            <w:r w:rsidRPr="00603510">
              <w:rPr>
                <w:rStyle w:val="eop"/>
              </w:rPr>
              <w:t> </w:t>
            </w:r>
          </w:p>
        </w:tc>
      </w:tr>
    </w:tbl>
    <w:p w:rsidR="00FF2D4C" w:rsidRPr="00603510" w:rsidRDefault="00FF2D4C" w:rsidP="00FF2D4C">
      <w:pPr>
        <w:pStyle w:val="xmsonormal"/>
        <w:shd w:val="clear" w:color="auto" w:fill="FFFFFF"/>
        <w:spacing w:before="0" w:beforeAutospacing="0" w:after="0" w:afterAutospacing="0"/>
        <w:rPr>
          <w:sz w:val="22"/>
          <w:szCs w:val="22"/>
        </w:rPr>
      </w:pPr>
    </w:p>
    <w:p w:rsidR="00FF2D4C" w:rsidRPr="00603510" w:rsidRDefault="00FF2D4C" w:rsidP="00FF2D4C">
      <w:pPr>
        <w:pStyle w:val="xmsonormal"/>
        <w:shd w:val="clear" w:color="auto" w:fill="FFFFFF"/>
        <w:spacing w:before="0" w:beforeAutospacing="0" w:after="0" w:afterAutospacing="0"/>
        <w:rPr>
          <w:b/>
          <w:u w:val="single"/>
        </w:rPr>
      </w:pPr>
      <w:r w:rsidRPr="00603510">
        <w:rPr>
          <w:b/>
          <w:u w:val="single"/>
        </w:rPr>
        <w:lastRenderedPageBreak/>
        <w:t xml:space="preserve">Additional fees </w:t>
      </w:r>
    </w:p>
    <w:p w:rsidR="00FF2D4C" w:rsidRPr="00603510" w:rsidRDefault="00FF2D4C" w:rsidP="00FF2D4C">
      <w:pPr>
        <w:pStyle w:val="xmsonormal"/>
        <w:shd w:val="clear" w:color="auto" w:fill="FFFFFF"/>
        <w:spacing w:before="0" w:beforeAutospacing="0" w:after="0" w:afterAutospacing="0"/>
        <w:rPr>
          <w:sz w:val="22"/>
          <w:szCs w:val="22"/>
        </w:rPr>
      </w:pPr>
    </w:p>
    <w:p w:rsidR="00FF2D4C" w:rsidRPr="00603510" w:rsidRDefault="00FF2D4C" w:rsidP="00FF2D4C">
      <w:pPr>
        <w:spacing w:line="480" w:lineRule="auto"/>
      </w:pPr>
      <w:r w:rsidRPr="00603510">
        <w:t xml:space="preserve">Computer hardware costs vary considerably, we would require two computers with the direct method. The computer purchase information from Henry Schein is included in the appendices section. </w:t>
      </w:r>
    </w:p>
    <w:p w:rsidR="00FF2D4C" w:rsidRPr="00603510" w:rsidRDefault="00FF2D4C" w:rsidP="00FF2D4C">
      <w:pPr>
        <w:spacing w:line="480" w:lineRule="auto"/>
      </w:pPr>
      <w:r w:rsidRPr="00603510">
        <w:t>Value line - $1,130- $2,535</w:t>
      </w:r>
    </w:p>
    <w:p w:rsidR="00FF2D4C" w:rsidRPr="00603510" w:rsidRDefault="00FF2D4C" w:rsidP="00FF2D4C">
      <w:pPr>
        <w:spacing w:line="480" w:lineRule="auto"/>
        <w:rPr>
          <w:shd w:val="clear" w:color="auto" w:fill="F6F6F6"/>
        </w:rPr>
      </w:pPr>
      <w:r w:rsidRPr="00603510">
        <w:t>Premium line -$1,375- $3,510</w:t>
      </w:r>
    </w:p>
    <w:p w:rsidR="00FF2D4C" w:rsidRPr="00603510" w:rsidRDefault="00FF2D4C" w:rsidP="00FF2D4C">
      <w:pPr>
        <w:pStyle w:val="xmsonormal"/>
        <w:shd w:val="clear" w:color="auto" w:fill="FFFFFF"/>
        <w:spacing w:before="0" w:beforeAutospacing="0" w:after="0" w:afterAutospacing="0" w:line="480" w:lineRule="auto"/>
      </w:pPr>
      <w:r w:rsidRPr="00603510">
        <w:t>Yearly warranty fees</w:t>
      </w:r>
    </w:p>
    <w:p w:rsidR="00FF2D4C" w:rsidRDefault="00FF2D4C" w:rsidP="00FF2D4C">
      <w:pPr>
        <w:rPr>
          <w:b/>
        </w:rPr>
      </w:pPr>
      <w:r>
        <w:rPr>
          <w:b/>
        </w:rPr>
        <w:t xml:space="preserve">Indirect Method </w:t>
      </w:r>
    </w:p>
    <w:p w:rsidR="00FF2D4C" w:rsidRPr="00603510" w:rsidRDefault="00FF2D4C" w:rsidP="00FF2D4C">
      <w:pPr>
        <w:rPr>
          <w:shd w:val="clear" w:color="auto" w:fill="F6F6F6"/>
        </w:rPr>
      </w:pPr>
    </w:p>
    <w:tbl>
      <w:tblPr>
        <w:tblStyle w:val="TableGrid"/>
        <w:tblW w:w="0" w:type="auto"/>
        <w:tblLook w:val="04A0" w:firstRow="1" w:lastRow="0" w:firstColumn="1" w:lastColumn="0" w:noHBand="0" w:noVBand="1"/>
      </w:tblPr>
      <w:tblGrid>
        <w:gridCol w:w="1870"/>
        <w:gridCol w:w="1870"/>
        <w:gridCol w:w="1870"/>
        <w:gridCol w:w="1870"/>
        <w:gridCol w:w="1870"/>
      </w:tblGrid>
      <w:tr w:rsidR="00FF2D4C" w:rsidRPr="00603510" w:rsidTr="0096063D">
        <w:tc>
          <w:tcPr>
            <w:tcW w:w="1870" w:type="dxa"/>
          </w:tcPr>
          <w:p w:rsidR="00FF2D4C" w:rsidRPr="00603510" w:rsidRDefault="00FF2D4C" w:rsidP="0096063D">
            <w:pPr>
              <w:rPr>
                <w:b/>
                <w:shd w:val="clear" w:color="auto" w:fill="F6F6F6"/>
              </w:rPr>
            </w:pPr>
            <w:r w:rsidRPr="00603510">
              <w:rPr>
                <w:b/>
                <w:shd w:val="clear" w:color="auto" w:fill="F6F6F6"/>
              </w:rPr>
              <w:t>Description</w:t>
            </w:r>
          </w:p>
        </w:tc>
        <w:tc>
          <w:tcPr>
            <w:tcW w:w="1870" w:type="dxa"/>
          </w:tcPr>
          <w:p w:rsidR="00FF2D4C" w:rsidRPr="00603510" w:rsidRDefault="00FF2D4C" w:rsidP="0096063D">
            <w:pPr>
              <w:rPr>
                <w:b/>
                <w:shd w:val="clear" w:color="auto" w:fill="F6F6F6"/>
              </w:rPr>
            </w:pPr>
            <w:r w:rsidRPr="00603510">
              <w:rPr>
                <w:b/>
                <w:shd w:val="clear" w:color="auto" w:fill="F6F6F6"/>
              </w:rPr>
              <w:t>Quantity</w:t>
            </w:r>
          </w:p>
        </w:tc>
        <w:tc>
          <w:tcPr>
            <w:tcW w:w="1870" w:type="dxa"/>
          </w:tcPr>
          <w:p w:rsidR="00FF2D4C" w:rsidRPr="00603510" w:rsidRDefault="00FF2D4C" w:rsidP="0096063D">
            <w:pPr>
              <w:rPr>
                <w:b/>
                <w:shd w:val="clear" w:color="auto" w:fill="F6F6F6"/>
              </w:rPr>
            </w:pPr>
            <w:r w:rsidRPr="00603510">
              <w:rPr>
                <w:b/>
                <w:shd w:val="clear" w:color="auto" w:fill="F6F6F6"/>
              </w:rPr>
              <w:t>Regular Price</w:t>
            </w:r>
          </w:p>
        </w:tc>
        <w:tc>
          <w:tcPr>
            <w:tcW w:w="1870" w:type="dxa"/>
          </w:tcPr>
          <w:p w:rsidR="00FF2D4C" w:rsidRPr="00603510" w:rsidRDefault="00FF2D4C" w:rsidP="0096063D">
            <w:pPr>
              <w:rPr>
                <w:b/>
                <w:shd w:val="clear" w:color="auto" w:fill="F6F6F6"/>
              </w:rPr>
            </w:pPr>
            <w:r w:rsidRPr="00603510">
              <w:rPr>
                <w:b/>
                <w:shd w:val="clear" w:color="auto" w:fill="F6F6F6"/>
              </w:rPr>
              <w:t>Special Price</w:t>
            </w:r>
          </w:p>
        </w:tc>
        <w:tc>
          <w:tcPr>
            <w:tcW w:w="1870" w:type="dxa"/>
          </w:tcPr>
          <w:p w:rsidR="00FF2D4C" w:rsidRPr="00603510" w:rsidRDefault="00FF2D4C" w:rsidP="0096063D">
            <w:pPr>
              <w:rPr>
                <w:b/>
                <w:shd w:val="clear" w:color="auto" w:fill="F6F6F6"/>
              </w:rPr>
            </w:pPr>
            <w:r w:rsidRPr="00603510">
              <w:rPr>
                <w:b/>
                <w:shd w:val="clear" w:color="auto" w:fill="F6F6F6"/>
              </w:rPr>
              <w:t>Extended Price</w:t>
            </w:r>
          </w:p>
        </w:tc>
      </w:tr>
      <w:tr w:rsidR="00FF2D4C" w:rsidRPr="00603510" w:rsidTr="0096063D">
        <w:tc>
          <w:tcPr>
            <w:tcW w:w="1870" w:type="dxa"/>
          </w:tcPr>
          <w:p w:rsidR="00FF2D4C" w:rsidRPr="00603510" w:rsidRDefault="00FF2D4C" w:rsidP="0096063D">
            <w:pPr>
              <w:rPr>
                <w:u w:val="single"/>
                <w:shd w:val="clear" w:color="auto" w:fill="F6F6F6"/>
              </w:rPr>
            </w:pPr>
            <w:r w:rsidRPr="00603510">
              <w:rPr>
                <w:rStyle w:val="normaltextrun"/>
                <w:sz w:val="22"/>
                <w:szCs w:val="22"/>
                <w:lang w:val="en-US"/>
              </w:rPr>
              <w:t>Scan-x Swift phosphor plate system</w:t>
            </w:r>
            <w:r w:rsidRPr="00603510">
              <w:rPr>
                <w:rStyle w:val="eop"/>
                <w:sz w:val="22"/>
                <w:szCs w:val="22"/>
              </w:rPr>
              <w:t> </w:t>
            </w:r>
          </w:p>
        </w:tc>
        <w:tc>
          <w:tcPr>
            <w:tcW w:w="1870" w:type="dxa"/>
          </w:tcPr>
          <w:p w:rsidR="00FF2D4C" w:rsidRPr="00603510" w:rsidRDefault="00FF2D4C" w:rsidP="0096063D">
            <w:pPr>
              <w:rPr>
                <w:shd w:val="clear" w:color="auto" w:fill="F6F6F6"/>
              </w:rPr>
            </w:pPr>
            <w:r w:rsidRPr="00603510">
              <w:rPr>
                <w:shd w:val="clear" w:color="auto" w:fill="F6F6F6"/>
              </w:rPr>
              <w:t>1</w:t>
            </w:r>
          </w:p>
        </w:tc>
        <w:tc>
          <w:tcPr>
            <w:tcW w:w="1870" w:type="dxa"/>
          </w:tcPr>
          <w:p w:rsidR="00FF2D4C" w:rsidRPr="00603510" w:rsidRDefault="00FF2D4C" w:rsidP="0096063D">
            <w:pPr>
              <w:rPr>
                <w:u w:val="single"/>
                <w:shd w:val="clear" w:color="auto" w:fill="F6F6F6"/>
              </w:rPr>
            </w:pPr>
            <w:r w:rsidRPr="00603510">
              <w:rPr>
                <w:rStyle w:val="normaltextrun"/>
                <w:sz w:val="22"/>
                <w:szCs w:val="22"/>
                <w:lang w:val="en-US"/>
              </w:rPr>
              <w:t>$10,048</w:t>
            </w:r>
            <w:r w:rsidRPr="00603510">
              <w:rPr>
                <w:rStyle w:val="eop"/>
                <w:sz w:val="22"/>
                <w:szCs w:val="22"/>
              </w:rPr>
              <w:t> </w:t>
            </w:r>
          </w:p>
        </w:tc>
        <w:tc>
          <w:tcPr>
            <w:tcW w:w="1870" w:type="dxa"/>
          </w:tcPr>
          <w:p w:rsidR="00FF2D4C" w:rsidRPr="00603510" w:rsidRDefault="00FF2D4C" w:rsidP="0096063D">
            <w:pPr>
              <w:rPr>
                <w:u w:val="single"/>
                <w:shd w:val="clear" w:color="auto" w:fill="F6F6F6"/>
              </w:rPr>
            </w:pPr>
            <w:r w:rsidRPr="00603510">
              <w:rPr>
                <w:rStyle w:val="normaltextrun"/>
                <w:sz w:val="22"/>
                <w:szCs w:val="22"/>
                <w:lang w:val="en-US"/>
              </w:rPr>
              <w:t>$9,071</w:t>
            </w:r>
            <w:r w:rsidRPr="00603510">
              <w:rPr>
                <w:rStyle w:val="eop"/>
                <w:sz w:val="22"/>
                <w:szCs w:val="22"/>
              </w:rPr>
              <w:t> </w:t>
            </w:r>
          </w:p>
        </w:tc>
        <w:tc>
          <w:tcPr>
            <w:tcW w:w="1870" w:type="dxa"/>
          </w:tcPr>
          <w:p w:rsidR="00FF2D4C" w:rsidRPr="00603510" w:rsidRDefault="00FF2D4C" w:rsidP="0096063D">
            <w:pPr>
              <w:rPr>
                <w:u w:val="single"/>
                <w:shd w:val="clear" w:color="auto" w:fill="F6F6F6"/>
              </w:rPr>
            </w:pPr>
            <w:r w:rsidRPr="00603510">
              <w:rPr>
                <w:rStyle w:val="normaltextrun"/>
                <w:sz w:val="22"/>
                <w:szCs w:val="22"/>
                <w:lang w:val="en-US"/>
              </w:rPr>
              <w:t>$9,071</w:t>
            </w:r>
            <w:r w:rsidRPr="00603510">
              <w:rPr>
                <w:rStyle w:val="eop"/>
                <w:sz w:val="22"/>
                <w:szCs w:val="22"/>
              </w:rPr>
              <w:t> </w:t>
            </w:r>
          </w:p>
        </w:tc>
      </w:tr>
      <w:tr w:rsidR="00FF2D4C" w:rsidRPr="00603510" w:rsidTr="0096063D">
        <w:tc>
          <w:tcPr>
            <w:tcW w:w="1870" w:type="dxa"/>
          </w:tcPr>
          <w:p w:rsidR="00FF2D4C" w:rsidRPr="00603510" w:rsidRDefault="00FF2D4C" w:rsidP="0096063D">
            <w:pPr>
              <w:pStyle w:val="paragraph"/>
              <w:spacing w:before="0" w:after="0"/>
              <w:textAlignment w:val="baseline"/>
              <w:rPr>
                <w:sz w:val="12"/>
                <w:szCs w:val="12"/>
              </w:rPr>
            </w:pPr>
            <w:r w:rsidRPr="00603510">
              <w:rPr>
                <w:rStyle w:val="spellingerror"/>
                <w:sz w:val="22"/>
                <w:szCs w:val="22"/>
                <w:lang w:val="en-US"/>
              </w:rPr>
              <w:t>Safecom</w:t>
            </w:r>
            <w:r w:rsidRPr="00603510">
              <w:rPr>
                <w:rStyle w:val="normaltextrun"/>
                <w:sz w:val="22"/>
                <w:szCs w:val="22"/>
                <w:lang w:val="en-US"/>
              </w:rPr>
              <w:t> Imaging Software</w:t>
            </w:r>
            <w:r w:rsidRPr="00603510">
              <w:rPr>
                <w:rStyle w:val="eop"/>
                <w:sz w:val="22"/>
                <w:szCs w:val="22"/>
              </w:rPr>
              <w:t> </w:t>
            </w:r>
          </w:p>
        </w:tc>
        <w:tc>
          <w:tcPr>
            <w:tcW w:w="1870" w:type="dxa"/>
          </w:tcPr>
          <w:p w:rsidR="00FF2D4C" w:rsidRPr="00603510" w:rsidRDefault="00FF2D4C" w:rsidP="0096063D">
            <w:pPr>
              <w:rPr>
                <w:shd w:val="clear" w:color="auto" w:fill="F6F6F6"/>
              </w:rPr>
            </w:pPr>
            <w:r w:rsidRPr="00603510">
              <w:rPr>
                <w:shd w:val="clear" w:color="auto" w:fill="F6F6F6"/>
              </w:rPr>
              <w:t>1</w:t>
            </w:r>
          </w:p>
        </w:tc>
        <w:tc>
          <w:tcPr>
            <w:tcW w:w="1870" w:type="dxa"/>
          </w:tcPr>
          <w:p w:rsidR="00FF2D4C" w:rsidRPr="00603510" w:rsidRDefault="00FF2D4C" w:rsidP="0096063D">
            <w:pPr>
              <w:pStyle w:val="paragraph"/>
              <w:spacing w:before="0" w:after="0"/>
              <w:textAlignment w:val="baseline"/>
              <w:rPr>
                <w:sz w:val="12"/>
                <w:szCs w:val="12"/>
              </w:rPr>
            </w:pPr>
            <w:r w:rsidRPr="00603510">
              <w:rPr>
                <w:rStyle w:val="normaltextrun"/>
                <w:sz w:val="22"/>
                <w:szCs w:val="22"/>
                <w:lang w:val="en-US"/>
              </w:rPr>
              <w:t>$5,900</w:t>
            </w:r>
            <w:r w:rsidRPr="00603510">
              <w:rPr>
                <w:rStyle w:val="eop"/>
                <w:sz w:val="22"/>
                <w:szCs w:val="22"/>
              </w:rPr>
              <w:t> </w:t>
            </w:r>
          </w:p>
        </w:tc>
        <w:tc>
          <w:tcPr>
            <w:tcW w:w="1870" w:type="dxa"/>
          </w:tcPr>
          <w:p w:rsidR="00FF2D4C" w:rsidRPr="00603510" w:rsidRDefault="00FF2D4C" w:rsidP="0096063D">
            <w:pPr>
              <w:rPr>
                <w:u w:val="single"/>
                <w:shd w:val="clear" w:color="auto" w:fill="F6F6F6"/>
              </w:rPr>
            </w:pPr>
            <w:r w:rsidRPr="00603510">
              <w:rPr>
                <w:rStyle w:val="normaltextrun"/>
                <w:sz w:val="22"/>
                <w:szCs w:val="22"/>
                <w:lang w:val="en-US"/>
              </w:rPr>
              <w:t>$5,500</w:t>
            </w:r>
            <w:r w:rsidRPr="00603510">
              <w:rPr>
                <w:rStyle w:val="eop"/>
                <w:sz w:val="22"/>
                <w:szCs w:val="22"/>
              </w:rPr>
              <w:t> </w:t>
            </w:r>
          </w:p>
        </w:tc>
        <w:tc>
          <w:tcPr>
            <w:tcW w:w="1870" w:type="dxa"/>
          </w:tcPr>
          <w:p w:rsidR="00FF2D4C" w:rsidRPr="00603510" w:rsidRDefault="00FF2D4C" w:rsidP="0096063D">
            <w:pPr>
              <w:rPr>
                <w:u w:val="single"/>
                <w:shd w:val="clear" w:color="auto" w:fill="F6F6F6"/>
              </w:rPr>
            </w:pPr>
            <w:r w:rsidRPr="00603510">
              <w:rPr>
                <w:rStyle w:val="normaltextrun"/>
                <w:sz w:val="22"/>
                <w:szCs w:val="22"/>
                <w:lang w:val="en-US"/>
              </w:rPr>
              <w:t>$5,500</w:t>
            </w:r>
            <w:r w:rsidRPr="00603510">
              <w:rPr>
                <w:rStyle w:val="eop"/>
                <w:sz w:val="22"/>
                <w:szCs w:val="22"/>
              </w:rPr>
              <w:t> </w:t>
            </w:r>
          </w:p>
        </w:tc>
      </w:tr>
      <w:tr w:rsidR="00FF2D4C" w:rsidRPr="00603510" w:rsidTr="0096063D">
        <w:tc>
          <w:tcPr>
            <w:tcW w:w="1870" w:type="dxa"/>
          </w:tcPr>
          <w:p w:rsidR="00FF2D4C" w:rsidRPr="00603510" w:rsidRDefault="00FF2D4C" w:rsidP="0096063D">
            <w:pPr>
              <w:rPr>
                <w:u w:val="single"/>
                <w:shd w:val="clear" w:color="auto" w:fill="F6F6F6"/>
              </w:rPr>
            </w:pPr>
            <w:r w:rsidRPr="00603510">
              <w:rPr>
                <w:rStyle w:val="spellingerror"/>
                <w:sz w:val="22"/>
                <w:szCs w:val="22"/>
                <w:lang w:val="en-US"/>
              </w:rPr>
              <w:t>Safecom</w:t>
            </w:r>
            <w:r w:rsidRPr="00603510">
              <w:rPr>
                <w:rStyle w:val="normaltextrun"/>
                <w:sz w:val="22"/>
                <w:szCs w:val="22"/>
                <w:lang w:val="en-US"/>
              </w:rPr>
              <w:t> Imaging Support (payable yearly)</w:t>
            </w:r>
            <w:r w:rsidRPr="00603510">
              <w:rPr>
                <w:rStyle w:val="eop"/>
                <w:sz w:val="22"/>
                <w:szCs w:val="22"/>
              </w:rPr>
              <w:t> </w:t>
            </w:r>
          </w:p>
        </w:tc>
        <w:tc>
          <w:tcPr>
            <w:tcW w:w="1870" w:type="dxa"/>
          </w:tcPr>
          <w:p w:rsidR="00FF2D4C" w:rsidRPr="00603510" w:rsidRDefault="00FF2D4C" w:rsidP="0096063D">
            <w:pPr>
              <w:rPr>
                <w:shd w:val="clear" w:color="auto" w:fill="F6F6F6"/>
              </w:rPr>
            </w:pPr>
            <w:r w:rsidRPr="00603510">
              <w:rPr>
                <w:shd w:val="clear" w:color="auto" w:fill="F6F6F6"/>
              </w:rPr>
              <w:t>1</w:t>
            </w:r>
          </w:p>
        </w:tc>
        <w:tc>
          <w:tcPr>
            <w:tcW w:w="1870" w:type="dxa"/>
          </w:tcPr>
          <w:p w:rsidR="00FF2D4C" w:rsidRPr="00603510" w:rsidRDefault="00FF2D4C" w:rsidP="0096063D">
            <w:pPr>
              <w:rPr>
                <w:u w:val="single"/>
                <w:shd w:val="clear" w:color="auto" w:fill="F6F6F6"/>
              </w:rPr>
            </w:pPr>
            <w:r w:rsidRPr="00603510">
              <w:rPr>
                <w:rStyle w:val="normaltextrun"/>
                <w:sz w:val="22"/>
                <w:szCs w:val="22"/>
                <w:lang w:val="en-US"/>
              </w:rPr>
              <w:t>$600</w:t>
            </w:r>
            <w:r w:rsidRPr="00603510">
              <w:rPr>
                <w:rStyle w:val="eop"/>
                <w:sz w:val="22"/>
                <w:szCs w:val="22"/>
              </w:rPr>
              <w:t> </w:t>
            </w:r>
          </w:p>
        </w:tc>
        <w:tc>
          <w:tcPr>
            <w:tcW w:w="1870" w:type="dxa"/>
          </w:tcPr>
          <w:p w:rsidR="00FF2D4C" w:rsidRPr="00603510" w:rsidRDefault="00FF2D4C" w:rsidP="0096063D">
            <w:pPr>
              <w:rPr>
                <w:u w:val="single"/>
                <w:shd w:val="clear" w:color="auto" w:fill="F6F6F6"/>
              </w:rPr>
            </w:pPr>
            <w:r w:rsidRPr="00603510">
              <w:rPr>
                <w:rStyle w:val="normaltextrun"/>
                <w:sz w:val="22"/>
                <w:szCs w:val="22"/>
                <w:lang w:val="en-US"/>
              </w:rPr>
              <w:t>$600</w:t>
            </w:r>
            <w:r w:rsidRPr="00603510">
              <w:rPr>
                <w:rStyle w:val="eop"/>
                <w:sz w:val="22"/>
                <w:szCs w:val="22"/>
              </w:rPr>
              <w:t> </w:t>
            </w:r>
          </w:p>
        </w:tc>
        <w:tc>
          <w:tcPr>
            <w:tcW w:w="1870" w:type="dxa"/>
          </w:tcPr>
          <w:p w:rsidR="00FF2D4C" w:rsidRPr="00603510" w:rsidRDefault="00FF2D4C" w:rsidP="0096063D">
            <w:pPr>
              <w:rPr>
                <w:u w:val="single"/>
                <w:shd w:val="clear" w:color="auto" w:fill="F6F6F6"/>
              </w:rPr>
            </w:pPr>
            <w:r w:rsidRPr="00603510">
              <w:rPr>
                <w:rStyle w:val="normaltextrun"/>
                <w:sz w:val="22"/>
                <w:szCs w:val="22"/>
                <w:lang w:val="en-US"/>
              </w:rPr>
              <w:t>$600</w:t>
            </w:r>
            <w:r w:rsidRPr="00603510">
              <w:rPr>
                <w:rStyle w:val="eop"/>
                <w:sz w:val="22"/>
                <w:szCs w:val="22"/>
              </w:rPr>
              <w:t> </w:t>
            </w:r>
          </w:p>
        </w:tc>
      </w:tr>
      <w:tr w:rsidR="00FF2D4C" w:rsidRPr="00603510" w:rsidTr="0096063D">
        <w:tc>
          <w:tcPr>
            <w:tcW w:w="1870" w:type="dxa"/>
          </w:tcPr>
          <w:p w:rsidR="00FF2D4C" w:rsidRPr="00603510" w:rsidRDefault="00FF2D4C" w:rsidP="0096063D">
            <w:pPr>
              <w:rPr>
                <w:u w:val="single"/>
                <w:shd w:val="clear" w:color="auto" w:fill="F6F6F6"/>
              </w:rPr>
            </w:pPr>
            <w:r w:rsidRPr="00603510">
              <w:rPr>
                <w:rStyle w:val="normaltextrun"/>
                <w:sz w:val="22"/>
                <w:szCs w:val="22"/>
                <w:lang w:val="en-US"/>
              </w:rPr>
              <w:t>Subtotal without taxes</w:t>
            </w:r>
            <w:r w:rsidRPr="00603510">
              <w:rPr>
                <w:rStyle w:val="eop"/>
                <w:sz w:val="22"/>
                <w:szCs w:val="22"/>
              </w:rPr>
              <w:t> </w:t>
            </w:r>
          </w:p>
        </w:tc>
        <w:tc>
          <w:tcPr>
            <w:tcW w:w="1870" w:type="dxa"/>
          </w:tcPr>
          <w:p w:rsidR="00FF2D4C" w:rsidRPr="00603510" w:rsidRDefault="00FF2D4C" w:rsidP="0096063D">
            <w:pPr>
              <w:rPr>
                <w:u w:val="single"/>
                <w:shd w:val="clear" w:color="auto" w:fill="F6F6F6"/>
              </w:rPr>
            </w:pPr>
          </w:p>
        </w:tc>
        <w:tc>
          <w:tcPr>
            <w:tcW w:w="1870" w:type="dxa"/>
          </w:tcPr>
          <w:p w:rsidR="00FF2D4C" w:rsidRPr="00603510" w:rsidRDefault="00FF2D4C" w:rsidP="0096063D">
            <w:pPr>
              <w:rPr>
                <w:u w:val="single"/>
                <w:shd w:val="clear" w:color="auto" w:fill="F6F6F6"/>
              </w:rPr>
            </w:pPr>
            <w:r w:rsidRPr="00603510">
              <w:rPr>
                <w:rStyle w:val="normaltextrun"/>
                <w:sz w:val="22"/>
                <w:szCs w:val="22"/>
                <w:lang w:val="en-US"/>
              </w:rPr>
              <w:t>$16,548</w:t>
            </w:r>
            <w:r w:rsidRPr="00603510">
              <w:rPr>
                <w:rStyle w:val="eop"/>
                <w:sz w:val="22"/>
                <w:szCs w:val="22"/>
              </w:rPr>
              <w:t> </w:t>
            </w:r>
          </w:p>
        </w:tc>
        <w:tc>
          <w:tcPr>
            <w:tcW w:w="1870" w:type="dxa"/>
          </w:tcPr>
          <w:p w:rsidR="00FF2D4C" w:rsidRPr="00603510" w:rsidRDefault="00FF2D4C" w:rsidP="0096063D">
            <w:pPr>
              <w:rPr>
                <w:u w:val="single"/>
                <w:shd w:val="clear" w:color="auto" w:fill="F6F6F6"/>
              </w:rPr>
            </w:pPr>
            <w:r w:rsidRPr="00603510">
              <w:rPr>
                <w:rStyle w:val="normaltextrun"/>
                <w:sz w:val="22"/>
                <w:szCs w:val="22"/>
                <w:lang w:val="en-US"/>
              </w:rPr>
              <w:t>$15,171</w:t>
            </w:r>
            <w:r w:rsidRPr="00603510">
              <w:rPr>
                <w:rStyle w:val="eop"/>
                <w:sz w:val="22"/>
                <w:szCs w:val="22"/>
              </w:rPr>
              <w:t> </w:t>
            </w:r>
          </w:p>
        </w:tc>
        <w:tc>
          <w:tcPr>
            <w:tcW w:w="1870" w:type="dxa"/>
          </w:tcPr>
          <w:p w:rsidR="00FF2D4C" w:rsidRPr="00603510" w:rsidRDefault="00FF2D4C" w:rsidP="0096063D">
            <w:pPr>
              <w:rPr>
                <w:u w:val="single"/>
                <w:shd w:val="clear" w:color="auto" w:fill="F6F6F6"/>
              </w:rPr>
            </w:pPr>
            <w:r w:rsidRPr="00603510">
              <w:rPr>
                <w:rStyle w:val="normaltextrun"/>
                <w:sz w:val="22"/>
                <w:szCs w:val="22"/>
                <w:lang w:val="en-US"/>
              </w:rPr>
              <w:t>$15,171</w:t>
            </w:r>
            <w:r w:rsidRPr="00603510">
              <w:rPr>
                <w:rStyle w:val="eop"/>
                <w:sz w:val="22"/>
                <w:szCs w:val="22"/>
              </w:rPr>
              <w:t> </w:t>
            </w:r>
          </w:p>
        </w:tc>
      </w:tr>
    </w:tbl>
    <w:p w:rsidR="00FF2D4C" w:rsidRPr="00603510" w:rsidRDefault="00FF2D4C" w:rsidP="00FF2D4C">
      <w:pPr>
        <w:rPr>
          <w:u w:val="single"/>
          <w:shd w:val="clear" w:color="auto" w:fill="F6F6F6"/>
        </w:rPr>
      </w:pPr>
    </w:p>
    <w:p w:rsidR="00FF2D4C" w:rsidRPr="00603510" w:rsidRDefault="00FF2D4C" w:rsidP="00FF2D4C">
      <w:pPr>
        <w:pStyle w:val="xmsonormal"/>
        <w:shd w:val="clear" w:color="auto" w:fill="FFFFFF"/>
        <w:spacing w:before="0" w:beforeAutospacing="0" w:after="0" w:afterAutospacing="0"/>
        <w:rPr>
          <w:b/>
          <w:u w:val="single"/>
        </w:rPr>
      </w:pPr>
      <w:r w:rsidRPr="00603510">
        <w:rPr>
          <w:b/>
          <w:u w:val="single"/>
        </w:rPr>
        <w:t xml:space="preserve">Additional fees </w:t>
      </w:r>
    </w:p>
    <w:p w:rsidR="00FF2D4C" w:rsidRPr="00603510" w:rsidRDefault="00FF2D4C" w:rsidP="00FF2D4C">
      <w:pPr>
        <w:pStyle w:val="xmsonormal"/>
        <w:shd w:val="clear" w:color="auto" w:fill="FFFFFF"/>
        <w:spacing w:before="0" w:beforeAutospacing="0" w:after="0" w:afterAutospacing="0"/>
        <w:rPr>
          <w:sz w:val="22"/>
          <w:szCs w:val="22"/>
        </w:rPr>
      </w:pPr>
    </w:p>
    <w:p w:rsidR="00FF2D4C" w:rsidRPr="00603510" w:rsidRDefault="00FF2D4C" w:rsidP="00FF2D4C">
      <w:pPr>
        <w:spacing w:line="480" w:lineRule="auto"/>
      </w:pPr>
      <w:r w:rsidRPr="00603510">
        <w:t xml:space="preserve">Computer hardware costs vary considerably, we would require one computer with the indirect method. </w:t>
      </w:r>
      <w:bookmarkStart w:id="3" w:name="_Hlk487367962"/>
      <w:r w:rsidRPr="00603510">
        <w:t xml:space="preserve">The computer purchase information from Henry Schein is included in the appendices section. </w:t>
      </w:r>
      <w:bookmarkEnd w:id="3"/>
    </w:p>
    <w:p w:rsidR="00FF2D4C" w:rsidRPr="00603510" w:rsidRDefault="00FF2D4C" w:rsidP="00FF2D4C">
      <w:pPr>
        <w:spacing w:line="480" w:lineRule="auto"/>
      </w:pPr>
      <w:r w:rsidRPr="00603510">
        <w:t>Value line - $1,130- $2,535</w:t>
      </w:r>
    </w:p>
    <w:p w:rsidR="00FF2D4C" w:rsidRPr="00603510" w:rsidRDefault="00FF2D4C" w:rsidP="00FF2D4C">
      <w:pPr>
        <w:spacing w:line="480" w:lineRule="auto"/>
        <w:rPr>
          <w:shd w:val="clear" w:color="auto" w:fill="F6F6F6"/>
        </w:rPr>
      </w:pPr>
      <w:r w:rsidRPr="00603510">
        <w:t>Premium line -$1,375- $3,510</w:t>
      </w:r>
    </w:p>
    <w:p w:rsidR="00FF2D4C" w:rsidRDefault="00FF2D4C" w:rsidP="00FF2D4C">
      <w:pPr>
        <w:pStyle w:val="xmsonormal"/>
        <w:shd w:val="clear" w:color="auto" w:fill="FFFFFF"/>
        <w:spacing w:before="0" w:beforeAutospacing="0" w:after="0" w:afterAutospacing="0" w:line="480" w:lineRule="auto"/>
      </w:pPr>
      <w:r w:rsidRPr="00603510">
        <w:t>No yearly warranty fees</w:t>
      </w:r>
    </w:p>
    <w:p w:rsidR="0013776A" w:rsidRDefault="0013776A" w:rsidP="00FF2D4C">
      <w:pPr>
        <w:pStyle w:val="xmsonormal"/>
        <w:shd w:val="clear" w:color="auto" w:fill="FFFFFF"/>
        <w:spacing w:before="0" w:beforeAutospacing="0" w:after="0" w:afterAutospacing="0" w:line="480" w:lineRule="auto"/>
      </w:pPr>
    </w:p>
    <w:p w:rsidR="0013776A" w:rsidRDefault="0013776A" w:rsidP="00FF2D4C">
      <w:pPr>
        <w:pStyle w:val="xmsonormal"/>
        <w:shd w:val="clear" w:color="auto" w:fill="FFFFFF"/>
        <w:spacing w:before="0" w:beforeAutospacing="0" w:after="0" w:afterAutospacing="0" w:line="480" w:lineRule="auto"/>
        <w:rPr>
          <w:b/>
        </w:rPr>
      </w:pPr>
      <w:r w:rsidRPr="0013776A">
        <w:rPr>
          <w:b/>
        </w:rPr>
        <w:t xml:space="preserve">Appendix B: Survey Questionnaire </w:t>
      </w:r>
    </w:p>
    <w:p w:rsidR="0013776A" w:rsidRDefault="0013776A" w:rsidP="00FA65B5">
      <w:pPr>
        <w:pStyle w:val="ListParagraph"/>
        <w:numPr>
          <w:ilvl w:val="0"/>
          <w:numId w:val="8"/>
        </w:numPr>
        <w:spacing w:line="480" w:lineRule="auto"/>
        <w:outlineLvl w:val="0"/>
        <w:rPr>
          <w:kern w:val="36"/>
        </w:rPr>
      </w:pPr>
      <w:r w:rsidRPr="0013776A">
        <w:rPr>
          <w:kern w:val="36"/>
        </w:rPr>
        <w:t>How would you rate the learning curve when you first started using digital radiography?</w:t>
      </w:r>
    </w:p>
    <w:p w:rsidR="0013776A" w:rsidRPr="00FA65B5" w:rsidRDefault="0013776A" w:rsidP="00FA65B5">
      <w:pPr>
        <w:pStyle w:val="ListParagraph"/>
        <w:numPr>
          <w:ilvl w:val="0"/>
          <w:numId w:val="8"/>
        </w:numPr>
        <w:spacing w:line="480" w:lineRule="auto"/>
        <w:outlineLvl w:val="0"/>
        <w:rPr>
          <w:kern w:val="36"/>
        </w:rPr>
      </w:pPr>
      <w:r w:rsidRPr="00FA65B5">
        <w:rPr>
          <w:kern w:val="36"/>
        </w:rPr>
        <w:lastRenderedPageBreak/>
        <w:t>What is your level of satisfaction with the use of digital radiography?</w:t>
      </w:r>
    </w:p>
    <w:p w:rsidR="0013776A" w:rsidRPr="00FA65B5" w:rsidRDefault="0013776A" w:rsidP="00FA65B5">
      <w:pPr>
        <w:pStyle w:val="ListParagraph"/>
        <w:numPr>
          <w:ilvl w:val="0"/>
          <w:numId w:val="8"/>
        </w:numPr>
        <w:spacing w:line="480" w:lineRule="auto"/>
        <w:outlineLvl w:val="0"/>
        <w:rPr>
          <w:kern w:val="36"/>
        </w:rPr>
      </w:pPr>
      <w:r w:rsidRPr="00FA65B5">
        <w:rPr>
          <w:kern w:val="36"/>
        </w:rPr>
        <w:t>How likely are you to recommend digital radiography?</w:t>
      </w:r>
    </w:p>
    <w:p w:rsidR="0013776A" w:rsidRPr="00FA65B5" w:rsidRDefault="0013776A" w:rsidP="00FA65B5">
      <w:pPr>
        <w:pStyle w:val="ListParagraph"/>
        <w:numPr>
          <w:ilvl w:val="0"/>
          <w:numId w:val="8"/>
        </w:numPr>
        <w:spacing w:line="480" w:lineRule="auto"/>
        <w:outlineLvl w:val="0"/>
        <w:rPr>
          <w:kern w:val="36"/>
        </w:rPr>
      </w:pPr>
      <w:r w:rsidRPr="00FA65B5">
        <w:t>In your own opinion, which radiographic technique do you prefer?</w:t>
      </w:r>
    </w:p>
    <w:p w:rsidR="0013776A" w:rsidRPr="00FA65B5" w:rsidRDefault="0013776A" w:rsidP="00FA65B5">
      <w:pPr>
        <w:pStyle w:val="ListParagraph"/>
        <w:numPr>
          <w:ilvl w:val="0"/>
          <w:numId w:val="8"/>
        </w:numPr>
        <w:spacing w:line="480" w:lineRule="auto"/>
        <w:outlineLvl w:val="0"/>
        <w:rPr>
          <w:kern w:val="36"/>
        </w:rPr>
      </w:pPr>
      <w:r w:rsidRPr="00FA65B5">
        <w:rPr>
          <w:kern w:val="36"/>
        </w:rPr>
        <w:t>In your opinion do you think patients are more compliant with treatment recommendations due to the visual enhancement features digital radiography offers?</w:t>
      </w:r>
    </w:p>
    <w:p w:rsidR="0013776A" w:rsidRPr="00FA65B5" w:rsidRDefault="0013776A" w:rsidP="00FA65B5">
      <w:pPr>
        <w:pStyle w:val="ListParagraph"/>
        <w:numPr>
          <w:ilvl w:val="0"/>
          <w:numId w:val="8"/>
        </w:numPr>
        <w:spacing w:line="480" w:lineRule="auto"/>
        <w:outlineLvl w:val="0"/>
        <w:rPr>
          <w:kern w:val="36"/>
        </w:rPr>
      </w:pPr>
      <w:r w:rsidRPr="00FA65B5">
        <w:rPr>
          <w:kern w:val="36"/>
        </w:rPr>
        <w:t>Dental team professionals benefit from lessened exposure to radiation with digital radiography. What is your level of concern regarding exposure to radiation?</w:t>
      </w:r>
    </w:p>
    <w:p w:rsidR="0013776A" w:rsidRPr="00FA65B5" w:rsidRDefault="0013776A" w:rsidP="00FA65B5">
      <w:pPr>
        <w:pStyle w:val="ListParagraph"/>
        <w:numPr>
          <w:ilvl w:val="0"/>
          <w:numId w:val="8"/>
        </w:numPr>
        <w:spacing w:line="480" w:lineRule="auto"/>
        <w:outlineLvl w:val="0"/>
        <w:rPr>
          <w:kern w:val="36"/>
        </w:rPr>
      </w:pPr>
      <w:r w:rsidRPr="00FA65B5">
        <w:rPr>
          <w:kern w:val="36"/>
        </w:rPr>
        <w:t>One of the noted disadvantages of digital radiography is the size of the sensor used, does this pose a barrier to use and/or treatment?</w:t>
      </w:r>
    </w:p>
    <w:p w:rsidR="0013776A" w:rsidRPr="00FA65B5" w:rsidRDefault="0013776A" w:rsidP="00FA65B5">
      <w:pPr>
        <w:pStyle w:val="ListParagraph"/>
        <w:numPr>
          <w:ilvl w:val="0"/>
          <w:numId w:val="8"/>
        </w:numPr>
        <w:spacing w:line="480" w:lineRule="auto"/>
        <w:outlineLvl w:val="0"/>
        <w:rPr>
          <w:kern w:val="36"/>
        </w:rPr>
      </w:pPr>
      <w:r w:rsidRPr="00FA65B5">
        <w:rPr>
          <w:kern w:val="36"/>
        </w:rPr>
        <w:t>One of the noted advantages of digital radiography is time efficiency (no developing time) What is your level of agreement with this claim?</w:t>
      </w:r>
    </w:p>
    <w:p w:rsidR="0013776A" w:rsidRPr="00FA65B5" w:rsidRDefault="0013776A" w:rsidP="00FA65B5">
      <w:pPr>
        <w:pStyle w:val="ListParagraph"/>
        <w:numPr>
          <w:ilvl w:val="0"/>
          <w:numId w:val="8"/>
        </w:numPr>
        <w:spacing w:line="480" w:lineRule="auto"/>
        <w:outlineLvl w:val="0"/>
        <w:rPr>
          <w:kern w:val="36"/>
        </w:rPr>
      </w:pPr>
      <w:r w:rsidRPr="00FA65B5">
        <w:rPr>
          <w:kern w:val="36"/>
        </w:rPr>
        <w:t>Do you use your patients digital radiographic images as an educational tool?</w:t>
      </w:r>
    </w:p>
    <w:p w:rsidR="0013776A" w:rsidRPr="00FA65B5" w:rsidRDefault="0013776A" w:rsidP="00FA65B5">
      <w:pPr>
        <w:pStyle w:val="ListParagraph"/>
        <w:numPr>
          <w:ilvl w:val="0"/>
          <w:numId w:val="8"/>
        </w:numPr>
        <w:spacing w:line="480" w:lineRule="auto"/>
        <w:outlineLvl w:val="0"/>
        <w:rPr>
          <w:kern w:val="36"/>
        </w:rPr>
      </w:pPr>
      <w:r w:rsidRPr="00FA65B5">
        <w:rPr>
          <w:kern w:val="36"/>
        </w:rPr>
        <w:t>How often have you encountered the need for maintenance of equipment, in the past three years?</w:t>
      </w:r>
    </w:p>
    <w:p w:rsidR="0013776A" w:rsidRDefault="0013776A" w:rsidP="0013776A">
      <w:pPr>
        <w:pStyle w:val="Heading1"/>
        <w:shd w:val="clear" w:color="auto" w:fill="FFFFFF"/>
        <w:spacing w:before="0" w:beforeAutospacing="0" w:after="0" w:afterAutospacing="0"/>
        <w:ind w:left="360"/>
        <w:rPr>
          <w:rFonts w:ascii="Helvetica" w:hAnsi="Helvetica"/>
          <w:b w:val="0"/>
          <w:bCs w:val="0"/>
          <w:color w:val="333E48"/>
          <w:sz w:val="39"/>
          <w:szCs w:val="39"/>
        </w:rPr>
      </w:pPr>
    </w:p>
    <w:p w:rsidR="0013776A" w:rsidRPr="0013776A" w:rsidRDefault="0013776A" w:rsidP="00FF2D4C">
      <w:pPr>
        <w:pStyle w:val="xmsonormal"/>
        <w:shd w:val="clear" w:color="auto" w:fill="FFFFFF"/>
        <w:spacing w:before="0" w:beforeAutospacing="0" w:after="0" w:afterAutospacing="0" w:line="480" w:lineRule="auto"/>
        <w:rPr>
          <w:b/>
        </w:rPr>
      </w:pPr>
    </w:p>
    <w:p w:rsidR="008778F6" w:rsidRPr="00E7486B" w:rsidRDefault="008778F6" w:rsidP="008778F6">
      <w:pPr>
        <w:shd w:val="clear" w:color="auto" w:fill="FFFFFF"/>
        <w:spacing w:before="240" w:after="120" w:line="480" w:lineRule="auto"/>
        <w:outlineLvl w:val="0"/>
        <w:rPr>
          <w:sz w:val="17"/>
          <w:szCs w:val="17"/>
          <w:shd w:val="clear" w:color="auto" w:fill="FFFFFF"/>
        </w:rPr>
      </w:pPr>
    </w:p>
    <w:p w:rsidR="008778F6" w:rsidRDefault="008778F6" w:rsidP="008778F6">
      <w:pPr>
        <w:shd w:val="clear" w:color="auto" w:fill="FFFFFF"/>
        <w:spacing w:before="240" w:after="120" w:line="324" w:lineRule="atLeast"/>
        <w:outlineLvl w:val="0"/>
        <w:rPr>
          <w:rFonts w:ascii="Arial" w:hAnsi="Arial" w:cs="Arial"/>
          <w:color w:val="000000"/>
          <w:sz w:val="17"/>
          <w:szCs w:val="17"/>
          <w:shd w:val="clear" w:color="auto" w:fill="FFFFFF"/>
        </w:rPr>
      </w:pPr>
    </w:p>
    <w:p w:rsidR="008778F6" w:rsidRDefault="008778F6" w:rsidP="008778F6">
      <w:pPr>
        <w:shd w:val="clear" w:color="auto" w:fill="FFFFFF"/>
        <w:spacing w:before="240" w:after="120" w:line="324" w:lineRule="atLeast"/>
        <w:outlineLvl w:val="0"/>
        <w:rPr>
          <w:rFonts w:ascii="Arial" w:hAnsi="Arial" w:cs="Arial"/>
          <w:color w:val="000000"/>
          <w:sz w:val="17"/>
          <w:szCs w:val="17"/>
          <w:shd w:val="clear" w:color="auto" w:fill="FFFFFF"/>
        </w:rPr>
      </w:pPr>
    </w:p>
    <w:p w:rsidR="008778F6" w:rsidRPr="00DB3800" w:rsidRDefault="008778F6" w:rsidP="008778F6">
      <w:pPr>
        <w:pStyle w:val="xmsonormal"/>
        <w:shd w:val="clear" w:color="auto" w:fill="FFFFFF"/>
        <w:spacing w:before="0" w:beforeAutospacing="0" w:after="0" w:afterAutospacing="0" w:line="480" w:lineRule="auto"/>
      </w:pPr>
    </w:p>
    <w:p w:rsidR="008778F6" w:rsidRDefault="008778F6" w:rsidP="008778F6">
      <w:pPr>
        <w:autoSpaceDE w:val="0"/>
        <w:autoSpaceDN w:val="0"/>
        <w:adjustRightInd w:val="0"/>
        <w:ind w:left="2160" w:firstLine="720"/>
        <w:rPr>
          <w:b/>
          <w:bCs/>
        </w:rPr>
      </w:pPr>
    </w:p>
    <w:p w:rsidR="008778F6" w:rsidRDefault="008778F6" w:rsidP="008778F6">
      <w:pPr>
        <w:spacing w:line="480" w:lineRule="auto"/>
      </w:pPr>
    </w:p>
    <w:sectPr w:rsidR="008778F6">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709" w:rsidRDefault="00C81709" w:rsidP="00B8739B">
      <w:r>
        <w:separator/>
      </w:r>
    </w:p>
  </w:endnote>
  <w:endnote w:type="continuationSeparator" w:id="0">
    <w:p w:rsidR="00C81709" w:rsidRDefault="00C81709" w:rsidP="00B8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709" w:rsidRDefault="00C81709" w:rsidP="00B8739B">
      <w:r>
        <w:separator/>
      </w:r>
    </w:p>
  </w:footnote>
  <w:footnote w:type="continuationSeparator" w:id="0">
    <w:p w:rsidR="00C81709" w:rsidRDefault="00C81709" w:rsidP="00B8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39B" w:rsidRDefault="00B8739B" w:rsidP="00B8739B">
    <w:pPr>
      <w:pStyle w:val="Header"/>
      <w:tabs>
        <w:tab w:val="clear" w:pos="4680"/>
        <w:tab w:val="clear" w:pos="9360"/>
        <w:tab w:val="left" w:pos="1725"/>
      </w:tabs>
    </w:pPr>
    <w:sdt>
      <w:sdtPr>
        <w:id w:val="968752352"/>
        <w:placeholder>
          <w:docPart w:val="477B15ED70474AE7AD4CF49D86A09FE8"/>
        </w:placeholder>
        <w:temporary/>
        <w:showingPlcHdr/>
        <w15:appearance w15:val="hidden"/>
      </w:sdtPr>
      <w:sdtContent>
        <w:r>
          <w:t>[Type here]</w:t>
        </w:r>
      </w:sdtContent>
    </w:sdt>
    <w:r>
      <w:tab/>
      <w:t xml:space="preserve">Digital Radiography Feasibility Analysis </w:t>
    </w:r>
  </w:p>
  <w:p w:rsidR="00B8739B" w:rsidRDefault="00B87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D7C7A"/>
    <w:multiLevelType w:val="hybridMultilevel"/>
    <w:tmpl w:val="46A2422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08C4C49"/>
    <w:multiLevelType w:val="multilevel"/>
    <w:tmpl w:val="A170AC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05FA1"/>
    <w:multiLevelType w:val="hybridMultilevel"/>
    <w:tmpl w:val="D00A9F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C00F65"/>
    <w:multiLevelType w:val="hybridMultilevel"/>
    <w:tmpl w:val="0A769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6C6F4B"/>
    <w:multiLevelType w:val="hybridMultilevel"/>
    <w:tmpl w:val="8AB47F74"/>
    <w:lvl w:ilvl="0" w:tplc="624EAE3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C5D4A9E"/>
    <w:multiLevelType w:val="hybridMultilevel"/>
    <w:tmpl w:val="C9567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D266914"/>
    <w:multiLevelType w:val="hybridMultilevel"/>
    <w:tmpl w:val="FCD07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8DC5ADC"/>
    <w:multiLevelType w:val="hybridMultilevel"/>
    <w:tmpl w:val="F774E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F6"/>
    <w:rsid w:val="0001540C"/>
    <w:rsid w:val="0013776A"/>
    <w:rsid w:val="00272A2F"/>
    <w:rsid w:val="00316E49"/>
    <w:rsid w:val="003275EE"/>
    <w:rsid w:val="00365C9F"/>
    <w:rsid w:val="00386A9D"/>
    <w:rsid w:val="00432FDD"/>
    <w:rsid w:val="005A4604"/>
    <w:rsid w:val="006C5E11"/>
    <w:rsid w:val="006D5D05"/>
    <w:rsid w:val="00706413"/>
    <w:rsid w:val="008778F6"/>
    <w:rsid w:val="00981746"/>
    <w:rsid w:val="00A24D02"/>
    <w:rsid w:val="00A31BB5"/>
    <w:rsid w:val="00AA574D"/>
    <w:rsid w:val="00B23CD1"/>
    <w:rsid w:val="00B765D9"/>
    <w:rsid w:val="00B8739B"/>
    <w:rsid w:val="00BC371A"/>
    <w:rsid w:val="00BE0C9D"/>
    <w:rsid w:val="00C81709"/>
    <w:rsid w:val="00CF049E"/>
    <w:rsid w:val="00D3756A"/>
    <w:rsid w:val="00DC45A5"/>
    <w:rsid w:val="00E45CE0"/>
    <w:rsid w:val="00EA63CA"/>
    <w:rsid w:val="00EE566A"/>
    <w:rsid w:val="00EF1875"/>
    <w:rsid w:val="00EF6AE0"/>
    <w:rsid w:val="00F00B7A"/>
    <w:rsid w:val="00FA65B5"/>
    <w:rsid w:val="00FB2EA0"/>
    <w:rsid w:val="00FF2D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1C5B"/>
  <w15:chartTrackingRefBased/>
  <w15:docId w15:val="{18E89BAD-14D8-482D-B404-D96B62E2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8F6"/>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link w:val="Heading1Char"/>
    <w:uiPriority w:val="9"/>
    <w:qFormat/>
    <w:rsid w:val="0013776A"/>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8F6"/>
    <w:pPr>
      <w:ind w:left="720"/>
      <w:contextualSpacing/>
    </w:pPr>
  </w:style>
  <w:style w:type="table" w:styleId="TableGrid">
    <w:name w:val="Table Grid"/>
    <w:basedOn w:val="TableNormal"/>
    <w:uiPriority w:val="39"/>
    <w:rsid w:val="00877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8F6"/>
    <w:rPr>
      <w:color w:val="0563C1" w:themeColor="hyperlink"/>
      <w:u w:val="single"/>
    </w:rPr>
  </w:style>
  <w:style w:type="paragraph" w:customStyle="1" w:styleId="xmsonormal">
    <w:name w:val="x_msonormal"/>
    <w:basedOn w:val="Normal"/>
    <w:rsid w:val="008778F6"/>
    <w:pPr>
      <w:spacing w:before="100" w:beforeAutospacing="1" w:after="100" w:afterAutospacing="1"/>
    </w:pPr>
  </w:style>
  <w:style w:type="paragraph" w:customStyle="1" w:styleId="paragraph">
    <w:name w:val="paragraph"/>
    <w:basedOn w:val="Normal"/>
    <w:rsid w:val="008778F6"/>
    <w:pPr>
      <w:spacing w:before="100" w:beforeAutospacing="1" w:after="100" w:afterAutospacing="1"/>
    </w:pPr>
  </w:style>
  <w:style w:type="character" w:customStyle="1" w:styleId="normaltextrun">
    <w:name w:val="normaltextrun"/>
    <w:basedOn w:val="DefaultParagraphFont"/>
    <w:rsid w:val="008778F6"/>
  </w:style>
  <w:style w:type="character" w:customStyle="1" w:styleId="eop">
    <w:name w:val="eop"/>
    <w:basedOn w:val="DefaultParagraphFont"/>
    <w:rsid w:val="008778F6"/>
  </w:style>
  <w:style w:type="character" w:customStyle="1" w:styleId="spellingerror">
    <w:name w:val="spellingerror"/>
    <w:basedOn w:val="DefaultParagraphFont"/>
    <w:rsid w:val="008778F6"/>
  </w:style>
  <w:style w:type="character" w:customStyle="1" w:styleId="Heading1Char">
    <w:name w:val="Heading 1 Char"/>
    <w:basedOn w:val="DefaultParagraphFont"/>
    <w:link w:val="Heading1"/>
    <w:uiPriority w:val="9"/>
    <w:rsid w:val="0013776A"/>
    <w:rPr>
      <w:rFonts w:ascii="Times New Roman" w:eastAsia="Times New Roman" w:hAnsi="Times New Roman" w:cs="Times New Roman"/>
      <w:b/>
      <w:bCs/>
      <w:kern w:val="36"/>
      <w:sz w:val="48"/>
      <w:szCs w:val="48"/>
      <w:lang w:eastAsia="en-CA"/>
    </w:rPr>
  </w:style>
  <w:style w:type="character" w:styleId="Strong">
    <w:name w:val="Strong"/>
    <w:basedOn w:val="DefaultParagraphFont"/>
    <w:uiPriority w:val="22"/>
    <w:qFormat/>
    <w:rsid w:val="00272A2F"/>
    <w:rPr>
      <w:b/>
      <w:bCs/>
    </w:rPr>
  </w:style>
  <w:style w:type="character" w:styleId="CommentReference">
    <w:name w:val="annotation reference"/>
    <w:basedOn w:val="DefaultParagraphFont"/>
    <w:uiPriority w:val="99"/>
    <w:semiHidden/>
    <w:unhideWhenUsed/>
    <w:rsid w:val="00FB2EA0"/>
    <w:rPr>
      <w:sz w:val="16"/>
      <w:szCs w:val="16"/>
    </w:rPr>
  </w:style>
  <w:style w:type="paragraph" w:styleId="CommentText">
    <w:name w:val="annotation text"/>
    <w:basedOn w:val="Normal"/>
    <w:link w:val="CommentTextChar"/>
    <w:uiPriority w:val="99"/>
    <w:semiHidden/>
    <w:unhideWhenUsed/>
    <w:rsid w:val="00FB2EA0"/>
    <w:rPr>
      <w:sz w:val="20"/>
      <w:szCs w:val="20"/>
    </w:rPr>
  </w:style>
  <w:style w:type="character" w:customStyle="1" w:styleId="CommentTextChar">
    <w:name w:val="Comment Text Char"/>
    <w:basedOn w:val="DefaultParagraphFont"/>
    <w:link w:val="CommentText"/>
    <w:uiPriority w:val="99"/>
    <w:semiHidden/>
    <w:rsid w:val="00FB2EA0"/>
    <w:rPr>
      <w:rFonts w:ascii="Times New Roman" w:eastAsia="Times New Roman" w:hAnsi="Times New Roman" w:cs="Times New Roman"/>
      <w:sz w:val="20"/>
      <w:szCs w:val="20"/>
      <w:lang w:eastAsia="en-CA"/>
    </w:rPr>
  </w:style>
  <w:style w:type="paragraph" w:styleId="BalloonText">
    <w:name w:val="Balloon Text"/>
    <w:basedOn w:val="Normal"/>
    <w:link w:val="BalloonTextChar"/>
    <w:uiPriority w:val="99"/>
    <w:semiHidden/>
    <w:unhideWhenUsed/>
    <w:rsid w:val="00FB2E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EA0"/>
    <w:rPr>
      <w:rFonts w:ascii="Segoe UI" w:eastAsia="Times New Roman" w:hAnsi="Segoe UI" w:cs="Segoe UI"/>
      <w:sz w:val="18"/>
      <w:szCs w:val="18"/>
      <w:lang w:eastAsia="en-CA"/>
    </w:rPr>
  </w:style>
  <w:style w:type="paragraph" w:styleId="Header">
    <w:name w:val="header"/>
    <w:basedOn w:val="Normal"/>
    <w:link w:val="HeaderChar"/>
    <w:uiPriority w:val="99"/>
    <w:unhideWhenUsed/>
    <w:rsid w:val="00B8739B"/>
    <w:pPr>
      <w:tabs>
        <w:tab w:val="center" w:pos="4680"/>
        <w:tab w:val="right" w:pos="9360"/>
      </w:tabs>
    </w:pPr>
  </w:style>
  <w:style w:type="character" w:customStyle="1" w:styleId="HeaderChar">
    <w:name w:val="Header Char"/>
    <w:basedOn w:val="DefaultParagraphFont"/>
    <w:link w:val="Header"/>
    <w:uiPriority w:val="99"/>
    <w:rsid w:val="00B8739B"/>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B8739B"/>
    <w:pPr>
      <w:tabs>
        <w:tab w:val="center" w:pos="4680"/>
        <w:tab w:val="right" w:pos="9360"/>
      </w:tabs>
    </w:pPr>
  </w:style>
  <w:style w:type="character" w:customStyle="1" w:styleId="FooterChar">
    <w:name w:val="Footer Char"/>
    <w:basedOn w:val="DefaultParagraphFont"/>
    <w:link w:val="Footer"/>
    <w:uiPriority w:val="99"/>
    <w:rsid w:val="00B8739B"/>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4435">
      <w:bodyDiv w:val="1"/>
      <w:marLeft w:val="0"/>
      <w:marRight w:val="0"/>
      <w:marTop w:val="0"/>
      <w:marBottom w:val="0"/>
      <w:divBdr>
        <w:top w:val="none" w:sz="0" w:space="0" w:color="auto"/>
        <w:left w:val="none" w:sz="0" w:space="0" w:color="auto"/>
        <w:bottom w:val="none" w:sz="0" w:space="0" w:color="auto"/>
        <w:right w:val="none" w:sz="0" w:space="0" w:color="auto"/>
      </w:divBdr>
    </w:div>
    <w:div w:id="359863021">
      <w:bodyDiv w:val="1"/>
      <w:marLeft w:val="0"/>
      <w:marRight w:val="0"/>
      <w:marTop w:val="0"/>
      <w:marBottom w:val="0"/>
      <w:divBdr>
        <w:top w:val="none" w:sz="0" w:space="0" w:color="auto"/>
        <w:left w:val="none" w:sz="0" w:space="0" w:color="auto"/>
        <w:bottom w:val="none" w:sz="0" w:space="0" w:color="auto"/>
        <w:right w:val="none" w:sz="0" w:space="0" w:color="auto"/>
      </w:divBdr>
    </w:div>
    <w:div w:id="627858491">
      <w:bodyDiv w:val="1"/>
      <w:marLeft w:val="0"/>
      <w:marRight w:val="0"/>
      <w:marTop w:val="0"/>
      <w:marBottom w:val="0"/>
      <w:divBdr>
        <w:top w:val="none" w:sz="0" w:space="0" w:color="auto"/>
        <w:left w:val="none" w:sz="0" w:space="0" w:color="auto"/>
        <w:bottom w:val="none" w:sz="0" w:space="0" w:color="auto"/>
        <w:right w:val="none" w:sz="0" w:space="0" w:color="auto"/>
      </w:divBdr>
    </w:div>
    <w:div w:id="655767575">
      <w:bodyDiv w:val="1"/>
      <w:marLeft w:val="0"/>
      <w:marRight w:val="0"/>
      <w:marTop w:val="0"/>
      <w:marBottom w:val="0"/>
      <w:divBdr>
        <w:top w:val="none" w:sz="0" w:space="0" w:color="auto"/>
        <w:left w:val="none" w:sz="0" w:space="0" w:color="auto"/>
        <w:bottom w:val="none" w:sz="0" w:space="0" w:color="auto"/>
        <w:right w:val="none" w:sz="0" w:space="0" w:color="auto"/>
      </w:divBdr>
    </w:div>
    <w:div w:id="763263643">
      <w:bodyDiv w:val="1"/>
      <w:marLeft w:val="0"/>
      <w:marRight w:val="0"/>
      <w:marTop w:val="0"/>
      <w:marBottom w:val="0"/>
      <w:divBdr>
        <w:top w:val="none" w:sz="0" w:space="0" w:color="auto"/>
        <w:left w:val="none" w:sz="0" w:space="0" w:color="auto"/>
        <w:bottom w:val="none" w:sz="0" w:space="0" w:color="auto"/>
        <w:right w:val="none" w:sz="0" w:space="0" w:color="auto"/>
      </w:divBdr>
    </w:div>
    <w:div w:id="1116412684">
      <w:bodyDiv w:val="1"/>
      <w:marLeft w:val="0"/>
      <w:marRight w:val="0"/>
      <w:marTop w:val="0"/>
      <w:marBottom w:val="0"/>
      <w:divBdr>
        <w:top w:val="none" w:sz="0" w:space="0" w:color="auto"/>
        <w:left w:val="none" w:sz="0" w:space="0" w:color="auto"/>
        <w:bottom w:val="none" w:sz="0" w:space="0" w:color="auto"/>
        <w:right w:val="none" w:sz="0" w:space="0" w:color="auto"/>
      </w:divBdr>
    </w:div>
    <w:div w:id="1128209231">
      <w:bodyDiv w:val="1"/>
      <w:marLeft w:val="0"/>
      <w:marRight w:val="0"/>
      <w:marTop w:val="0"/>
      <w:marBottom w:val="0"/>
      <w:divBdr>
        <w:top w:val="none" w:sz="0" w:space="0" w:color="auto"/>
        <w:left w:val="none" w:sz="0" w:space="0" w:color="auto"/>
        <w:bottom w:val="none" w:sz="0" w:space="0" w:color="auto"/>
        <w:right w:val="none" w:sz="0" w:space="0" w:color="auto"/>
      </w:divBdr>
    </w:div>
    <w:div w:id="1444183738">
      <w:bodyDiv w:val="1"/>
      <w:marLeft w:val="0"/>
      <w:marRight w:val="0"/>
      <w:marTop w:val="0"/>
      <w:marBottom w:val="0"/>
      <w:divBdr>
        <w:top w:val="none" w:sz="0" w:space="0" w:color="auto"/>
        <w:left w:val="none" w:sz="0" w:space="0" w:color="auto"/>
        <w:bottom w:val="none" w:sz="0" w:space="0" w:color="auto"/>
        <w:right w:val="none" w:sz="0" w:space="0" w:color="auto"/>
      </w:divBdr>
    </w:div>
    <w:div w:id="1885368962">
      <w:bodyDiv w:val="1"/>
      <w:marLeft w:val="0"/>
      <w:marRight w:val="0"/>
      <w:marTop w:val="0"/>
      <w:marBottom w:val="0"/>
      <w:divBdr>
        <w:top w:val="none" w:sz="0" w:space="0" w:color="auto"/>
        <w:left w:val="none" w:sz="0" w:space="0" w:color="auto"/>
        <w:bottom w:val="none" w:sz="0" w:space="0" w:color="auto"/>
        <w:right w:val="none" w:sz="0" w:space="0" w:color="auto"/>
      </w:divBdr>
    </w:div>
    <w:div w:id="1891304020">
      <w:bodyDiv w:val="1"/>
      <w:marLeft w:val="0"/>
      <w:marRight w:val="0"/>
      <w:marTop w:val="0"/>
      <w:marBottom w:val="0"/>
      <w:divBdr>
        <w:top w:val="none" w:sz="0" w:space="0" w:color="auto"/>
        <w:left w:val="none" w:sz="0" w:space="0" w:color="auto"/>
        <w:bottom w:val="none" w:sz="0" w:space="0" w:color="auto"/>
        <w:right w:val="none" w:sz="0" w:space="0" w:color="auto"/>
      </w:divBdr>
      <w:divsChild>
        <w:div w:id="1616936333">
          <w:marLeft w:val="0"/>
          <w:marRight w:val="0"/>
          <w:marTop w:val="0"/>
          <w:marBottom w:val="0"/>
          <w:divBdr>
            <w:top w:val="none" w:sz="0" w:space="0" w:color="auto"/>
            <w:left w:val="none" w:sz="0" w:space="0" w:color="auto"/>
            <w:bottom w:val="none" w:sz="0" w:space="0" w:color="auto"/>
            <w:right w:val="none" w:sz="0" w:space="0" w:color="auto"/>
          </w:divBdr>
          <w:divsChild>
            <w:div w:id="805316913">
              <w:marLeft w:val="0"/>
              <w:marRight w:val="0"/>
              <w:marTop w:val="0"/>
              <w:marBottom w:val="0"/>
              <w:divBdr>
                <w:top w:val="none" w:sz="0" w:space="0" w:color="auto"/>
                <w:left w:val="none" w:sz="0" w:space="0" w:color="auto"/>
                <w:bottom w:val="none" w:sz="0" w:space="0" w:color="auto"/>
                <w:right w:val="none" w:sz="0" w:space="0" w:color="auto"/>
              </w:divBdr>
              <w:divsChild>
                <w:div w:id="1794906612">
                  <w:marLeft w:val="0"/>
                  <w:marRight w:val="0"/>
                  <w:marTop w:val="0"/>
                  <w:marBottom w:val="0"/>
                  <w:divBdr>
                    <w:top w:val="none" w:sz="0" w:space="0" w:color="auto"/>
                    <w:left w:val="none" w:sz="0" w:space="0" w:color="auto"/>
                    <w:bottom w:val="none" w:sz="0" w:space="0" w:color="auto"/>
                    <w:right w:val="none" w:sz="0" w:space="0" w:color="auto"/>
                  </w:divBdr>
                </w:div>
                <w:div w:id="61205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25221">
          <w:marLeft w:val="0"/>
          <w:marRight w:val="0"/>
          <w:marTop w:val="0"/>
          <w:marBottom w:val="0"/>
          <w:divBdr>
            <w:top w:val="none" w:sz="0" w:space="0" w:color="auto"/>
            <w:left w:val="none" w:sz="0" w:space="0" w:color="auto"/>
            <w:bottom w:val="none" w:sz="0" w:space="0" w:color="auto"/>
            <w:right w:val="none" w:sz="0" w:space="0" w:color="auto"/>
          </w:divBdr>
          <w:divsChild>
            <w:div w:id="9909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Waterfield%20JD%5BAuthor%5D&amp;cauthor=true&amp;cauthor_uid=219299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MacDonald%20DS%5BAuthor%5D&amp;cauthor=true&amp;cauthor_uid=21929948"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doi.org/10.1259/dmfr/9741019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7B15ED70474AE7AD4CF49D86A09FE8"/>
        <w:category>
          <w:name w:val="General"/>
          <w:gallery w:val="placeholder"/>
        </w:category>
        <w:types>
          <w:type w:val="bbPlcHdr"/>
        </w:types>
        <w:behaviors>
          <w:behavior w:val="content"/>
        </w:behaviors>
        <w:guid w:val="{6C165AED-1D46-4AD4-971C-8B535939B6D0}"/>
      </w:docPartPr>
      <w:docPartBody>
        <w:p w:rsidR="00000000" w:rsidRDefault="00AA139C" w:rsidP="00AA139C">
          <w:pPr>
            <w:pStyle w:val="477B15ED70474AE7AD4CF49D86A09FE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39C"/>
    <w:rsid w:val="00103D6B"/>
    <w:rsid w:val="00AA13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7B15ED70474AE7AD4CF49D86A09FE8">
    <w:name w:val="477B15ED70474AE7AD4CF49D86A09FE8"/>
    <w:rsid w:val="00AA1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50F9D-F6C4-4809-8A9D-C5B65012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Josy Jonas</dc:creator>
  <cp:keywords/>
  <dc:description/>
  <cp:lastModifiedBy>Josy Jonas</cp:lastModifiedBy>
  <cp:revision>2</cp:revision>
  <dcterms:created xsi:type="dcterms:W3CDTF">2017-07-18T03:11:00Z</dcterms:created>
  <dcterms:modified xsi:type="dcterms:W3CDTF">2017-07-18T03:11:00Z</dcterms:modified>
</cp:coreProperties>
</file>