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75" w:rsidRDefault="005664E4">
      <w:pPr>
        <w:pStyle w:val="Heading1"/>
      </w:pPr>
      <w:bookmarkStart w:id="0" w:name="_jjybtylb8rfm" w:colFirst="0" w:colLast="0"/>
      <w:bookmarkEnd w:id="0"/>
      <w:r>
        <w:t>Unit 1:3 Technical Definitions – Algorithm</w:t>
      </w:r>
    </w:p>
    <w:p w:rsidR="00FB5775" w:rsidRDefault="00FB5775">
      <w:pPr>
        <w:pStyle w:val="normal0"/>
        <w:rPr>
          <w:i/>
        </w:rPr>
      </w:pPr>
    </w:p>
    <w:p w:rsidR="00FB5775" w:rsidRPr="005664E4" w:rsidRDefault="005664E4">
      <w:pPr>
        <w:pStyle w:val="normal0"/>
        <w:rPr>
          <w:rFonts w:asciiTheme="minorHAnsi" w:hAnsiTheme="minorHAnsi"/>
          <w:i/>
          <w:sz w:val="24"/>
          <w:szCs w:val="24"/>
        </w:rPr>
      </w:pPr>
      <w:r w:rsidRPr="005664E4">
        <w:rPr>
          <w:rFonts w:asciiTheme="minorHAnsi" w:hAnsiTheme="minorHAnsi"/>
          <w:i/>
          <w:sz w:val="24"/>
          <w:szCs w:val="24"/>
        </w:rPr>
        <w:t>Definition of ‘Algorithm’</w:t>
      </w:r>
    </w:p>
    <w:p w:rsidR="00FB5775" w:rsidRPr="005664E4" w:rsidRDefault="00FB5775">
      <w:pPr>
        <w:pStyle w:val="normal0"/>
        <w:rPr>
          <w:rFonts w:asciiTheme="minorHAnsi" w:hAnsiTheme="minorHAnsi"/>
          <w:i/>
          <w:sz w:val="24"/>
          <w:szCs w:val="24"/>
        </w:rPr>
      </w:pPr>
    </w:p>
    <w:p w:rsidR="00FB5775" w:rsidRPr="005664E4" w:rsidRDefault="005664E4">
      <w:pPr>
        <w:pStyle w:val="normal0"/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>In a professional setting, we may encounter individuals with a plethora of backgrounds and knowledge bases. Thus, it is imperative that we are able to communicate effectively and explain topics at differing degrees of technicality. For this assignment I wi</w:t>
      </w:r>
      <w:r w:rsidRPr="005664E4">
        <w:rPr>
          <w:rFonts w:asciiTheme="minorHAnsi" w:hAnsiTheme="minorHAnsi"/>
          <w:sz w:val="24"/>
          <w:szCs w:val="24"/>
        </w:rPr>
        <w:t>ll be using the word “algorithm</w:t>
      </w:r>
      <w:bookmarkStart w:id="1" w:name="_GoBack"/>
      <w:bookmarkEnd w:id="1"/>
      <w:r w:rsidRPr="005664E4">
        <w:rPr>
          <w:rFonts w:asciiTheme="minorHAnsi" w:hAnsiTheme="minorHAnsi"/>
          <w:sz w:val="24"/>
          <w:szCs w:val="24"/>
        </w:rPr>
        <w:t>”, and will define the term through the use of parenthetical, sentence and expanded definitions. I will introduce the term to a high school programming class who are new to computer science, and as such, have limited knowledg</w:t>
      </w:r>
      <w:r w:rsidRPr="005664E4">
        <w:rPr>
          <w:rFonts w:asciiTheme="minorHAnsi" w:hAnsiTheme="minorHAnsi"/>
          <w:sz w:val="24"/>
          <w:szCs w:val="24"/>
        </w:rPr>
        <w:t>e on the subject. I aim to phrase my definition as such.</w:t>
      </w:r>
    </w:p>
    <w:p w:rsidR="00FB5775" w:rsidRPr="005664E4" w:rsidRDefault="00FB5775">
      <w:pPr>
        <w:pStyle w:val="normal0"/>
        <w:rPr>
          <w:rFonts w:asciiTheme="minorHAnsi" w:hAnsiTheme="minorHAnsi"/>
          <w:i/>
          <w:sz w:val="24"/>
          <w:szCs w:val="24"/>
        </w:rPr>
      </w:pPr>
    </w:p>
    <w:p w:rsidR="00FB5775" w:rsidRPr="005664E4" w:rsidRDefault="005664E4">
      <w:pPr>
        <w:pStyle w:val="normal0"/>
        <w:rPr>
          <w:rFonts w:asciiTheme="minorHAnsi" w:hAnsiTheme="minorHAnsi"/>
          <w:i/>
          <w:sz w:val="24"/>
          <w:szCs w:val="24"/>
        </w:rPr>
      </w:pPr>
      <w:r w:rsidRPr="005664E4">
        <w:rPr>
          <w:rFonts w:asciiTheme="minorHAnsi" w:hAnsiTheme="minorHAnsi"/>
          <w:i/>
          <w:sz w:val="24"/>
          <w:szCs w:val="24"/>
        </w:rPr>
        <w:t>Situation</w:t>
      </w:r>
    </w:p>
    <w:p w:rsidR="00FB5775" w:rsidRPr="005664E4" w:rsidRDefault="00FB5775">
      <w:pPr>
        <w:pStyle w:val="normal0"/>
        <w:rPr>
          <w:rFonts w:asciiTheme="minorHAnsi" w:hAnsiTheme="minorHAnsi"/>
          <w:sz w:val="24"/>
          <w:szCs w:val="24"/>
        </w:rPr>
      </w:pPr>
    </w:p>
    <w:p w:rsidR="00FB5775" w:rsidRPr="005664E4" w:rsidRDefault="00FB5775">
      <w:pPr>
        <w:pStyle w:val="normal0"/>
        <w:rPr>
          <w:rFonts w:asciiTheme="minorHAnsi" w:hAnsiTheme="minorHAnsi"/>
          <w:i/>
          <w:sz w:val="24"/>
          <w:szCs w:val="24"/>
        </w:rPr>
      </w:pPr>
    </w:p>
    <w:p w:rsidR="00FB5775" w:rsidRPr="005664E4" w:rsidRDefault="005664E4">
      <w:pPr>
        <w:pStyle w:val="normal0"/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>Hi all! Welcome to Programming 12. Today we’ll be discussing a word you may have heard thrown around in the media — that’s because it’s a pretty important word to us in today’s world! Bu</w:t>
      </w:r>
      <w:r w:rsidRPr="005664E4">
        <w:rPr>
          <w:rFonts w:asciiTheme="minorHAnsi" w:hAnsiTheme="minorHAnsi"/>
          <w:sz w:val="24"/>
          <w:szCs w:val="24"/>
        </w:rPr>
        <w:t>t what does it mean?</w:t>
      </w:r>
    </w:p>
    <w:p w:rsidR="00FB5775" w:rsidRPr="005664E4" w:rsidRDefault="00FB5775">
      <w:pPr>
        <w:pStyle w:val="normal0"/>
        <w:rPr>
          <w:rFonts w:asciiTheme="minorHAnsi" w:hAnsiTheme="minorHAnsi"/>
          <w:sz w:val="24"/>
          <w:szCs w:val="24"/>
        </w:rPr>
      </w:pPr>
    </w:p>
    <w:p w:rsidR="00FB5775" w:rsidRPr="005664E4" w:rsidRDefault="00FB5775">
      <w:pPr>
        <w:pStyle w:val="normal0"/>
        <w:rPr>
          <w:rFonts w:asciiTheme="minorHAnsi" w:hAnsiTheme="minorHAnsi"/>
          <w:sz w:val="24"/>
          <w:szCs w:val="24"/>
        </w:rPr>
      </w:pPr>
    </w:p>
    <w:p w:rsidR="00FB5775" w:rsidRPr="005664E4" w:rsidRDefault="005664E4">
      <w:pPr>
        <w:pStyle w:val="normal0"/>
        <w:rPr>
          <w:rFonts w:asciiTheme="minorHAnsi" w:hAnsiTheme="minorHAnsi"/>
          <w:i/>
          <w:sz w:val="24"/>
          <w:szCs w:val="24"/>
        </w:rPr>
      </w:pPr>
      <w:r w:rsidRPr="005664E4">
        <w:rPr>
          <w:rFonts w:asciiTheme="minorHAnsi" w:hAnsiTheme="minorHAnsi"/>
          <w:i/>
          <w:sz w:val="24"/>
          <w:szCs w:val="24"/>
        </w:rPr>
        <w:t>Parenthetical definition</w:t>
      </w:r>
    </w:p>
    <w:p w:rsidR="00FB5775" w:rsidRPr="005664E4" w:rsidRDefault="00FB5775">
      <w:pPr>
        <w:pStyle w:val="normal0"/>
        <w:rPr>
          <w:rFonts w:asciiTheme="minorHAnsi" w:hAnsiTheme="minorHAnsi"/>
          <w:i/>
          <w:sz w:val="24"/>
          <w:szCs w:val="24"/>
        </w:rPr>
      </w:pPr>
    </w:p>
    <w:p w:rsidR="00FB5775" w:rsidRPr="005664E4" w:rsidRDefault="005664E4">
      <w:pPr>
        <w:pStyle w:val="normal0"/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b/>
          <w:sz w:val="24"/>
          <w:szCs w:val="24"/>
        </w:rPr>
        <w:t>Algorithms</w:t>
      </w:r>
      <w:r w:rsidRPr="005664E4">
        <w:rPr>
          <w:rFonts w:asciiTheme="minorHAnsi" w:hAnsiTheme="minorHAnsi"/>
          <w:sz w:val="24"/>
          <w:szCs w:val="24"/>
        </w:rPr>
        <w:t xml:space="preserve"> (a sequence of instructions telling a computer what to do) are used as formulas for performing calculations, data processing, and other tasks. Although it seems like a huge concept, an algorithm c</w:t>
      </w:r>
      <w:r w:rsidRPr="005664E4">
        <w:rPr>
          <w:rFonts w:asciiTheme="minorHAnsi" w:hAnsiTheme="minorHAnsi"/>
          <w:sz w:val="24"/>
          <w:szCs w:val="24"/>
        </w:rPr>
        <w:t>an be as basic as a simple banana bread recipe — it’s nothing more than a set of concrete instructions and steps that end up with a specified result.</w:t>
      </w:r>
    </w:p>
    <w:p w:rsidR="00FB5775" w:rsidRPr="005664E4" w:rsidRDefault="00FB5775">
      <w:pPr>
        <w:pStyle w:val="normal0"/>
        <w:rPr>
          <w:rFonts w:asciiTheme="minorHAnsi" w:hAnsiTheme="minorHAnsi"/>
          <w:b/>
          <w:sz w:val="24"/>
          <w:szCs w:val="24"/>
        </w:rPr>
      </w:pPr>
    </w:p>
    <w:p w:rsidR="00FB5775" w:rsidRPr="005664E4" w:rsidRDefault="00FB5775">
      <w:pPr>
        <w:pStyle w:val="normal0"/>
        <w:rPr>
          <w:rFonts w:asciiTheme="minorHAnsi" w:hAnsiTheme="minorHAnsi"/>
          <w:b/>
          <w:sz w:val="24"/>
          <w:szCs w:val="24"/>
        </w:rPr>
      </w:pPr>
    </w:p>
    <w:p w:rsidR="00FB5775" w:rsidRPr="005664E4" w:rsidRDefault="00FB5775">
      <w:pPr>
        <w:pStyle w:val="normal0"/>
        <w:rPr>
          <w:rFonts w:asciiTheme="minorHAnsi" w:hAnsiTheme="minorHAnsi"/>
          <w:sz w:val="24"/>
          <w:szCs w:val="24"/>
        </w:rPr>
      </w:pPr>
    </w:p>
    <w:p w:rsidR="00FB5775" w:rsidRPr="005664E4" w:rsidRDefault="005664E4">
      <w:pPr>
        <w:pStyle w:val="normal0"/>
        <w:rPr>
          <w:rFonts w:asciiTheme="minorHAnsi" w:hAnsiTheme="minorHAnsi"/>
          <w:i/>
          <w:sz w:val="24"/>
          <w:szCs w:val="24"/>
        </w:rPr>
      </w:pPr>
      <w:r w:rsidRPr="005664E4">
        <w:rPr>
          <w:rFonts w:asciiTheme="minorHAnsi" w:hAnsiTheme="minorHAnsi"/>
          <w:i/>
          <w:sz w:val="24"/>
          <w:szCs w:val="24"/>
        </w:rPr>
        <w:t>Sentence Definition</w:t>
      </w:r>
    </w:p>
    <w:p w:rsidR="00FB5775" w:rsidRPr="005664E4" w:rsidRDefault="00FB5775">
      <w:pPr>
        <w:pStyle w:val="normal0"/>
        <w:rPr>
          <w:rFonts w:asciiTheme="minorHAnsi" w:hAnsiTheme="minorHAnsi"/>
          <w:i/>
          <w:sz w:val="24"/>
          <w:szCs w:val="24"/>
        </w:rPr>
      </w:pPr>
    </w:p>
    <w:p w:rsidR="00FB5775" w:rsidRPr="005664E4" w:rsidRDefault="005664E4">
      <w:pPr>
        <w:pStyle w:val="normal0"/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>In terms of programming, an algorithm is a finite list of instructions, most often</w:t>
      </w:r>
      <w:r w:rsidRPr="005664E4">
        <w:rPr>
          <w:rFonts w:asciiTheme="minorHAnsi" w:hAnsiTheme="minorHAnsi"/>
          <w:sz w:val="24"/>
          <w:szCs w:val="24"/>
        </w:rPr>
        <w:t xml:space="preserve"> used in solving problems and performing tasks. A search engine algorithm, for example, takes keywords as input, searches its associated database for relevant web pages, and returns results.</w:t>
      </w:r>
    </w:p>
    <w:p w:rsidR="00FB5775" w:rsidRPr="005664E4" w:rsidRDefault="00FB5775">
      <w:pPr>
        <w:pStyle w:val="normal0"/>
        <w:rPr>
          <w:rFonts w:asciiTheme="minorHAnsi" w:hAnsiTheme="minorHAnsi"/>
          <w:sz w:val="24"/>
          <w:szCs w:val="24"/>
        </w:rPr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5664E4" w:rsidRDefault="005664E4">
      <w:pPr>
        <w:pStyle w:val="normal0"/>
      </w:pPr>
    </w:p>
    <w:p w:rsidR="005664E4" w:rsidRDefault="005664E4">
      <w:pPr>
        <w:pStyle w:val="normal0"/>
      </w:pPr>
    </w:p>
    <w:p w:rsidR="00FB5775" w:rsidRDefault="00FB5775">
      <w:pPr>
        <w:pStyle w:val="normal0"/>
      </w:pPr>
    </w:p>
    <w:p w:rsidR="00FB5775" w:rsidRPr="005664E4" w:rsidRDefault="005664E4">
      <w:pPr>
        <w:pStyle w:val="normal0"/>
        <w:rPr>
          <w:i/>
          <w:sz w:val="24"/>
        </w:rPr>
      </w:pPr>
      <w:r w:rsidRPr="005664E4">
        <w:rPr>
          <w:i/>
          <w:sz w:val="24"/>
        </w:rPr>
        <w:t>Expanded Definition</w:t>
      </w:r>
    </w:p>
    <w:p w:rsidR="00FB5775" w:rsidRDefault="00FB5775">
      <w:pPr>
        <w:pStyle w:val="normal0"/>
        <w:rPr>
          <w:i/>
        </w:rPr>
      </w:pPr>
    </w:p>
    <w:p w:rsidR="00FB5775" w:rsidRPr="005664E4" w:rsidRDefault="005664E4">
      <w:pPr>
        <w:pStyle w:val="normal0"/>
        <w:rPr>
          <w:rFonts w:asciiTheme="minorHAnsi" w:hAnsiTheme="minorHAnsi"/>
          <w:i/>
          <w:sz w:val="24"/>
        </w:rPr>
      </w:pPr>
      <w:r w:rsidRPr="005664E4">
        <w:rPr>
          <w:rFonts w:asciiTheme="minorHAnsi" w:hAnsiTheme="minorHAnsi"/>
          <w:sz w:val="24"/>
          <w:u w:val="single"/>
        </w:rPr>
        <w:t>History</w:t>
      </w:r>
    </w:p>
    <w:p w:rsidR="00FB5775" w:rsidRPr="005664E4" w:rsidRDefault="005664E4">
      <w:pPr>
        <w:pStyle w:val="normal0"/>
        <w:rPr>
          <w:rFonts w:asciiTheme="minorHAnsi" w:hAnsiTheme="minorHAnsi"/>
          <w:sz w:val="24"/>
        </w:rPr>
      </w:pPr>
      <w:r w:rsidRPr="005664E4">
        <w:rPr>
          <w:rFonts w:asciiTheme="minorHAnsi" w:hAnsiTheme="minorHAnsi"/>
          <w:sz w:val="24"/>
        </w:rPr>
        <w:t>The concept of algorithm has existed since ancient times. Arithmetic algorithms, such as a division algorithm and Pythagorean theorem, were used by ancient Babylonian mathematicians c. 2500 BC and Egyptian mathematicians in 1550 BC!</w:t>
      </w: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5664E4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751173" cy="394811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173" cy="3948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FB5775" w:rsidRDefault="00FB5775">
      <w:pPr>
        <w:pStyle w:val="normal0"/>
        <w:rPr>
          <w:b/>
        </w:rPr>
      </w:pPr>
    </w:p>
    <w:p w:rsidR="00FB5775" w:rsidRDefault="00FB5775">
      <w:pPr>
        <w:pStyle w:val="normal0"/>
        <w:rPr>
          <w:b/>
        </w:rPr>
      </w:pPr>
    </w:p>
    <w:p w:rsidR="00FB5775" w:rsidRDefault="005664E4">
      <w:pPr>
        <w:pStyle w:val="normal0"/>
        <w:jc w:val="center"/>
      </w:pPr>
      <w:r>
        <w:rPr>
          <w:b/>
        </w:rPr>
        <w:t>Figure 2</w:t>
      </w:r>
      <w:r>
        <w:t xml:space="preserve"> Clay t</w:t>
      </w:r>
      <w:r>
        <w:t>ablet with Pythagorean theorem algorithm from 1595 BCE</w:t>
      </w: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Pr="005664E4" w:rsidRDefault="005664E4">
      <w:pPr>
        <w:pStyle w:val="normal0"/>
        <w:rPr>
          <w:rFonts w:asciiTheme="minorHAnsi" w:hAnsiTheme="minorHAnsi"/>
          <w:sz w:val="24"/>
          <w:u w:val="single"/>
        </w:rPr>
      </w:pPr>
      <w:r w:rsidRPr="005664E4">
        <w:rPr>
          <w:rFonts w:asciiTheme="minorHAnsi" w:hAnsiTheme="minorHAnsi"/>
          <w:sz w:val="24"/>
          <w:u w:val="single"/>
        </w:rPr>
        <w:t>Required Conditions</w:t>
      </w:r>
    </w:p>
    <w:p w:rsidR="00FB5775" w:rsidRDefault="00FB5775">
      <w:pPr>
        <w:pStyle w:val="normal0"/>
      </w:pPr>
    </w:p>
    <w:p w:rsidR="00FB5775" w:rsidRPr="005664E4" w:rsidRDefault="005664E4">
      <w:pPr>
        <w:pStyle w:val="normal0"/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 xml:space="preserve">In order to be considered an algorithm, it must </w:t>
      </w:r>
      <w:r w:rsidRPr="005664E4">
        <w:rPr>
          <w:rFonts w:asciiTheme="minorHAnsi" w:hAnsiTheme="minorHAnsi"/>
          <w:b/>
          <w:sz w:val="24"/>
          <w:szCs w:val="24"/>
        </w:rPr>
        <w:t>terminate</w:t>
      </w:r>
      <w:r w:rsidRPr="005664E4">
        <w:rPr>
          <w:rFonts w:asciiTheme="minorHAnsi" w:hAnsiTheme="minorHAnsi"/>
          <w:sz w:val="24"/>
          <w:szCs w:val="24"/>
        </w:rPr>
        <w:t xml:space="preserve"> after a finite number of steps (meaning it cannot go on forever). Further, each step must be precisely defined, and the</w:t>
      </w:r>
      <w:r w:rsidRPr="005664E4">
        <w:rPr>
          <w:rFonts w:asciiTheme="minorHAnsi" w:hAnsiTheme="minorHAnsi"/>
          <w:sz w:val="24"/>
          <w:szCs w:val="24"/>
        </w:rPr>
        <w:t xml:space="preserve"> actions to be carried out must be rigorously and unambiguously specified for each case.</w:t>
      </w: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Pr="005664E4" w:rsidRDefault="005664E4">
      <w:pPr>
        <w:pStyle w:val="normal0"/>
        <w:rPr>
          <w:rFonts w:asciiTheme="minorHAnsi" w:hAnsiTheme="minorHAnsi"/>
          <w:sz w:val="24"/>
          <w:u w:val="single"/>
        </w:rPr>
      </w:pPr>
      <w:r w:rsidRPr="005664E4">
        <w:rPr>
          <w:rFonts w:asciiTheme="minorHAnsi" w:hAnsiTheme="minorHAnsi"/>
          <w:sz w:val="24"/>
          <w:u w:val="single"/>
        </w:rPr>
        <w:t>Example</w:t>
      </w:r>
    </w:p>
    <w:p w:rsidR="00FB5775" w:rsidRDefault="00FB5775">
      <w:pPr>
        <w:pStyle w:val="normal0"/>
        <w:rPr>
          <w:u w:val="single"/>
        </w:rPr>
      </w:pPr>
    </w:p>
    <w:p w:rsidR="00FB5775" w:rsidRPr="005664E4" w:rsidRDefault="005664E4">
      <w:pPr>
        <w:pStyle w:val="normal0"/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 xml:space="preserve">Algorithms allow us to give computers step-by-step instructions in order to solve a problem or perform a task. For example, let's consider the following </w:t>
      </w:r>
      <w:r w:rsidRPr="005664E4">
        <w:rPr>
          <w:rFonts w:asciiTheme="minorHAnsi" w:hAnsiTheme="minorHAnsi"/>
          <w:sz w:val="24"/>
          <w:szCs w:val="24"/>
        </w:rPr>
        <w:t>algorithm:</w:t>
      </w:r>
    </w:p>
    <w:p w:rsidR="00FB5775" w:rsidRPr="005664E4" w:rsidRDefault="00FB5775">
      <w:pPr>
        <w:pStyle w:val="normal0"/>
        <w:rPr>
          <w:rFonts w:asciiTheme="minorHAnsi" w:hAnsiTheme="minorHAnsi"/>
          <w:sz w:val="24"/>
          <w:szCs w:val="24"/>
        </w:rPr>
      </w:pPr>
    </w:p>
    <w:p w:rsidR="00FB5775" w:rsidRPr="005664E4" w:rsidRDefault="005664E4">
      <w:pPr>
        <w:pStyle w:val="normal0"/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>For every temperature reading, print “below freezing” if the temperature is below 32, and print “above freezing” if the temperature is above 32.</w:t>
      </w:r>
    </w:p>
    <w:p w:rsidR="00FB5775" w:rsidRPr="005664E4" w:rsidRDefault="00FB5775">
      <w:pPr>
        <w:pStyle w:val="normal0"/>
        <w:rPr>
          <w:rFonts w:asciiTheme="minorHAnsi" w:hAnsiTheme="minorHAnsi"/>
          <w:sz w:val="24"/>
          <w:szCs w:val="24"/>
        </w:rPr>
      </w:pPr>
    </w:p>
    <w:p w:rsidR="00FB5775" w:rsidRPr="005664E4" w:rsidRDefault="005664E4">
      <w:pPr>
        <w:pStyle w:val="normal0"/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 xml:space="preserve">How would we start to follow this algorithm? A step-by-step procedure can be as follows: </w:t>
      </w:r>
    </w:p>
    <w:p w:rsidR="00FB5775" w:rsidRPr="005664E4" w:rsidRDefault="00FB5775">
      <w:pPr>
        <w:pStyle w:val="normal0"/>
        <w:rPr>
          <w:rFonts w:asciiTheme="minorHAnsi" w:hAnsiTheme="minorHAnsi"/>
          <w:sz w:val="24"/>
          <w:szCs w:val="24"/>
        </w:rPr>
      </w:pPr>
    </w:p>
    <w:p w:rsidR="00FB5775" w:rsidRPr="005664E4" w:rsidRDefault="005664E4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>Read Temperature</w:t>
      </w:r>
    </w:p>
    <w:p w:rsidR="00FB5775" w:rsidRPr="005664E4" w:rsidRDefault="005664E4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>Evaluate Temperature</w:t>
      </w:r>
    </w:p>
    <w:p w:rsidR="00FB5775" w:rsidRPr="005664E4" w:rsidRDefault="005664E4">
      <w:pPr>
        <w:pStyle w:val="normal0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>IF temperature is greater than 32: Print “Above Freezing”</w:t>
      </w:r>
    </w:p>
    <w:p w:rsidR="00FB5775" w:rsidRPr="005664E4" w:rsidRDefault="005664E4">
      <w:pPr>
        <w:pStyle w:val="normal0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>ELSE IF temperature is below 32: Print “Below Freezing”</w:t>
      </w:r>
    </w:p>
    <w:p w:rsidR="00FB5775" w:rsidRPr="005664E4" w:rsidRDefault="005664E4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>Algorithm Terminates</w:t>
      </w:r>
    </w:p>
    <w:p w:rsidR="00FB5775" w:rsidRDefault="00FB5775">
      <w:pPr>
        <w:pStyle w:val="normal0"/>
        <w:rPr>
          <w:u w:val="single"/>
        </w:rPr>
      </w:pPr>
    </w:p>
    <w:p w:rsidR="00FB5775" w:rsidRDefault="005664E4">
      <w:pPr>
        <w:pStyle w:val="normal0"/>
        <w:jc w:val="center"/>
        <w:rPr>
          <w:u w:val="single"/>
        </w:rPr>
      </w:pPr>
      <w:r>
        <w:rPr>
          <w:noProof/>
          <w:u w:val="single"/>
          <w:lang w:val="en-US"/>
        </w:rPr>
        <w:drawing>
          <wp:inline distT="114300" distB="114300" distL="114300" distR="114300">
            <wp:extent cx="3243263" cy="275300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263" cy="2753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5775" w:rsidRDefault="005664E4">
      <w:pPr>
        <w:pStyle w:val="normal0"/>
        <w:jc w:val="center"/>
      </w:pPr>
      <w:r>
        <w:rPr>
          <w:b/>
        </w:rPr>
        <w:t xml:space="preserve">Figure 2 </w:t>
      </w:r>
      <w:r>
        <w:t>Flow chart of simple temperature algorithm</w:t>
      </w: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Pr="005664E4" w:rsidRDefault="005664E4">
      <w:pPr>
        <w:pStyle w:val="normal0"/>
        <w:rPr>
          <w:rFonts w:asciiTheme="minorHAnsi" w:hAnsiTheme="minorHAnsi"/>
        </w:rPr>
      </w:pPr>
      <w:r w:rsidRPr="005664E4">
        <w:rPr>
          <w:rFonts w:asciiTheme="minorHAnsi" w:hAnsiTheme="minorHAnsi"/>
          <w:i/>
          <w:sz w:val="24"/>
        </w:rPr>
        <w:t>Conclusion</w:t>
      </w:r>
    </w:p>
    <w:p w:rsidR="00FB5775" w:rsidRDefault="00FB5775">
      <w:pPr>
        <w:pStyle w:val="normal0"/>
      </w:pPr>
    </w:p>
    <w:p w:rsidR="00FB5775" w:rsidRPr="005664E4" w:rsidRDefault="005664E4">
      <w:pPr>
        <w:pStyle w:val="normal0"/>
        <w:rPr>
          <w:rFonts w:asciiTheme="minorHAnsi" w:hAnsiTheme="minorHAnsi"/>
          <w:sz w:val="24"/>
          <w:szCs w:val="24"/>
        </w:rPr>
      </w:pPr>
      <w:r w:rsidRPr="005664E4">
        <w:rPr>
          <w:rFonts w:asciiTheme="minorHAnsi" w:hAnsiTheme="minorHAnsi"/>
          <w:sz w:val="24"/>
          <w:szCs w:val="24"/>
        </w:rPr>
        <w:t>In conclusion,</w:t>
      </w:r>
      <w:r w:rsidRPr="005664E4">
        <w:rPr>
          <w:rFonts w:asciiTheme="minorHAnsi" w:hAnsiTheme="minorHAnsi"/>
          <w:sz w:val="24"/>
          <w:szCs w:val="24"/>
        </w:rPr>
        <w:t xml:space="preserve"> algorithms are a critical part of our world today, and is simply a concrete set of steps for accomplishing a task.</w:t>
      </w: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5664E4">
      <w:pPr>
        <w:pStyle w:val="normal0"/>
      </w:pPr>
      <w:r>
        <w:rPr>
          <w:i/>
        </w:rPr>
        <w:t>Works Cited</w:t>
      </w:r>
    </w:p>
    <w:p w:rsidR="00FB5775" w:rsidRDefault="00FB5775">
      <w:pPr>
        <w:pStyle w:val="normal0"/>
      </w:pPr>
    </w:p>
    <w:p w:rsidR="00FB5775" w:rsidRDefault="005664E4">
      <w:pPr>
        <w:pStyle w:val="normal0"/>
        <w:rPr>
          <w:i/>
        </w:rPr>
      </w:pPr>
      <w:r>
        <w:t xml:space="preserve">Brogan, J. (2016). </w:t>
      </w:r>
      <w:r>
        <w:rPr>
          <w:i/>
        </w:rPr>
        <w:t>What’s the Deal with Algorithms?</w:t>
      </w:r>
    </w:p>
    <w:p w:rsidR="00FB5775" w:rsidRDefault="005664E4">
      <w:pPr>
        <w:pStyle w:val="normal0"/>
      </w:pPr>
      <w:hyperlink r:id="rId8">
        <w:r>
          <w:rPr>
            <w:color w:val="1155CC"/>
            <w:u w:val="single"/>
          </w:rPr>
          <w:t>https://slate.com/technology/2016/02/whats-the-deal-with-algorithms.html</w:t>
        </w:r>
      </w:hyperlink>
    </w:p>
    <w:p w:rsidR="00FB5775" w:rsidRDefault="00FB5775">
      <w:pPr>
        <w:pStyle w:val="normal0"/>
      </w:pPr>
    </w:p>
    <w:p w:rsidR="00FB5775" w:rsidRDefault="005664E4">
      <w:pPr>
        <w:pStyle w:val="normal0"/>
      </w:pPr>
      <w:r>
        <w:t xml:space="preserve">Lynch, A. (2020). </w:t>
      </w:r>
      <w:r>
        <w:rPr>
          <w:i/>
        </w:rPr>
        <w:t>Explain Algorithm and Flowchart with Examples</w:t>
      </w:r>
      <w:r>
        <w:t xml:space="preserve">. </w:t>
      </w:r>
      <w:hyperlink r:id="rId9">
        <w:r>
          <w:rPr>
            <w:color w:val="1155CC"/>
            <w:u w:val="single"/>
          </w:rPr>
          <w:t>https://edrawsoft.com/explain-algorithm-flowchart.html</w:t>
        </w:r>
      </w:hyperlink>
    </w:p>
    <w:p w:rsidR="00FB5775" w:rsidRDefault="00FB5775">
      <w:pPr>
        <w:pStyle w:val="normal0"/>
      </w:pPr>
    </w:p>
    <w:p w:rsidR="00FB5775" w:rsidRDefault="005664E4">
      <w:pPr>
        <w:pStyle w:val="normal0"/>
      </w:pPr>
      <w:r>
        <w:t xml:space="preserve">Rouse, M. (2014). </w:t>
      </w:r>
      <w:r>
        <w:rPr>
          <w:i/>
        </w:rPr>
        <w:t>What Is Algorithm? – Definition from WhatIs.com</w:t>
      </w:r>
      <w:r>
        <w:t xml:space="preserve">. </w:t>
      </w:r>
      <w:hyperlink r:id="rId10">
        <w:r>
          <w:rPr>
            <w:color w:val="1155CC"/>
            <w:u w:val="single"/>
          </w:rPr>
          <w:t>https://whatis.techtarget.com/definition/algorithm</w:t>
        </w:r>
      </w:hyperlink>
    </w:p>
    <w:p w:rsidR="00FB5775" w:rsidRDefault="00FB5775">
      <w:pPr>
        <w:pStyle w:val="normal0"/>
      </w:pPr>
    </w:p>
    <w:p w:rsidR="00FB5775" w:rsidRDefault="005664E4">
      <w:pPr>
        <w:pStyle w:val="normal0"/>
      </w:pPr>
      <w:r>
        <w:t xml:space="preserve">Texas A&amp;M University. (2019). </w:t>
      </w:r>
      <w:r>
        <w:rPr>
          <w:i/>
        </w:rPr>
        <w:t xml:space="preserve">Babylonian Mathematics. </w:t>
      </w:r>
      <w:hyperlink r:id="rId11">
        <w:r>
          <w:rPr>
            <w:color w:val="1155CC"/>
            <w:u w:val="single"/>
          </w:rPr>
          <w:t>https://www.math.tamu.edu/~dallen/masters/egypt_babylo</w:t>
        </w:r>
        <w:r>
          <w:rPr>
            <w:color w:val="1155CC"/>
            <w:u w:val="single"/>
          </w:rPr>
          <w:t>n/babylon.pdf</w:t>
        </w:r>
      </w:hyperlink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p w:rsidR="00FB5775" w:rsidRDefault="00FB5775">
      <w:pPr>
        <w:pStyle w:val="normal0"/>
      </w:pPr>
    </w:p>
    <w:sectPr w:rsidR="00FB57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A3A"/>
    <w:multiLevelType w:val="multilevel"/>
    <w:tmpl w:val="883AC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5775"/>
    <w:rsid w:val="005664E4"/>
    <w:rsid w:val="00F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E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E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th.tamu.edu/~dallen/masters/egypt_babylon/babylon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slate.com/technology/2016/02/whats-the-deal-with-algorithms.html" TargetMode="External"/><Relationship Id="rId9" Type="http://schemas.openxmlformats.org/officeDocument/2006/relationships/hyperlink" Target="https://edrawsoft.com/explain-algorithm-flowchart.html" TargetMode="External"/><Relationship Id="rId10" Type="http://schemas.openxmlformats.org/officeDocument/2006/relationships/hyperlink" Target="https://whatis.techtarget.com/definition/algorit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3238</Characters>
  <Application>Microsoft Macintosh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Simone</cp:lastModifiedBy>
  <cp:revision>2</cp:revision>
  <dcterms:created xsi:type="dcterms:W3CDTF">2020-06-11T02:49:00Z</dcterms:created>
  <dcterms:modified xsi:type="dcterms:W3CDTF">2020-06-11T02:49:00Z</dcterms:modified>
</cp:coreProperties>
</file>