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F3934" w14:textId="77777777" w:rsidR="001A47F3" w:rsidRPr="00B7063C" w:rsidRDefault="001A47F3" w:rsidP="005832CD">
      <w:pPr>
        <w:widowControl w:val="0"/>
        <w:autoSpaceDE w:val="0"/>
        <w:autoSpaceDN w:val="0"/>
        <w:adjustRightInd w:val="0"/>
        <w:spacing w:after="0"/>
        <w:jc w:val="center"/>
        <w:rPr>
          <w:rFonts w:ascii="Helvetica Neue Light" w:hAnsi="Helvetica Neue Light" w:cs="Courier"/>
          <w:color w:val="808080" w:themeColor="background1" w:themeShade="80"/>
          <w:sz w:val="30"/>
          <w:szCs w:val="22"/>
        </w:rPr>
      </w:pPr>
    </w:p>
    <w:p w14:paraId="4CED45A0" w14:textId="77777777" w:rsidR="001A47F3" w:rsidRDefault="001A47F3" w:rsidP="005832CD">
      <w:pPr>
        <w:widowControl w:val="0"/>
        <w:autoSpaceDE w:val="0"/>
        <w:autoSpaceDN w:val="0"/>
        <w:adjustRightInd w:val="0"/>
        <w:spacing w:after="0"/>
        <w:jc w:val="center"/>
        <w:rPr>
          <w:rFonts w:ascii="Helvetica Neue Light" w:hAnsi="Helvetica Neue Light" w:cs="Courier"/>
          <w:color w:val="808080" w:themeColor="background1" w:themeShade="80"/>
          <w:sz w:val="30"/>
          <w:szCs w:val="22"/>
        </w:rPr>
      </w:pPr>
    </w:p>
    <w:p w14:paraId="6CD2E4DE" w14:textId="18E13496" w:rsidR="00FB57A9" w:rsidRPr="005832CD" w:rsidRDefault="007F5303" w:rsidP="005832CD">
      <w:pPr>
        <w:widowControl w:val="0"/>
        <w:autoSpaceDE w:val="0"/>
        <w:autoSpaceDN w:val="0"/>
        <w:adjustRightInd w:val="0"/>
        <w:spacing w:after="0"/>
        <w:jc w:val="center"/>
        <w:rPr>
          <w:rFonts w:ascii="Helvetica Neue Light" w:hAnsi="Helvetica Neue Light" w:cs="Courier"/>
          <w:color w:val="808080" w:themeColor="background1" w:themeShade="80"/>
          <w:sz w:val="30"/>
          <w:szCs w:val="22"/>
        </w:rPr>
      </w:pPr>
      <w:r>
        <w:rPr>
          <w:rFonts w:ascii="Helvetica Neue Light" w:hAnsi="Helvetica Neue Light" w:cs="Courier"/>
          <w:color w:val="808080" w:themeColor="background1" w:themeShade="80"/>
          <w:sz w:val="30"/>
          <w:szCs w:val="22"/>
        </w:rPr>
        <w:t>FOOD SCIENCE SUMMER</w:t>
      </w:r>
      <w:r w:rsidR="00FB57A9" w:rsidRPr="00A1307B">
        <w:rPr>
          <w:rFonts w:ascii="Helvetica Neue Light" w:hAnsi="Helvetica Neue Light" w:cs="Courier"/>
          <w:color w:val="808080" w:themeColor="background1" w:themeShade="80"/>
          <w:sz w:val="30"/>
          <w:szCs w:val="22"/>
        </w:rPr>
        <w:t xml:space="preserve"> INTERNSHIP</w:t>
      </w:r>
    </w:p>
    <w:p w14:paraId="71A3152D" w14:textId="77777777" w:rsidR="00FB57A9" w:rsidRPr="00A1307B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22"/>
        </w:rPr>
      </w:pPr>
    </w:p>
    <w:p w14:paraId="18705B5B" w14:textId="2B1D06DA" w:rsidR="00FB57A9" w:rsidRPr="00B7063C" w:rsidRDefault="00FB57A9" w:rsidP="007F5303">
      <w:pPr>
        <w:widowControl w:val="0"/>
        <w:autoSpaceDE w:val="0"/>
        <w:autoSpaceDN w:val="0"/>
        <w:adjustRightInd w:val="0"/>
        <w:spacing w:after="0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Simple &amp;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Crisp is looking for two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Food Science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intern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who 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are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extremely organized, self-motivated and able to multitask and prioritize. Interns must be interested in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product development 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and must be available to work a minimum of two-week days 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at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the Simple &amp; Crisp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production facility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in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the 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SODO</w:t>
      </w:r>
      <w:r w:rsidR="005832CD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District of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Seattle.</w:t>
      </w:r>
    </w:p>
    <w:p w14:paraId="296D7D37" w14:textId="77777777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</w:p>
    <w:p w14:paraId="68696192" w14:textId="4610FAC8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Simple &amp; Crisp interns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will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help 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with two specific projects highlighted below.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This is an opportunity to take on a very specific project to test and highlight your talents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.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You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will be encouraged to be a full part of the Simple &amp; Crisp team, working closely with the company founder and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production manager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. Th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ese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internship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are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available </w:t>
      </w:r>
      <w:r w:rsidR="007F5303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for the summer of 2014, with future opportunities considered.</w:t>
      </w:r>
    </w:p>
    <w:p w14:paraId="72A82B25" w14:textId="77777777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</w:p>
    <w:p w14:paraId="388C2746" w14:textId="1D40A55D" w:rsidR="00FB57A9" w:rsidRPr="00B7063C" w:rsidRDefault="007F5303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Interns will work with the Production Manager</w:t>
      </w:r>
      <w:r w:rsidR="00FB57A9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who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will guide</w:t>
      </w:r>
      <w:r w:rsidR="00FB57A9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them</w:t>
      </w:r>
      <w:r w:rsidR="00FB57A9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in all phases of the proposed project. 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Interns will gain valuable experience in a growing start-up food processor with all the challenges and excitement that comes from being part of something new.</w:t>
      </w:r>
    </w:p>
    <w:p w14:paraId="73CB7394" w14:textId="77777777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</w:p>
    <w:p w14:paraId="5F1DFC16" w14:textId="0AE90A30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Interns will be in professional settings (e.g., working in office, 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on the production floor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, or participating in business meetings) and experience the "soft skills" related to professional behavior. At the end of the internship program, interns will have 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quantifiable experience that will enhance their competitiveness in the job market.</w:t>
      </w:r>
    </w:p>
    <w:p w14:paraId="06F779BC" w14:textId="77777777" w:rsidR="007C35E0" w:rsidRPr="00B7063C" w:rsidRDefault="007C35E0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</w:p>
    <w:p w14:paraId="5F05DC1D" w14:textId="4E805B1C" w:rsidR="007C35E0" w:rsidRPr="00170ECC" w:rsidRDefault="007C35E0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Courier"/>
          <w:color w:val="808080" w:themeColor="background1" w:themeShade="80"/>
          <w:sz w:val="19"/>
          <w:szCs w:val="19"/>
        </w:rPr>
      </w:pPr>
      <w:r w:rsidRPr="00170ECC">
        <w:rPr>
          <w:rFonts w:ascii="Helvetica Neue" w:hAnsi="Helvetica Neue" w:cs="Courier"/>
          <w:color w:val="808080" w:themeColor="background1" w:themeShade="80"/>
          <w:sz w:val="19"/>
          <w:szCs w:val="19"/>
        </w:rPr>
        <w:t>We have identified the following projects for the summer of 2014:</w:t>
      </w:r>
    </w:p>
    <w:p w14:paraId="376B5B7D" w14:textId="3ADC70D5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</w:p>
    <w:p w14:paraId="59BB301A" w14:textId="77777777" w:rsidR="00B7063C" w:rsidRPr="00B7063C" w:rsidRDefault="007C35E0" w:rsidP="007C35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R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esearch and 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recommend an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improved packaging solution to enhance s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helf life and manufacturability.</w:t>
      </w:r>
    </w:p>
    <w:p w14:paraId="71C2CD52" w14:textId="7D313EF1" w:rsidR="00FB57A9" w:rsidRPr="00B7063C" w:rsidRDefault="007C35E0" w:rsidP="007C35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tudy the drying process 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to maximize drying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efficiency and </w:t>
      </w:r>
      <w:r w:rsidR="0009340B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the </w:t>
      </w:r>
      <w:r w:rsidR="00BC641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consistency of our finished product.</w:t>
      </w:r>
    </w:p>
    <w:p w14:paraId="4E4F41CE" w14:textId="77777777" w:rsidR="00BC641C" w:rsidRPr="00B7063C" w:rsidRDefault="00BC641C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</w:p>
    <w:p w14:paraId="594BADB6" w14:textId="4E99F19C" w:rsidR="00FB57A9" w:rsidRPr="00170ECC" w:rsidRDefault="00170ECC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Courier"/>
          <w:color w:val="808080" w:themeColor="background1" w:themeShade="80"/>
          <w:sz w:val="19"/>
          <w:szCs w:val="19"/>
        </w:rPr>
      </w:pPr>
      <w:r w:rsidRPr="00170ECC">
        <w:rPr>
          <w:rFonts w:ascii="Helvetica Neue" w:hAnsi="Helvetica Neue" w:cs="Courier"/>
          <w:color w:val="808080" w:themeColor="background1" w:themeShade="80"/>
          <w:sz w:val="19"/>
          <w:szCs w:val="19"/>
        </w:rPr>
        <w:t>Please Note:</w:t>
      </w:r>
    </w:p>
    <w:p w14:paraId="19C66022" w14:textId="77777777" w:rsidR="00B7063C" w:rsidRPr="00B7063C" w:rsidRDefault="007C35E0" w:rsidP="00FB57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There are up to </w:t>
      </w:r>
      <w:r w:rsidR="002F4DCA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two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positions available.</w:t>
      </w:r>
    </w:p>
    <w:p w14:paraId="4A801E36" w14:textId="77777777" w:rsidR="00B7063C" w:rsidRPr="00B7063C" w:rsidRDefault="00FB57A9" w:rsidP="00FB57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Interns must have their own laptop to bring to the office for their use</w:t>
      </w:r>
      <w:r w:rsidR="007C35E0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.</w:t>
      </w:r>
    </w:p>
    <w:p w14:paraId="64ED7558" w14:textId="77777777" w:rsidR="00B7063C" w:rsidRPr="00B7063C" w:rsidRDefault="007C35E0" w:rsidP="007C35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These i</w:t>
      </w:r>
      <w:r w:rsidR="00FB57A9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nternship positions are </w:t>
      </w:r>
      <w:r w:rsidR="002F4DCA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paid. ($9.32 per hour)</w:t>
      </w:r>
    </w:p>
    <w:p w14:paraId="08A870C8" w14:textId="04BBADE1" w:rsidR="007C35E0" w:rsidRPr="00B7063C" w:rsidRDefault="007C35E0" w:rsidP="007C35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These internships have a minimum requirement of </w:t>
      </w:r>
      <w:r w:rsidR="002F4DCA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15 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hours per week. </w:t>
      </w:r>
    </w:p>
    <w:p w14:paraId="50CDB212" w14:textId="77777777" w:rsidR="007C35E0" w:rsidRPr="00B7063C" w:rsidRDefault="007C35E0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b/>
          <w:color w:val="808080" w:themeColor="background1" w:themeShade="80"/>
          <w:sz w:val="19"/>
          <w:szCs w:val="19"/>
        </w:rPr>
      </w:pPr>
    </w:p>
    <w:p w14:paraId="56532767" w14:textId="77777777" w:rsidR="00170EC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170ECC">
        <w:rPr>
          <w:rFonts w:ascii="Helvetica Neue" w:hAnsi="Helvetica Neue" w:cs="Courier"/>
          <w:color w:val="808080" w:themeColor="background1" w:themeShade="80"/>
          <w:sz w:val="19"/>
          <w:szCs w:val="19"/>
        </w:rPr>
        <w:t>How to Apply: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 </w:t>
      </w:r>
    </w:p>
    <w:p w14:paraId="5A40158C" w14:textId="4F1B80C3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Send a resume and cover letter, discussing why you’re the ideal candidate to be a Simple &amp; Crisp team member with the subject “</w:t>
      </w:r>
      <w:r w:rsidR="007C35E0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>Food Science Intern</w:t>
      </w:r>
      <w:r w:rsidR="00B7063C"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” to </w:t>
      </w:r>
      <w:r w:rsidR="00B7063C" w:rsidRPr="00170ECC">
        <w:rPr>
          <w:rFonts w:ascii="Helvetica Neue Light" w:hAnsi="Helvetica Neue Light" w:cs="Courier"/>
          <w:b/>
          <w:color w:val="808080" w:themeColor="background1" w:themeShade="80"/>
          <w:sz w:val="19"/>
          <w:szCs w:val="19"/>
        </w:rPr>
        <w:t>chris</w:t>
      </w:r>
      <w:r w:rsidRPr="00170ECC">
        <w:rPr>
          <w:rFonts w:ascii="Helvetica Neue Light" w:hAnsi="Helvetica Neue Light" w:cs="Courier"/>
          <w:b/>
          <w:color w:val="808080" w:themeColor="background1" w:themeShade="80"/>
          <w:sz w:val="19"/>
          <w:szCs w:val="19"/>
        </w:rPr>
        <w:t>@simpleandcrisp.com</w:t>
      </w:r>
      <w:r w:rsidRPr="00B7063C"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  <w:t xml:space="preserve">. </w:t>
      </w:r>
    </w:p>
    <w:p w14:paraId="67877FF6" w14:textId="77777777" w:rsidR="00FB57A9" w:rsidRPr="00B7063C" w:rsidRDefault="00FB57A9" w:rsidP="00FB57A9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 Light" w:hAnsi="Helvetica Neue Light" w:cs="Courier"/>
          <w:color w:val="808080" w:themeColor="background1" w:themeShade="80"/>
          <w:sz w:val="19"/>
          <w:szCs w:val="19"/>
        </w:rPr>
      </w:pPr>
    </w:p>
    <w:p w14:paraId="792F9A80" w14:textId="77777777" w:rsidR="00170ECC" w:rsidRDefault="00FB57A9" w:rsidP="00170ECC">
      <w:pPr>
        <w:spacing w:after="0"/>
        <w:jc w:val="both"/>
        <w:rPr>
          <w:rFonts w:ascii="Helvetica Neue Light" w:hAnsi="Helvetica Neue Light" w:cs="Courier"/>
          <w:b/>
          <w:color w:val="808080" w:themeColor="background1" w:themeShade="80"/>
          <w:sz w:val="19"/>
          <w:szCs w:val="19"/>
        </w:rPr>
      </w:pPr>
      <w:r w:rsidRPr="00170ECC">
        <w:rPr>
          <w:rFonts w:ascii="Helvetica Neue" w:hAnsi="Helvetica Neue" w:cs="Courier"/>
          <w:color w:val="808080" w:themeColor="background1" w:themeShade="80"/>
          <w:sz w:val="19"/>
          <w:szCs w:val="19"/>
        </w:rPr>
        <w:t>About Simple &amp; Crisp:</w:t>
      </w:r>
      <w:r w:rsidRPr="00B7063C">
        <w:rPr>
          <w:rFonts w:ascii="Helvetica Neue Light" w:hAnsi="Helvetica Neue Light" w:cs="Courier"/>
          <w:b/>
          <w:color w:val="808080" w:themeColor="background1" w:themeShade="80"/>
          <w:sz w:val="19"/>
          <w:szCs w:val="19"/>
        </w:rPr>
        <w:t xml:space="preserve"> </w:t>
      </w:r>
    </w:p>
    <w:p w14:paraId="5444F3FB" w14:textId="32472B1E" w:rsidR="00FB57A9" w:rsidRDefault="00FB57A9" w:rsidP="00170ECC">
      <w:pPr>
        <w:spacing w:after="0"/>
        <w:jc w:val="both"/>
        <w:rPr>
          <w:rFonts w:ascii="Helvetica Neue Light" w:hAnsi="Helvetica Neue Light" w:cs="Arial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Launch</w:t>
      </w:r>
      <w:r w:rsidR="001A47F3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ed in November 2012 and handcrafted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 in Seattle, WA, Simple &amp; Crisp is a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n artisanal dried fruit crisp that’s naturally gluten-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free, 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antioxidant-rich, </w:t>
      </w:r>
      <w:r w:rsidR="001A47F3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non-GMO 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and the perfect pairing 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for 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any culinary craving. F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rom savory to sweet, to cheese, 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appetizers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, dessert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s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, 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cocktails, wine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 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and anything in between - 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Simple &amp; Crisp 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is nature’s best cracker and </w:t>
      </w:r>
      <w:r w:rsidR="00B7063C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a </w:t>
      </w:r>
      <w:r w:rsidR="001A47F3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uniquely </w:t>
      </w:r>
      <w:r w:rsidR="005832CD"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>elegant entertaining essential</w:t>
      </w: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. </w:t>
      </w:r>
    </w:p>
    <w:p w14:paraId="4CE6424F" w14:textId="77777777" w:rsidR="00170ECC" w:rsidRPr="00170ECC" w:rsidRDefault="00170ECC" w:rsidP="00170ECC">
      <w:pPr>
        <w:spacing w:after="0"/>
        <w:jc w:val="both"/>
        <w:rPr>
          <w:rFonts w:ascii="Helvetica Neue Light" w:hAnsi="Helvetica Neue Light" w:cs="Courier"/>
          <w:b/>
          <w:color w:val="808080" w:themeColor="background1" w:themeShade="80"/>
          <w:sz w:val="19"/>
          <w:szCs w:val="19"/>
        </w:rPr>
      </w:pPr>
      <w:bookmarkStart w:id="0" w:name="_GoBack"/>
      <w:bookmarkEnd w:id="0"/>
    </w:p>
    <w:p w14:paraId="68C7797B" w14:textId="7C75A517" w:rsidR="001A47F3" w:rsidRPr="00B7063C" w:rsidRDefault="001A47F3" w:rsidP="00FB57A9">
      <w:pPr>
        <w:jc w:val="both"/>
        <w:rPr>
          <w:rFonts w:ascii="Helvetica Neue Light" w:hAnsi="Helvetica Neue Light" w:cs="Arial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 w:cs="Arial"/>
          <w:color w:val="808080" w:themeColor="background1" w:themeShade="80"/>
          <w:sz w:val="19"/>
          <w:szCs w:val="19"/>
        </w:rPr>
        <w:t xml:space="preserve">Aesthetically pleasing to the eye and deliciously pleasing to the palette – we only use the highest quality fruit, picked at the peak of perfection from sustainable growers – Simple &amp; Crisp has been featured in </w:t>
      </w:r>
      <w:r w:rsidRPr="00B7063C">
        <w:rPr>
          <w:rFonts w:ascii="Helvetica Neue Light" w:hAnsi="Helvetica Neue Light" w:cs="Arial"/>
          <w:i/>
          <w:iCs/>
          <w:color w:val="808080" w:themeColor="background1" w:themeShade="80"/>
          <w:sz w:val="19"/>
          <w:szCs w:val="19"/>
        </w:rPr>
        <w:t xml:space="preserve">Martha Stewart, Oprah, Today Show, Shape, Real Simple, Gluten-Free Living, Self, </w:t>
      </w:r>
      <w:proofErr w:type="spellStart"/>
      <w:r w:rsidRPr="00B7063C">
        <w:rPr>
          <w:rFonts w:ascii="Helvetica Neue Light" w:hAnsi="Helvetica Neue Light" w:cs="Arial"/>
          <w:i/>
          <w:iCs/>
          <w:color w:val="808080" w:themeColor="background1" w:themeShade="80"/>
          <w:sz w:val="19"/>
          <w:szCs w:val="19"/>
        </w:rPr>
        <w:t>TastingTable</w:t>
      </w:r>
      <w:proofErr w:type="spellEnd"/>
      <w:r w:rsidRPr="00B7063C">
        <w:rPr>
          <w:rFonts w:ascii="Helvetica Neue Light" w:hAnsi="Helvetica Neue Light" w:cs="Arial"/>
          <w:i/>
          <w:iCs/>
          <w:color w:val="808080" w:themeColor="background1" w:themeShade="80"/>
          <w:sz w:val="19"/>
          <w:szCs w:val="19"/>
        </w:rPr>
        <w:t>, Elle Decor, Cosmopolitan, Glamour, Seattle Magazine, Culture Cheese Magazine and more!</w:t>
      </w:r>
    </w:p>
    <w:p w14:paraId="0A39AC77" w14:textId="63052CBE" w:rsidR="00492EF9" w:rsidRPr="00B7063C" w:rsidRDefault="00FB57A9" w:rsidP="00275027">
      <w:pPr>
        <w:jc w:val="both"/>
        <w:rPr>
          <w:rFonts w:ascii="Helvetica Neue Light" w:hAnsi="Helvetica Neue Light"/>
          <w:color w:val="808080" w:themeColor="background1" w:themeShade="80"/>
          <w:sz w:val="19"/>
          <w:szCs w:val="19"/>
        </w:rPr>
      </w:pPr>
      <w:r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Simple &amp; Crisp is </w:t>
      </w:r>
      <w:r w:rsidR="001A47F3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carried </w:t>
      </w:r>
      <w:r w:rsidR="005832CD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nationwide at all Whole Foods </w:t>
      </w:r>
      <w:r w:rsidR="00275027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>Market locations</w:t>
      </w:r>
      <w:r w:rsidR="005832CD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, </w:t>
      </w:r>
      <w:r w:rsidR="00275027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>PCC Markets in WA</w:t>
      </w:r>
      <w:r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, Beecher's Cheese in Seattle and NYC, </w:t>
      </w:r>
      <w:r w:rsidR="005832CD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>and</w:t>
      </w:r>
      <w:r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 gourmet retailers and specialty cheese </w:t>
      </w:r>
      <w:r w:rsidR="005832CD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and wine </w:t>
      </w:r>
      <w:r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shops </w:t>
      </w:r>
      <w:r w:rsidR="005832CD"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>across</w:t>
      </w:r>
      <w:r w:rsidRPr="00B7063C">
        <w:rPr>
          <w:rFonts w:ascii="Helvetica Neue Light" w:hAnsi="Helvetica Neue Light"/>
          <w:color w:val="808080" w:themeColor="background1" w:themeShade="80"/>
          <w:sz w:val="19"/>
          <w:szCs w:val="19"/>
        </w:rPr>
        <w:t xml:space="preserve"> the US.</w:t>
      </w:r>
    </w:p>
    <w:sectPr w:rsidR="00492EF9" w:rsidRPr="00B7063C" w:rsidSect="001A47F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5AD8A" w14:textId="77777777" w:rsidR="004E3036" w:rsidRDefault="004E3036" w:rsidP="001A47F3">
      <w:pPr>
        <w:spacing w:after="0"/>
      </w:pPr>
      <w:r>
        <w:separator/>
      </w:r>
    </w:p>
  </w:endnote>
  <w:endnote w:type="continuationSeparator" w:id="0">
    <w:p w14:paraId="5C636267" w14:textId="77777777" w:rsidR="004E3036" w:rsidRDefault="004E3036" w:rsidP="001A4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56C02" w14:textId="77777777" w:rsidR="00275027" w:rsidRPr="009B51DC" w:rsidRDefault="00275027" w:rsidP="00275027">
    <w:pPr>
      <w:pStyle w:val="Footer"/>
      <w:ind w:hanging="90"/>
      <w:jc w:val="center"/>
      <w:rPr>
        <w:rFonts w:ascii="Helvetica Neue Light" w:hAnsi="Helvetica Neue Light"/>
        <w:color w:val="7F7F7F"/>
      </w:rPr>
    </w:pPr>
    <w:r w:rsidRPr="009B51DC">
      <w:rPr>
        <w:rFonts w:ascii="Helvetica Neue Light" w:hAnsi="Helvetica Neue Light"/>
        <w:color w:val="7F7F7F"/>
      </w:rPr>
      <w:t xml:space="preserve">420 s. </w:t>
    </w:r>
    <w:proofErr w:type="spellStart"/>
    <w:r w:rsidRPr="009B51DC">
      <w:rPr>
        <w:rFonts w:ascii="Helvetica Neue Light" w:hAnsi="Helvetica Neue Light"/>
        <w:color w:val="7F7F7F"/>
      </w:rPr>
      <w:t>massachusetts</w:t>
    </w:r>
    <w:proofErr w:type="spellEnd"/>
    <w:r w:rsidRPr="009B51DC">
      <w:rPr>
        <w:rFonts w:ascii="Helvetica Neue Light" w:hAnsi="Helvetica Neue Light"/>
        <w:color w:val="7F7F7F"/>
      </w:rPr>
      <w:t xml:space="preserve"> </w:t>
    </w:r>
    <w:proofErr w:type="spellStart"/>
    <w:r w:rsidRPr="009B51DC">
      <w:rPr>
        <w:rFonts w:ascii="Helvetica Neue Light" w:hAnsi="Helvetica Neue Light"/>
        <w:color w:val="7F7F7F"/>
      </w:rPr>
      <w:t>st.</w:t>
    </w:r>
    <w:proofErr w:type="spellEnd"/>
    <w:r w:rsidRPr="009B51DC">
      <w:rPr>
        <w:rFonts w:ascii="Helvetica Neue Light" w:hAnsi="Helvetica Neue Light"/>
        <w:color w:val="7F7F7F"/>
      </w:rPr>
      <w:t xml:space="preserve"> | </w:t>
    </w:r>
    <w:proofErr w:type="spellStart"/>
    <w:r w:rsidRPr="009B51DC">
      <w:rPr>
        <w:rFonts w:ascii="Helvetica Neue Light" w:hAnsi="Helvetica Neue Light"/>
        <w:color w:val="7F7F7F"/>
      </w:rPr>
      <w:t>seattle</w:t>
    </w:r>
    <w:proofErr w:type="spellEnd"/>
    <w:r w:rsidRPr="009B51DC">
      <w:rPr>
        <w:rFonts w:ascii="Helvetica Neue Light" w:hAnsi="Helvetica Neue Light"/>
        <w:color w:val="7F7F7F"/>
      </w:rPr>
      <w:t xml:space="preserve">, </w:t>
    </w:r>
    <w:proofErr w:type="spellStart"/>
    <w:r w:rsidRPr="009B51DC">
      <w:rPr>
        <w:rFonts w:ascii="Helvetica Neue Light" w:hAnsi="Helvetica Neue Light"/>
        <w:color w:val="7F7F7F"/>
      </w:rPr>
      <w:t>wa</w:t>
    </w:r>
    <w:proofErr w:type="spellEnd"/>
    <w:r w:rsidRPr="009B51DC">
      <w:rPr>
        <w:rFonts w:ascii="Helvetica Neue Light" w:hAnsi="Helvetica Neue Light"/>
        <w:color w:val="7F7F7F"/>
      </w:rPr>
      <w:t xml:space="preserve"> 98134 | 206.486.2088 | </w:t>
    </w:r>
    <w:r w:rsidRPr="00275027">
      <w:rPr>
        <w:rFonts w:ascii="Helvetica Neue Light" w:hAnsi="Helvetica Neue Light"/>
        <w:color w:val="FF6600"/>
      </w:rPr>
      <w:t>simpleandcrisp.com</w:t>
    </w:r>
  </w:p>
  <w:p w14:paraId="7A211291" w14:textId="77777777" w:rsidR="00275027" w:rsidRDefault="002750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28AD" w14:textId="77777777" w:rsidR="004E3036" w:rsidRDefault="004E3036" w:rsidP="001A47F3">
      <w:pPr>
        <w:spacing w:after="0"/>
      </w:pPr>
      <w:r>
        <w:separator/>
      </w:r>
    </w:p>
  </w:footnote>
  <w:footnote w:type="continuationSeparator" w:id="0">
    <w:p w14:paraId="68FA2C64" w14:textId="77777777" w:rsidR="004E3036" w:rsidRDefault="004E3036" w:rsidP="001A4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2079F" w14:textId="46B4E86A" w:rsidR="001A47F3" w:rsidRDefault="001A47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B562CA" wp14:editId="0C9F93E7">
          <wp:simplePos x="0" y="0"/>
          <wp:positionH relativeFrom="margin">
            <wp:posOffset>457200</wp:posOffset>
          </wp:positionH>
          <wp:positionV relativeFrom="margin">
            <wp:posOffset>-685800</wp:posOffset>
          </wp:positionV>
          <wp:extent cx="4566920" cy="1086485"/>
          <wp:effectExtent l="0" t="0" r="5080" b="5715"/>
          <wp:wrapSquare wrapText="bothSides"/>
          <wp:docPr id="1" name="Picture 1" descr="Screen Shot 2014-04-24 a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4-04-24 a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2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B8E"/>
    <w:multiLevelType w:val="hybridMultilevel"/>
    <w:tmpl w:val="B96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35F6F"/>
    <w:multiLevelType w:val="hybridMultilevel"/>
    <w:tmpl w:val="FD22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9"/>
    <w:rsid w:val="0009340B"/>
    <w:rsid w:val="00170ECC"/>
    <w:rsid w:val="001A47F3"/>
    <w:rsid w:val="00275027"/>
    <w:rsid w:val="002F4DCA"/>
    <w:rsid w:val="00492EF9"/>
    <w:rsid w:val="004E3036"/>
    <w:rsid w:val="005832CD"/>
    <w:rsid w:val="007C35E0"/>
    <w:rsid w:val="007F5303"/>
    <w:rsid w:val="0089522E"/>
    <w:rsid w:val="0090641C"/>
    <w:rsid w:val="00A95525"/>
    <w:rsid w:val="00B7063C"/>
    <w:rsid w:val="00BC641C"/>
    <w:rsid w:val="00F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F35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9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A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7F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7F3"/>
    <w:rPr>
      <w:rFonts w:eastAsiaTheme="minorHAnsi"/>
    </w:rPr>
  </w:style>
  <w:style w:type="paragraph" w:styleId="Footer">
    <w:name w:val="footer"/>
    <w:basedOn w:val="Normal"/>
    <w:link w:val="FooterChar"/>
    <w:unhideWhenUsed/>
    <w:rsid w:val="001A47F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A47F3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B7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9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A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7F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7F3"/>
    <w:rPr>
      <w:rFonts w:eastAsiaTheme="minorHAnsi"/>
    </w:rPr>
  </w:style>
  <w:style w:type="paragraph" w:styleId="Footer">
    <w:name w:val="footer"/>
    <w:basedOn w:val="Normal"/>
    <w:link w:val="FooterChar"/>
    <w:unhideWhenUsed/>
    <w:rsid w:val="001A47F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A47F3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B7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6AC69-0F7E-0149-A4E8-090BEF3C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460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Moore</dc:creator>
  <cp:keywords/>
  <dc:description/>
  <cp:lastModifiedBy>JANE YUAN</cp:lastModifiedBy>
  <cp:revision>6</cp:revision>
  <dcterms:created xsi:type="dcterms:W3CDTF">2014-05-06T17:11:00Z</dcterms:created>
  <dcterms:modified xsi:type="dcterms:W3CDTF">2014-05-06T18:17:00Z</dcterms:modified>
</cp:coreProperties>
</file>