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A08" w:rsidRPr="00915F39" w:rsidRDefault="00130F0D" w:rsidP="00504F5F">
      <w:r w:rsidRPr="00915F39">
        <w:rPr>
          <w:b/>
          <w:u w:val="single"/>
        </w:rPr>
        <w:t>(Mission: ImPULSEible Logo)</w:t>
      </w:r>
      <w:r w:rsidR="0080613B" w:rsidRPr="00915F39">
        <w:rPr>
          <w:b/>
          <w:u w:val="single"/>
        </w:rPr>
        <w:br/>
      </w:r>
      <w:r w:rsidR="00CC4597" w:rsidRPr="00915F39">
        <w:rPr>
          <w:b/>
        </w:rPr>
        <w:t>C</w:t>
      </w:r>
      <w:r w:rsidR="00EB0A08" w:rsidRPr="00915F39">
        <w:rPr>
          <w:b/>
        </w:rPr>
        <w:t>ALLING ALL POST-SECONDARY STUDENTS- JOIN THE CELEBRATION!</w:t>
      </w:r>
      <w:r w:rsidR="00CC4597" w:rsidRPr="00915F39">
        <w:rPr>
          <w:b/>
        </w:rPr>
        <w:t xml:space="preserve"> </w:t>
      </w:r>
      <w:r w:rsidR="00CC4597" w:rsidRPr="00915F39">
        <w:t>(all programs welcome!)</w:t>
      </w:r>
      <w:r w:rsidR="00EB0A08" w:rsidRPr="00915F39">
        <w:rPr>
          <w:b/>
        </w:rPr>
        <w:br/>
      </w:r>
      <w:r w:rsidR="00EB0A08" w:rsidRPr="00915F39">
        <w:br/>
      </w:r>
      <w:r w:rsidR="00EB0A08" w:rsidRPr="00915F39">
        <w:rPr>
          <w:b/>
        </w:rPr>
        <w:t>The United Nation</w:t>
      </w:r>
      <w:r w:rsidR="00516E20">
        <w:rPr>
          <w:b/>
        </w:rPr>
        <w:t>s</w:t>
      </w:r>
      <w:r w:rsidR="00EB0A08" w:rsidRPr="00915F39">
        <w:rPr>
          <w:b/>
        </w:rPr>
        <w:t xml:space="preserve"> has declared 2016 the International Year of Pulses and it’</w:t>
      </w:r>
      <w:r w:rsidR="00504F5F" w:rsidRPr="00915F39">
        <w:rPr>
          <w:b/>
        </w:rPr>
        <w:t>s your turn to create the next new food product that could change the world</w:t>
      </w:r>
      <w:r w:rsidR="00CC4597" w:rsidRPr="00915F39">
        <w:rPr>
          <w:b/>
        </w:rPr>
        <w:t xml:space="preserve"> by what </w:t>
      </w:r>
      <w:r w:rsidR="00504F5F" w:rsidRPr="00915F39">
        <w:rPr>
          <w:b/>
        </w:rPr>
        <w:t>we eat!</w:t>
      </w:r>
      <w:r w:rsidR="0080613B" w:rsidRPr="00915F39">
        <w:rPr>
          <w:b/>
        </w:rPr>
        <w:br/>
      </w:r>
      <w:r w:rsidR="0080613B" w:rsidRPr="00915F39">
        <w:rPr>
          <w:b/>
        </w:rPr>
        <w:br/>
      </w:r>
      <w:r w:rsidRPr="00CD094D">
        <w:rPr>
          <w:rFonts w:ascii="Calibri" w:hAnsi="Calibri"/>
          <w:b/>
          <w:highlight w:val="yellow"/>
          <w:u w:val="single"/>
        </w:rPr>
        <w:t>Your 2016 Mission, should you choose to accept</w:t>
      </w:r>
      <w:r w:rsidRPr="00CD094D">
        <w:rPr>
          <w:rFonts w:ascii="Calibri" w:hAnsi="Calibri"/>
          <w:highlight w:val="yellow"/>
        </w:rPr>
        <w:t>: To create a delicious &amp; healthy food product made from pulses (</w:t>
      </w:r>
      <w:r w:rsidR="00FF2A3C" w:rsidRPr="00CD094D">
        <w:rPr>
          <w:rFonts w:ascii="Calibri" w:hAnsi="Calibri"/>
          <w:highlight w:val="yellow"/>
        </w:rPr>
        <w:t xml:space="preserve">whole </w:t>
      </w:r>
      <w:r w:rsidRPr="00CD094D">
        <w:rPr>
          <w:rFonts w:ascii="Calibri" w:hAnsi="Calibri"/>
          <w:highlight w:val="yellow"/>
        </w:rPr>
        <w:t xml:space="preserve">dry peas, beans, lentils &amp; chickpeas) </w:t>
      </w:r>
      <w:r w:rsidR="00516E20" w:rsidRPr="00CD094D">
        <w:rPr>
          <w:rFonts w:ascii="Calibri" w:hAnsi="Calibri"/>
          <w:highlight w:val="yellow"/>
        </w:rPr>
        <w:t xml:space="preserve">that </w:t>
      </w:r>
      <w:r w:rsidRPr="00CD094D">
        <w:rPr>
          <w:rFonts w:ascii="Calibri" w:hAnsi="Calibri"/>
          <w:highlight w:val="yellow"/>
        </w:rPr>
        <w:t xml:space="preserve">showcases </w:t>
      </w:r>
      <w:r w:rsidRPr="00CD094D">
        <w:rPr>
          <w:rFonts w:ascii="Calibri" w:hAnsi="Calibri"/>
          <w:b/>
          <w:highlight w:val="yellow"/>
        </w:rPr>
        <w:t>innovation in traditional foods to celebrate the 2016 International Year of Pulses.</w:t>
      </w:r>
      <w:r w:rsidRPr="00CD094D">
        <w:rPr>
          <w:rFonts w:ascii="Calibri" w:hAnsi="Calibri"/>
          <w:highlight w:val="yellow"/>
        </w:rPr>
        <w:t xml:space="preserve"> </w:t>
      </w:r>
      <w:r w:rsidRPr="00CD094D">
        <w:rPr>
          <w:rFonts w:ascii="Calibri" w:hAnsi="Calibri"/>
          <w:i/>
          <w:highlight w:val="yellow"/>
        </w:rPr>
        <w:t>“Traditional foods” in this case can range from products that we know and love in North America to international cuisine that may not yet have pulses in them. Part of this mission is to show how you can creativ</w:t>
      </w:r>
      <w:r w:rsidR="00516E20" w:rsidRPr="00CD094D">
        <w:rPr>
          <w:rFonts w:ascii="Calibri" w:hAnsi="Calibri"/>
          <w:i/>
          <w:highlight w:val="yellow"/>
        </w:rPr>
        <w:t>el</w:t>
      </w:r>
      <w:r w:rsidRPr="00CD094D">
        <w:rPr>
          <w:rFonts w:ascii="Calibri" w:hAnsi="Calibri"/>
          <w:i/>
          <w:highlight w:val="yellow"/>
        </w:rPr>
        <w:t>y incorporate pulses into your food product, positively impact the overall nutrition</w:t>
      </w:r>
      <w:r w:rsidR="00516E20" w:rsidRPr="00CD094D">
        <w:rPr>
          <w:rFonts w:ascii="Calibri" w:hAnsi="Calibri"/>
          <w:i/>
          <w:highlight w:val="yellow"/>
        </w:rPr>
        <w:t>, and to effectively market it to the industry</w:t>
      </w:r>
      <w:r w:rsidRPr="00CD094D">
        <w:rPr>
          <w:rFonts w:ascii="Calibri" w:hAnsi="Calibri"/>
          <w:i/>
          <w:highlight w:val="yellow"/>
        </w:rPr>
        <w:t>. Whole pulses and pulse ingredients (flours, fractions) can be used.</w:t>
      </w:r>
      <w:r w:rsidR="0080613B" w:rsidRPr="00915F39">
        <w:br/>
      </w:r>
      <w:r w:rsidR="00EB0A08" w:rsidRPr="00915F39">
        <w:br/>
      </w:r>
      <w:r w:rsidR="00EB0A08" w:rsidRPr="00915F39">
        <w:rPr>
          <w:b/>
          <w:u w:val="single"/>
        </w:rPr>
        <w:t>What’s in it for you?</w:t>
      </w:r>
      <w:r w:rsidR="00504F5F" w:rsidRPr="00915F39">
        <w:rPr>
          <w:b/>
          <w:u w:val="single"/>
        </w:rPr>
        <w:br/>
      </w:r>
      <w:r w:rsidR="00504F5F" w:rsidRPr="00915F39">
        <w:t xml:space="preserve">- GREAT networking opportunities to connect with the food industry! </w:t>
      </w:r>
      <w:r w:rsidR="00504F5F" w:rsidRPr="00915F39">
        <w:br/>
        <w:t>- Develop a new food product while learning more about the global importance of pulses from a nutrition and food innovation perspective. You can take the knowledge learned from this competition anywhere you go- from joining a company to starting your own business!</w:t>
      </w:r>
      <w:r w:rsidR="00504F5F" w:rsidRPr="00915F39">
        <w:br/>
        <w:t>- Opportunity to share your product innovation at the provincial level with fellow peers and competitors.</w:t>
      </w:r>
      <w:r w:rsidR="00CC4597" w:rsidRPr="00915F39">
        <w:t xml:space="preserve"> (Date TBD)</w:t>
      </w:r>
      <w:r w:rsidR="00EB0A08" w:rsidRPr="00915F39">
        <w:br/>
        <w:t xml:space="preserve">- </w:t>
      </w:r>
      <w:r w:rsidR="000E4A72" w:rsidRPr="000E4A72">
        <w:rPr>
          <w:b/>
          <w:i/>
          <w:color w:val="FF0000"/>
        </w:rPr>
        <w:t>P</w:t>
      </w:r>
      <w:r w:rsidR="000A6CA2" w:rsidRPr="000A6CA2">
        <w:rPr>
          <w:b/>
          <w:i/>
          <w:color w:val="FF0000"/>
        </w:rPr>
        <w:t xml:space="preserve">rovincial </w:t>
      </w:r>
      <w:r w:rsidR="000E4A72">
        <w:rPr>
          <w:b/>
          <w:i/>
          <w:color w:val="FF0000"/>
        </w:rPr>
        <w:t>winners</w:t>
      </w:r>
      <w:r w:rsidR="000A6CA2" w:rsidRPr="000A6CA2">
        <w:rPr>
          <w:b/>
          <w:i/>
          <w:color w:val="FF0000"/>
        </w:rPr>
        <w:t xml:space="preserve"> will have the </w:t>
      </w:r>
      <w:r w:rsidR="000A6CA2" w:rsidRPr="00F85535">
        <w:rPr>
          <w:b/>
          <w:i/>
          <w:color w:val="FF0000"/>
        </w:rPr>
        <w:t>opportunity</w:t>
      </w:r>
      <w:r w:rsidR="00EB0A08" w:rsidRPr="00F85535">
        <w:rPr>
          <w:b/>
          <w:i/>
          <w:color w:val="FF0000"/>
        </w:rPr>
        <w:t xml:space="preserve"> to</w:t>
      </w:r>
      <w:r w:rsidR="00504F5F" w:rsidRPr="00F85535">
        <w:rPr>
          <w:b/>
          <w:i/>
          <w:color w:val="FF0000"/>
        </w:rPr>
        <w:t xml:space="preserve"> </w:t>
      </w:r>
      <w:r w:rsidR="00202BD2">
        <w:rPr>
          <w:b/>
          <w:i/>
          <w:color w:val="FF0000"/>
        </w:rPr>
        <w:t xml:space="preserve">network and present at the </w:t>
      </w:r>
      <w:r w:rsidR="00202BD2" w:rsidRPr="00371E92">
        <w:rPr>
          <w:b/>
          <w:i/>
          <w:color w:val="FF0000"/>
        </w:rPr>
        <w:t xml:space="preserve">National MI competition </w:t>
      </w:r>
      <w:r w:rsidR="00202BD2">
        <w:rPr>
          <w:b/>
          <w:i/>
          <w:color w:val="FF0000"/>
        </w:rPr>
        <w:t xml:space="preserve">being held </w:t>
      </w:r>
      <w:r w:rsidR="00202BD2" w:rsidRPr="00371E92">
        <w:rPr>
          <w:b/>
          <w:i/>
          <w:color w:val="FF0000"/>
        </w:rPr>
        <w:t xml:space="preserve">during </w:t>
      </w:r>
      <w:r w:rsidR="00EB0A08" w:rsidRPr="00F85535">
        <w:rPr>
          <w:b/>
          <w:i/>
          <w:color w:val="FF0000"/>
        </w:rPr>
        <w:t xml:space="preserve">the </w:t>
      </w:r>
      <w:r w:rsidR="00EB0A08" w:rsidRPr="00371E92">
        <w:rPr>
          <w:b/>
          <w:i/>
          <w:color w:val="FF0000"/>
        </w:rPr>
        <w:t>Canadian Institute of Food Science &amp; Technology Conference</w:t>
      </w:r>
      <w:r w:rsidR="00504F5F" w:rsidRPr="00371E92">
        <w:rPr>
          <w:b/>
          <w:i/>
          <w:color w:val="FF0000"/>
        </w:rPr>
        <w:t xml:space="preserve"> (CIFST) in </w:t>
      </w:r>
      <w:r w:rsidR="00516E20" w:rsidRPr="00371E92">
        <w:rPr>
          <w:b/>
          <w:i/>
          <w:color w:val="FF0000"/>
        </w:rPr>
        <w:t>Vancouver</w:t>
      </w:r>
      <w:r w:rsidR="00504F5F" w:rsidRPr="00371E92">
        <w:rPr>
          <w:b/>
          <w:i/>
          <w:color w:val="FF0000"/>
        </w:rPr>
        <w:t>, British Columbia</w:t>
      </w:r>
      <w:r w:rsidR="0054555E">
        <w:rPr>
          <w:b/>
          <w:i/>
          <w:color w:val="FF0000"/>
        </w:rPr>
        <w:t>- February, 2016</w:t>
      </w:r>
      <w:r w:rsidR="00371E92">
        <w:rPr>
          <w:b/>
          <w:i/>
          <w:color w:val="FF0000"/>
        </w:rPr>
        <w:t xml:space="preserve"> (see detail)s. </w:t>
      </w:r>
      <w:r w:rsidR="00202BD2">
        <w:rPr>
          <w:b/>
          <w:i/>
          <w:color w:val="FF0000"/>
        </w:rPr>
        <w:t>Full registration to the two day conference will be included for two team members.</w:t>
      </w:r>
      <w:r w:rsidR="00504F5F" w:rsidRPr="00915F39">
        <w:br/>
        <w:t xml:space="preserve">- </w:t>
      </w:r>
      <w:r w:rsidR="000A6CA2">
        <w:rPr>
          <w:b/>
          <w:i/>
          <w:color w:val="FF0000"/>
        </w:rPr>
        <w:t>The winner of the national competition will have the o</w:t>
      </w:r>
      <w:r w:rsidR="00504F5F" w:rsidRPr="00915F39">
        <w:t xml:space="preserve">pportunity to meet international MI competitors and showcase your product during the </w:t>
      </w:r>
      <w:r w:rsidR="00504F5F" w:rsidRPr="00915F39">
        <w:rPr>
          <w:b/>
        </w:rPr>
        <w:t>Institute of Food Technologists (IFT)</w:t>
      </w:r>
      <w:r w:rsidR="00504F5F" w:rsidRPr="00915F39">
        <w:t xml:space="preserve"> Conference in Chicago, Illinois- July, 2016. (see details) </w:t>
      </w:r>
      <w:r w:rsidR="00EB0A08" w:rsidRPr="00915F39">
        <w:br/>
      </w:r>
      <w:r w:rsidR="00CC4597" w:rsidRPr="00915F39">
        <w:br/>
      </w:r>
      <w:r w:rsidR="00CC4597" w:rsidRPr="00915F39">
        <w:rPr>
          <w:b/>
        </w:rPr>
        <w:t xml:space="preserve">Requirements: </w:t>
      </w:r>
      <w:r w:rsidR="00CC4597" w:rsidRPr="00915F39">
        <w:br/>
        <w:t>- 1 to 4 students are permitted to participate per team</w:t>
      </w:r>
      <w:r w:rsidR="00CC4597" w:rsidRPr="00915F39">
        <w:br/>
        <w:t>- All members participating must be active students enrolled in post-secondary institution(s).</w:t>
      </w:r>
      <w:r w:rsidR="00CC4597" w:rsidRPr="00915F39">
        <w:br/>
        <w:t>- Members within the same team can be from different schools.</w:t>
      </w:r>
      <w:r w:rsidR="00CC4597" w:rsidRPr="00915F39">
        <w:br/>
        <w:t xml:space="preserve">- Each team is required to have an academic advisor involved as a mentor (instructor, professor from school) </w:t>
      </w:r>
      <w:r w:rsidR="00CC4597" w:rsidRPr="00915F39">
        <w:br/>
        <w:t xml:space="preserve">- </w:t>
      </w:r>
      <w:r w:rsidR="00CC4597" w:rsidRPr="00915F39">
        <w:rPr>
          <w:b/>
        </w:rPr>
        <w:t>All programs are welcome to participate!</w:t>
      </w:r>
      <w:r w:rsidR="00CC4597" w:rsidRPr="00915F39">
        <w:br/>
      </w:r>
      <w:r w:rsidR="00285A89">
        <w:rPr>
          <w:b/>
        </w:rPr>
        <w:br/>
      </w:r>
      <w:r w:rsidR="0080613B" w:rsidRPr="00915F39">
        <w:rPr>
          <w:b/>
        </w:rPr>
        <w:t>Key dates</w:t>
      </w:r>
      <w:proofErr w:type="gramStart"/>
      <w:r w:rsidR="0080613B" w:rsidRPr="00915F39">
        <w:rPr>
          <w:b/>
        </w:rPr>
        <w:t>:</w:t>
      </w:r>
      <w:proofErr w:type="gramEnd"/>
      <w:r w:rsidR="0080613B" w:rsidRPr="00915F39">
        <w:rPr>
          <w:b/>
        </w:rPr>
        <w:br/>
      </w:r>
      <w:r w:rsidR="00CD65E1" w:rsidRPr="00915F39">
        <w:t>Registration</w:t>
      </w:r>
      <w:r w:rsidR="00516E20">
        <w:t xml:space="preserve"> Deadline</w:t>
      </w:r>
      <w:r w:rsidR="0080613B" w:rsidRPr="00915F39">
        <w:t xml:space="preserve">- October </w:t>
      </w:r>
      <w:r w:rsidR="00CD65E1" w:rsidRPr="00915F39">
        <w:t>23</w:t>
      </w:r>
      <w:r w:rsidR="00CD65E1" w:rsidRPr="00915F39">
        <w:rPr>
          <w:vertAlign w:val="superscript"/>
        </w:rPr>
        <w:t>rd</w:t>
      </w:r>
      <w:r w:rsidR="0080613B" w:rsidRPr="00915F39">
        <w:t>, 2015 (</w:t>
      </w:r>
      <w:r w:rsidR="00CD65E1" w:rsidRPr="00915F39">
        <w:t xml:space="preserve">It’s easy! Just fill out the </w:t>
      </w:r>
      <w:r w:rsidR="0080613B" w:rsidRPr="00915F39">
        <w:t>sheet attached</w:t>
      </w:r>
      <w:proofErr w:type="gramStart"/>
      <w:r w:rsidR="0080613B" w:rsidRPr="00915F39">
        <w:t>)</w:t>
      </w:r>
      <w:r w:rsidR="00516E20">
        <w:t>Report</w:t>
      </w:r>
      <w:proofErr w:type="gramEnd"/>
      <w:r w:rsidR="00516E20">
        <w:t xml:space="preserve"> Submission Deadline- November 20, 2015</w:t>
      </w:r>
      <w:r w:rsidR="0080613B" w:rsidRPr="00915F39">
        <w:br/>
        <w:t>Provincial Competitions- November</w:t>
      </w:r>
      <w:r w:rsidR="00516E20">
        <w:t xml:space="preserve"> to </w:t>
      </w:r>
      <w:r w:rsidR="0080613B" w:rsidRPr="00915F39">
        <w:t xml:space="preserve">January (date/location TBD based on province) </w:t>
      </w:r>
      <w:r w:rsidR="0080613B" w:rsidRPr="00915F39">
        <w:br/>
        <w:t>National Competition- February 24</w:t>
      </w:r>
      <w:r w:rsidR="0080613B" w:rsidRPr="00915F39">
        <w:rPr>
          <w:vertAlign w:val="superscript"/>
        </w:rPr>
        <w:t>th</w:t>
      </w:r>
      <w:r w:rsidR="0080613B" w:rsidRPr="00915F39">
        <w:t>, 2016</w:t>
      </w:r>
      <w:r w:rsidR="00516E20">
        <w:t>International Showcase- July 16-19, 2016</w:t>
      </w:r>
      <w:r w:rsidR="0080613B" w:rsidRPr="00915F39">
        <w:br/>
      </w:r>
      <w:r w:rsidR="00504F5F" w:rsidRPr="00915F39">
        <w:br/>
      </w:r>
      <w:r w:rsidR="00CC4597" w:rsidRPr="00915F39">
        <w:rPr>
          <w:b/>
          <w:bCs/>
        </w:rPr>
        <w:t xml:space="preserve">What are you waiting for? Don’t miss this awesome opportunity! </w:t>
      </w:r>
      <w:r w:rsidR="00CC4597" w:rsidRPr="00915F39">
        <w:rPr>
          <w:b/>
          <w:bCs/>
          <w:u w:val="single"/>
        </w:rPr>
        <w:t>REGISTER TODAY!</w:t>
      </w:r>
      <w:r w:rsidR="00CD65E1" w:rsidRPr="00915F39">
        <w:rPr>
          <w:b/>
          <w:bCs/>
          <w:sz w:val="23"/>
          <w:szCs w:val="23"/>
          <w:u w:val="single"/>
        </w:rPr>
        <w:br/>
      </w:r>
      <w:r w:rsidR="0080613B" w:rsidRPr="00915F39">
        <w:rPr>
          <w:b/>
          <w:bCs/>
          <w:i/>
          <w:sz w:val="20"/>
          <w:szCs w:val="20"/>
        </w:rPr>
        <w:t>Did you know that chickpeas, beans, peas and lentils (</w:t>
      </w:r>
      <w:r w:rsidR="0080613B" w:rsidRPr="00915F39">
        <w:rPr>
          <w:b/>
          <w:bCs/>
          <w:i/>
          <w:iCs/>
          <w:sz w:val="20"/>
          <w:szCs w:val="20"/>
        </w:rPr>
        <w:t>also known as PULSES</w:t>
      </w:r>
      <w:r w:rsidR="0080613B" w:rsidRPr="00915F39">
        <w:rPr>
          <w:b/>
          <w:bCs/>
          <w:i/>
          <w:sz w:val="20"/>
          <w:szCs w:val="20"/>
        </w:rPr>
        <w:t xml:space="preserve">) are Canada’s 5th largest crop? Our country is the world’s largest producer &amp; exporter of peas and lentils! </w:t>
      </w:r>
      <w:r w:rsidR="0080613B" w:rsidRPr="00915F39">
        <w:rPr>
          <w:i/>
          <w:sz w:val="20"/>
          <w:szCs w:val="20"/>
        </w:rPr>
        <w:t xml:space="preserve">Pulses are not new, they’ve been nourishing people sustainably around the world for millennia. The ancient Egyptians considered lentils to be an emblem of life. Voyageurs were fueled on yellow pea soup as they endlessly explored North America. Pulses are deeply rooted in history, providing nourishment and energy to accomplish great heights. Let’s put the spotlight on these mighty seeds as we strive to create a healthy &amp; sustainable planet. Whole pulses, flours and fractions (fibre, protein, starch) can be transformed to create innovative foods ranging from snacks, convenient dinners, all the way to dessert. The possibilities are deliciously endless! </w:t>
      </w:r>
      <w:r w:rsidR="0080613B" w:rsidRPr="00915F39">
        <w:rPr>
          <w:b/>
          <w:bCs/>
          <w:i/>
          <w:sz w:val="20"/>
          <w:szCs w:val="20"/>
        </w:rPr>
        <w:t xml:space="preserve">The United Nations has declared 2016 as the International Year of Pulses. The </w:t>
      </w:r>
      <w:r w:rsidR="0080613B" w:rsidRPr="00915F39">
        <w:rPr>
          <w:b/>
          <w:bCs/>
          <w:i/>
          <w:sz w:val="20"/>
          <w:szCs w:val="20"/>
        </w:rPr>
        <w:lastRenderedPageBreak/>
        <w:t>world is coming together to celebrate and recognize pulses for their contribution to global nutrition today and into the future.</w:t>
      </w:r>
      <w:r w:rsidR="00CC4597" w:rsidRPr="00915F39">
        <w:rPr>
          <w:sz w:val="20"/>
          <w:szCs w:val="20"/>
        </w:rPr>
        <w:br/>
      </w:r>
    </w:p>
    <w:tbl>
      <w:tblPr>
        <w:tblStyle w:val="TableGrid"/>
        <w:tblW w:w="11170" w:type="dxa"/>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3090"/>
        <w:gridCol w:w="851"/>
        <w:gridCol w:w="7229"/>
      </w:tblGrid>
      <w:tr w:rsidR="002E7018" w:rsidRPr="00915F39" w:rsidTr="00433515">
        <w:trPr>
          <w:trHeight w:val="890"/>
        </w:trPr>
        <w:tc>
          <w:tcPr>
            <w:tcW w:w="11170" w:type="dxa"/>
            <w:gridSpan w:val="3"/>
          </w:tcPr>
          <w:p w:rsidR="006A4ABF" w:rsidRPr="00915F39" w:rsidRDefault="00EB0A08" w:rsidP="00285A89">
            <w:pPr>
              <w:rPr>
                <w:rFonts w:ascii="Calibri" w:hAnsi="Calibri"/>
              </w:rPr>
            </w:pPr>
            <w:r w:rsidRPr="00CD094D">
              <w:rPr>
                <w:rFonts w:ascii="Calibri" w:hAnsi="Calibri"/>
                <w:b/>
                <w:highlight w:val="yellow"/>
                <w:u w:val="single"/>
              </w:rPr>
              <w:t>Your 2016 Mission, should you choose to accept:</w:t>
            </w:r>
            <w:r w:rsidRPr="00CD094D">
              <w:rPr>
                <w:rFonts w:ascii="Calibri" w:hAnsi="Calibri"/>
                <w:highlight w:val="yellow"/>
              </w:rPr>
              <w:t xml:space="preserve"> </w:t>
            </w:r>
            <w:r w:rsidR="00285A89" w:rsidRPr="00CD094D">
              <w:rPr>
                <w:rFonts w:ascii="Calibri" w:hAnsi="Calibri"/>
                <w:highlight w:val="yellow"/>
              </w:rPr>
              <w:t xml:space="preserve">To create a delicious &amp; healthy food product made from pulses (whole dry peas, beans, lentils &amp; chickpeas) that showcases </w:t>
            </w:r>
            <w:r w:rsidR="00285A89" w:rsidRPr="00CD094D">
              <w:rPr>
                <w:rFonts w:ascii="Calibri" w:hAnsi="Calibri"/>
                <w:b/>
                <w:highlight w:val="yellow"/>
              </w:rPr>
              <w:t>innovation in traditional foods to celebrate the 2016 International Year of Pulses.</w:t>
            </w:r>
            <w:r w:rsidR="00285A89" w:rsidRPr="00CD094D">
              <w:rPr>
                <w:rFonts w:ascii="Calibri" w:hAnsi="Calibri"/>
                <w:highlight w:val="yellow"/>
              </w:rPr>
              <w:t xml:space="preserve"> </w:t>
            </w:r>
            <w:r w:rsidR="00285A89" w:rsidRPr="00CD094D">
              <w:rPr>
                <w:rFonts w:ascii="Calibri" w:hAnsi="Calibri"/>
                <w:i/>
                <w:highlight w:val="yellow"/>
              </w:rPr>
              <w:t>“Traditional foods” in this case can range from products that we know and love in North America to international cuisine that may not yet have pulses in them. Part of this mission is to show how you can creatively incorporate pulses into your food product, positively impact the overall nutrition, and to effectively market it to the industry. Whole pulses and pulse ingredients (flours, fractions) can be used.</w:t>
            </w:r>
          </w:p>
        </w:tc>
      </w:tr>
      <w:tr w:rsidR="002E7018" w:rsidRPr="00915F39" w:rsidTr="00433515">
        <w:trPr>
          <w:trHeight w:val="534"/>
        </w:trPr>
        <w:tc>
          <w:tcPr>
            <w:tcW w:w="3090" w:type="dxa"/>
            <w:shd w:val="clear" w:color="auto" w:fill="F7CAAC" w:themeFill="accent2" w:themeFillTint="66"/>
            <w:vAlign w:val="center"/>
          </w:tcPr>
          <w:p w:rsidR="002E7018" w:rsidRPr="00915F39" w:rsidRDefault="002E7018" w:rsidP="002E7018">
            <w:pPr>
              <w:jc w:val="center"/>
              <w:rPr>
                <w:b/>
              </w:rPr>
            </w:pPr>
            <w:r w:rsidRPr="00915F39">
              <w:rPr>
                <w:b/>
              </w:rPr>
              <w:t>Criteria</w:t>
            </w:r>
          </w:p>
        </w:tc>
        <w:tc>
          <w:tcPr>
            <w:tcW w:w="851" w:type="dxa"/>
            <w:shd w:val="clear" w:color="auto" w:fill="F7CAAC" w:themeFill="accent2" w:themeFillTint="66"/>
            <w:vAlign w:val="center"/>
          </w:tcPr>
          <w:p w:rsidR="002E7018" w:rsidRPr="00915F39" w:rsidRDefault="002E7018" w:rsidP="002E7018">
            <w:pPr>
              <w:jc w:val="center"/>
              <w:rPr>
                <w:b/>
              </w:rPr>
            </w:pPr>
            <w:r w:rsidRPr="00915F39">
              <w:rPr>
                <w:b/>
              </w:rPr>
              <w:t>Max. Points</w:t>
            </w:r>
          </w:p>
        </w:tc>
        <w:tc>
          <w:tcPr>
            <w:tcW w:w="7229" w:type="dxa"/>
            <w:shd w:val="clear" w:color="auto" w:fill="F7CAAC" w:themeFill="accent2" w:themeFillTint="66"/>
            <w:vAlign w:val="center"/>
          </w:tcPr>
          <w:p w:rsidR="002E7018" w:rsidRPr="00915F39" w:rsidRDefault="002E7018" w:rsidP="002E7018">
            <w:pPr>
              <w:jc w:val="center"/>
              <w:rPr>
                <w:b/>
              </w:rPr>
            </w:pPr>
            <w:r w:rsidRPr="00915F39">
              <w:rPr>
                <w:b/>
              </w:rPr>
              <w:t>Description</w:t>
            </w:r>
          </w:p>
        </w:tc>
      </w:tr>
      <w:tr w:rsidR="006A4E2F" w:rsidRPr="00915F39" w:rsidTr="00433515">
        <w:trPr>
          <w:trHeight w:val="972"/>
        </w:trPr>
        <w:tc>
          <w:tcPr>
            <w:tcW w:w="3090" w:type="dxa"/>
            <w:shd w:val="clear" w:color="auto" w:fill="auto"/>
          </w:tcPr>
          <w:p w:rsidR="006A4E2F" w:rsidRPr="00915F39" w:rsidRDefault="006A4E2F" w:rsidP="0005471F">
            <w:pPr>
              <w:rPr>
                <w:b/>
              </w:rPr>
            </w:pPr>
            <w:r w:rsidRPr="00915F39">
              <w:t>Product Appearance, Flavour, Texture</w:t>
            </w:r>
          </w:p>
        </w:tc>
        <w:tc>
          <w:tcPr>
            <w:tcW w:w="851" w:type="dxa"/>
            <w:shd w:val="clear" w:color="auto" w:fill="auto"/>
            <w:vAlign w:val="center"/>
          </w:tcPr>
          <w:p w:rsidR="006A4E2F" w:rsidRPr="00915F39" w:rsidRDefault="006A4E2F" w:rsidP="0005471F">
            <w:pPr>
              <w:jc w:val="center"/>
              <w:rPr>
                <w:b/>
              </w:rPr>
            </w:pPr>
            <w:r w:rsidRPr="00915F39">
              <w:rPr>
                <w:b/>
              </w:rPr>
              <w:t>/15</w:t>
            </w:r>
          </w:p>
        </w:tc>
        <w:tc>
          <w:tcPr>
            <w:tcW w:w="7229" w:type="dxa"/>
          </w:tcPr>
          <w:p w:rsidR="006A4E2F" w:rsidRPr="00915F39" w:rsidRDefault="006A4E2F" w:rsidP="002E7018">
            <w:pPr>
              <w:pStyle w:val="ListParagraph"/>
              <w:numPr>
                <w:ilvl w:val="0"/>
                <w:numId w:val="4"/>
              </w:numPr>
              <w:spacing w:after="0" w:line="240" w:lineRule="auto"/>
              <w:ind w:left="304" w:hanging="219"/>
            </w:pPr>
            <w:r w:rsidRPr="00915F39">
              <w:t xml:space="preserve">Does the product taste delicious? </w:t>
            </w:r>
          </w:p>
          <w:p w:rsidR="006A4E2F" w:rsidRPr="00915F39" w:rsidRDefault="006A4E2F" w:rsidP="002E7018">
            <w:pPr>
              <w:pStyle w:val="ListParagraph"/>
              <w:numPr>
                <w:ilvl w:val="0"/>
                <w:numId w:val="4"/>
              </w:numPr>
              <w:spacing w:after="0" w:line="240" w:lineRule="auto"/>
              <w:ind w:left="304" w:hanging="219"/>
            </w:pPr>
            <w:r w:rsidRPr="00915F39">
              <w:t>Is the texture desirable and appropriate for the product type?</w:t>
            </w:r>
          </w:p>
          <w:p w:rsidR="006A4E2F" w:rsidRPr="00915F39" w:rsidRDefault="006A4E2F" w:rsidP="00CC3E61">
            <w:pPr>
              <w:pStyle w:val="ListParagraph"/>
              <w:numPr>
                <w:ilvl w:val="0"/>
                <w:numId w:val="4"/>
              </w:numPr>
              <w:spacing w:after="0" w:line="240" w:lineRule="auto"/>
              <w:ind w:left="304" w:hanging="219"/>
            </w:pPr>
            <w:r w:rsidRPr="00915F39">
              <w:t>Is the appearance of the product and packaging concept appealing?</w:t>
            </w:r>
          </w:p>
        </w:tc>
      </w:tr>
      <w:tr w:rsidR="00433515" w:rsidRPr="00915F39" w:rsidTr="00433515">
        <w:tc>
          <w:tcPr>
            <w:tcW w:w="3090" w:type="dxa"/>
          </w:tcPr>
          <w:p w:rsidR="00433515" w:rsidRPr="00915F39" w:rsidRDefault="00433515" w:rsidP="0005471F">
            <w:r w:rsidRPr="00915F39">
              <w:t>Originality of Product and Potential Use of Pulses</w:t>
            </w:r>
          </w:p>
        </w:tc>
        <w:tc>
          <w:tcPr>
            <w:tcW w:w="851" w:type="dxa"/>
            <w:vAlign w:val="center"/>
          </w:tcPr>
          <w:p w:rsidR="00433515" w:rsidRPr="00915F39" w:rsidRDefault="00433515" w:rsidP="006A4E2F">
            <w:pPr>
              <w:jc w:val="center"/>
              <w:rPr>
                <w:b/>
              </w:rPr>
            </w:pPr>
            <w:r w:rsidRPr="00915F39">
              <w:rPr>
                <w:b/>
              </w:rPr>
              <w:t>/15</w:t>
            </w:r>
          </w:p>
        </w:tc>
        <w:tc>
          <w:tcPr>
            <w:tcW w:w="7229" w:type="dxa"/>
          </w:tcPr>
          <w:p w:rsidR="00433515" w:rsidRPr="00915F39" w:rsidRDefault="00433515" w:rsidP="00052EF7">
            <w:pPr>
              <w:pStyle w:val="ListParagraph"/>
              <w:numPr>
                <w:ilvl w:val="0"/>
                <w:numId w:val="1"/>
              </w:numPr>
              <w:spacing w:after="0" w:line="240" w:lineRule="auto"/>
              <w:ind w:left="304" w:hanging="219"/>
            </w:pPr>
            <w:r w:rsidRPr="00915F39">
              <w:t>Is the product unique from other products on the market?</w:t>
            </w:r>
          </w:p>
          <w:p w:rsidR="00433515" w:rsidRPr="00915F39" w:rsidRDefault="00433515" w:rsidP="003178CB">
            <w:pPr>
              <w:pStyle w:val="ListParagraph"/>
              <w:numPr>
                <w:ilvl w:val="0"/>
                <w:numId w:val="1"/>
              </w:numPr>
              <w:spacing w:after="0" w:line="240" w:lineRule="auto"/>
              <w:ind w:left="304" w:hanging="219"/>
              <w:rPr>
                <w:rFonts w:eastAsia="Times New Roman" w:cs="Arial"/>
              </w:rPr>
            </w:pPr>
            <w:r w:rsidRPr="00915F39">
              <w:rPr>
                <w:rFonts w:eastAsia="Times New Roman" w:cs="Arial"/>
              </w:rPr>
              <w:t>What type of pulse(s)/pulse ingredients are used?</w:t>
            </w:r>
          </w:p>
          <w:p w:rsidR="00433515" w:rsidRPr="00915F39" w:rsidRDefault="00433515" w:rsidP="00CC4D62">
            <w:pPr>
              <w:pStyle w:val="ListParagraph"/>
              <w:numPr>
                <w:ilvl w:val="0"/>
                <w:numId w:val="1"/>
              </w:numPr>
              <w:spacing w:after="0" w:line="240" w:lineRule="auto"/>
              <w:ind w:left="304" w:hanging="219"/>
              <w:rPr>
                <w:rFonts w:eastAsia="Times New Roman" w:cs="Arial"/>
              </w:rPr>
            </w:pPr>
            <w:r w:rsidRPr="00915F39">
              <w:rPr>
                <w:rFonts w:eastAsia="Times New Roman" w:cs="Arial"/>
              </w:rPr>
              <w:t>Is there more than one pulse incorporated and what is the percentage of pulse(s) in the product? (the higher the incorporation the better)</w:t>
            </w:r>
          </w:p>
        </w:tc>
      </w:tr>
      <w:tr w:rsidR="00433515" w:rsidRPr="00915F39" w:rsidTr="00433515">
        <w:trPr>
          <w:trHeight w:val="1007"/>
        </w:trPr>
        <w:tc>
          <w:tcPr>
            <w:tcW w:w="3090" w:type="dxa"/>
          </w:tcPr>
          <w:p w:rsidR="00433515" w:rsidRPr="00915F39" w:rsidRDefault="00433515" w:rsidP="0005471F">
            <w:r w:rsidRPr="00915F39">
              <w:t>Health Potential</w:t>
            </w:r>
          </w:p>
        </w:tc>
        <w:tc>
          <w:tcPr>
            <w:tcW w:w="851" w:type="dxa"/>
            <w:vAlign w:val="center"/>
          </w:tcPr>
          <w:p w:rsidR="00433515" w:rsidRPr="00915F39" w:rsidRDefault="00433515" w:rsidP="0005471F">
            <w:pPr>
              <w:jc w:val="center"/>
              <w:rPr>
                <w:b/>
              </w:rPr>
            </w:pPr>
            <w:r w:rsidRPr="00915F39">
              <w:rPr>
                <w:b/>
              </w:rPr>
              <w:t>/15</w:t>
            </w:r>
          </w:p>
        </w:tc>
        <w:tc>
          <w:tcPr>
            <w:tcW w:w="7229" w:type="dxa"/>
          </w:tcPr>
          <w:p w:rsidR="00433515" w:rsidRPr="00915F39" w:rsidRDefault="007240F0" w:rsidP="002E7018">
            <w:pPr>
              <w:pStyle w:val="ListParagraph"/>
              <w:numPr>
                <w:ilvl w:val="0"/>
                <w:numId w:val="2"/>
              </w:numPr>
              <w:spacing w:after="0" w:line="240" w:lineRule="auto"/>
              <w:ind w:left="304" w:hanging="219"/>
            </w:pPr>
            <w:r w:rsidRPr="00915F39">
              <w:t>Does the product highlight the nutrition b</w:t>
            </w:r>
            <w:r w:rsidR="00052EF7" w:rsidRPr="00915F39">
              <w:t>enefits of pulses?</w:t>
            </w:r>
          </w:p>
          <w:p w:rsidR="00433515" w:rsidRPr="00915F39" w:rsidRDefault="00433515" w:rsidP="00052EF7">
            <w:pPr>
              <w:pStyle w:val="ListParagraph"/>
              <w:numPr>
                <w:ilvl w:val="0"/>
                <w:numId w:val="2"/>
              </w:numPr>
              <w:spacing w:after="0" w:line="240" w:lineRule="auto"/>
              <w:ind w:left="304" w:hanging="219"/>
            </w:pPr>
            <w:r w:rsidRPr="00915F39">
              <w:t>Would consumers feel good about consuming on a regular basis?</w:t>
            </w:r>
          </w:p>
          <w:p w:rsidR="007A71AB" w:rsidRPr="00915F39" w:rsidRDefault="00FF2A3C" w:rsidP="007A71AB">
            <w:pPr>
              <w:pStyle w:val="ListParagraph"/>
              <w:numPr>
                <w:ilvl w:val="0"/>
                <w:numId w:val="1"/>
              </w:numPr>
              <w:spacing w:after="0" w:line="240" w:lineRule="auto"/>
              <w:ind w:left="304" w:hanging="219"/>
              <w:rPr>
                <w:rFonts w:eastAsia="Times New Roman" w:cs="Arial"/>
              </w:rPr>
            </w:pPr>
            <w:r w:rsidRPr="00915F39">
              <w:t>Have the added pulses improved the nutritional composition of the food product?</w:t>
            </w:r>
          </w:p>
        </w:tc>
      </w:tr>
      <w:tr w:rsidR="00433515" w:rsidRPr="00915F39" w:rsidTr="00433515">
        <w:tc>
          <w:tcPr>
            <w:tcW w:w="3090" w:type="dxa"/>
          </w:tcPr>
          <w:p w:rsidR="00433515" w:rsidRPr="00915F39" w:rsidRDefault="00433515" w:rsidP="00760373">
            <w:r w:rsidRPr="00915F39">
              <w:t>Marketing Plan</w:t>
            </w:r>
          </w:p>
        </w:tc>
        <w:tc>
          <w:tcPr>
            <w:tcW w:w="851" w:type="dxa"/>
            <w:vAlign w:val="center"/>
          </w:tcPr>
          <w:p w:rsidR="00433515" w:rsidRPr="00915F39" w:rsidRDefault="00433515" w:rsidP="00760373">
            <w:pPr>
              <w:jc w:val="center"/>
              <w:rPr>
                <w:b/>
              </w:rPr>
            </w:pPr>
            <w:r w:rsidRPr="00915F39">
              <w:rPr>
                <w:b/>
              </w:rPr>
              <w:t>/15</w:t>
            </w:r>
          </w:p>
        </w:tc>
        <w:tc>
          <w:tcPr>
            <w:tcW w:w="7229" w:type="dxa"/>
          </w:tcPr>
          <w:p w:rsidR="00433515" w:rsidRPr="00915F39" w:rsidRDefault="00433515" w:rsidP="00052EF7">
            <w:pPr>
              <w:pStyle w:val="ListParagraph"/>
              <w:numPr>
                <w:ilvl w:val="0"/>
                <w:numId w:val="3"/>
              </w:numPr>
              <w:spacing w:after="0" w:line="240" w:lineRule="auto"/>
              <w:ind w:left="304" w:hanging="219"/>
            </w:pPr>
            <w:r w:rsidRPr="00915F39">
              <w:t xml:space="preserve">Is the </w:t>
            </w:r>
            <w:r w:rsidRPr="00915F39">
              <w:rPr>
                <w:b/>
              </w:rPr>
              <w:t>International Year of Pulses</w:t>
            </w:r>
            <w:r w:rsidRPr="00915F39">
              <w:t xml:space="preserve"> theme creatively incorporated into the marketing plan?</w:t>
            </w:r>
            <w:r w:rsidRPr="00915F39">
              <w:rPr>
                <w:strike/>
              </w:rPr>
              <w:t xml:space="preserve"> </w:t>
            </w:r>
          </w:p>
          <w:p w:rsidR="00433515" w:rsidRPr="00915F39" w:rsidRDefault="00433515" w:rsidP="00760373">
            <w:pPr>
              <w:pStyle w:val="ListParagraph"/>
              <w:numPr>
                <w:ilvl w:val="0"/>
                <w:numId w:val="3"/>
              </w:numPr>
              <w:spacing w:after="0" w:line="240" w:lineRule="auto"/>
              <w:ind w:left="304" w:hanging="219"/>
            </w:pPr>
            <w:r w:rsidRPr="00915F39">
              <w:t>Are basic packaging requirements identified?</w:t>
            </w:r>
            <w:r w:rsidR="007240F0" w:rsidRPr="00915F39">
              <w:t xml:space="preserve"> </w:t>
            </w:r>
          </w:p>
          <w:p w:rsidR="00433515" w:rsidRPr="00915F39" w:rsidRDefault="00433515" w:rsidP="00760373">
            <w:pPr>
              <w:pStyle w:val="ListParagraph"/>
              <w:numPr>
                <w:ilvl w:val="0"/>
                <w:numId w:val="3"/>
              </w:numPr>
              <w:spacing w:after="0" w:line="240" w:lineRule="auto"/>
              <w:ind w:left="304" w:hanging="219"/>
            </w:pPr>
            <w:r w:rsidRPr="00915F39">
              <w:t xml:space="preserve">What are the costs vs. profits? (estimates) </w:t>
            </w:r>
          </w:p>
          <w:p w:rsidR="00433515" w:rsidRPr="00915F39" w:rsidRDefault="00433515" w:rsidP="00760373">
            <w:pPr>
              <w:pStyle w:val="ListParagraph"/>
              <w:numPr>
                <w:ilvl w:val="0"/>
                <w:numId w:val="3"/>
              </w:numPr>
              <w:spacing w:after="0" w:line="240" w:lineRule="auto"/>
              <w:ind w:left="304" w:hanging="219"/>
            </w:pPr>
            <w:r w:rsidRPr="00915F39">
              <w:t xml:space="preserve">Ideally where will this product be distributed/sold? </w:t>
            </w:r>
          </w:p>
          <w:p w:rsidR="00433515" w:rsidRPr="00915F39" w:rsidRDefault="00433515" w:rsidP="006A4E2F">
            <w:pPr>
              <w:pStyle w:val="ListParagraph"/>
              <w:numPr>
                <w:ilvl w:val="0"/>
                <w:numId w:val="2"/>
              </w:numPr>
              <w:spacing w:after="0" w:line="240" w:lineRule="auto"/>
              <w:ind w:left="304" w:hanging="219"/>
            </w:pPr>
            <w:r w:rsidRPr="00915F39">
              <w:t xml:space="preserve">Are </w:t>
            </w:r>
            <w:r w:rsidRPr="00915F39">
              <w:rPr>
                <w:bCs/>
              </w:rPr>
              <w:t>creative marketing materials showcased during the presentation and/or on display? (ex.- flyers, mock website, promo video, etc.)</w:t>
            </w:r>
          </w:p>
        </w:tc>
      </w:tr>
      <w:tr w:rsidR="007240F0" w:rsidRPr="00915F39" w:rsidTr="00B1513C">
        <w:tc>
          <w:tcPr>
            <w:tcW w:w="3090" w:type="dxa"/>
            <w:shd w:val="clear" w:color="auto" w:fill="auto"/>
          </w:tcPr>
          <w:p w:rsidR="007240F0" w:rsidRPr="00915F39" w:rsidRDefault="0069315E" w:rsidP="00B1513C">
            <w:r w:rsidRPr="00915F39">
              <w:t xml:space="preserve">Brief </w:t>
            </w:r>
            <w:r w:rsidR="007240F0" w:rsidRPr="00915F39">
              <w:t>Report</w:t>
            </w:r>
          </w:p>
        </w:tc>
        <w:tc>
          <w:tcPr>
            <w:tcW w:w="851" w:type="dxa"/>
            <w:vAlign w:val="center"/>
          </w:tcPr>
          <w:p w:rsidR="007240F0" w:rsidRPr="00915F39" w:rsidRDefault="007240F0" w:rsidP="00B1513C">
            <w:pPr>
              <w:jc w:val="center"/>
              <w:rPr>
                <w:b/>
              </w:rPr>
            </w:pPr>
            <w:r w:rsidRPr="00915F39">
              <w:rPr>
                <w:b/>
              </w:rPr>
              <w:t>/1</w:t>
            </w:r>
            <w:r w:rsidR="00130F0D" w:rsidRPr="00915F39">
              <w:rPr>
                <w:b/>
              </w:rPr>
              <w:t>5</w:t>
            </w:r>
          </w:p>
        </w:tc>
        <w:tc>
          <w:tcPr>
            <w:tcW w:w="7229" w:type="dxa"/>
          </w:tcPr>
          <w:p w:rsidR="007240F0" w:rsidRPr="00915F39" w:rsidRDefault="007240F0" w:rsidP="00B1513C">
            <w:pPr>
              <w:pStyle w:val="ListParagraph"/>
              <w:numPr>
                <w:ilvl w:val="0"/>
                <w:numId w:val="4"/>
              </w:numPr>
              <w:spacing w:after="0" w:line="240" w:lineRule="auto"/>
              <w:ind w:left="304" w:hanging="219"/>
            </w:pPr>
            <w:r w:rsidRPr="00915F39">
              <w:t>Submit a 3-page, single-spaced report with cover page (3 page max.-</w:t>
            </w:r>
            <w:r w:rsidRPr="00915F39">
              <w:rPr>
                <w:b/>
                <w:u w:val="single"/>
              </w:rPr>
              <w:t xml:space="preserve"> can be less </w:t>
            </w:r>
            <w:r w:rsidRPr="00915F39">
              <w:t xml:space="preserve">than 3 pages if ideas and information are covered) </w:t>
            </w:r>
          </w:p>
          <w:p w:rsidR="007240F0" w:rsidRPr="00915F39" w:rsidRDefault="007240F0" w:rsidP="00B1513C">
            <w:pPr>
              <w:pStyle w:val="ListParagraph"/>
              <w:numPr>
                <w:ilvl w:val="0"/>
                <w:numId w:val="4"/>
              </w:numPr>
              <w:spacing w:after="0" w:line="240" w:lineRule="auto"/>
              <w:ind w:left="304" w:hanging="219"/>
            </w:pPr>
            <w:r w:rsidRPr="00915F39">
              <w:t>Is the report detailed and does it provide key information on:</w:t>
            </w:r>
          </w:p>
          <w:p w:rsidR="007240F0" w:rsidRPr="00915F39" w:rsidRDefault="007240F0" w:rsidP="00B1513C">
            <w:pPr>
              <w:pStyle w:val="ListParagraph"/>
              <w:numPr>
                <w:ilvl w:val="1"/>
                <w:numId w:val="4"/>
              </w:numPr>
              <w:spacing w:after="0" w:line="240" w:lineRule="auto"/>
              <w:ind w:left="587" w:hanging="218"/>
            </w:pPr>
            <w:r w:rsidRPr="00915F39">
              <w:t>What the product is, the category it falls under</w:t>
            </w:r>
            <w:r w:rsidR="003D3890" w:rsidRPr="00915F39">
              <w:t>;</w:t>
            </w:r>
          </w:p>
          <w:p w:rsidR="007240F0" w:rsidRPr="00915F39" w:rsidRDefault="007240F0" w:rsidP="00B1513C">
            <w:pPr>
              <w:pStyle w:val="ListParagraph"/>
              <w:numPr>
                <w:ilvl w:val="1"/>
                <w:numId w:val="4"/>
              </w:numPr>
              <w:spacing w:after="0" w:line="240" w:lineRule="auto"/>
              <w:ind w:left="587" w:hanging="218"/>
            </w:pPr>
            <w:r w:rsidRPr="00915F39">
              <w:t>Originality of product</w:t>
            </w:r>
            <w:r w:rsidR="003D3890" w:rsidRPr="00915F39">
              <w:t>/potential use of pulses;</w:t>
            </w:r>
          </w:p>
          <w:p w:rsidR="007A71AB" w:rsidRPr="00915F39" w:rsidRDefault="003D3890" w:rsidP="007A71AB">
            <w:pPr>
              <w:pStyle w:val="ListParagraph"/>
              <w:numPr>
                <w:ilvl w:val="1"/>
                <w:numId w:val="4"/>
              </w:numPr>
              <w:spacing w:after="0" w:line="240" w:lineRule="auto"/>
              <w:ind w:left="587" w:hanging="218"/>
            </w:pPr>
            <w:r w:rsidRPr="00915F39">
              <w:t>Health potential;</w:t>
            </w:r>
          </w:p>
          <w:p w:rsidR="007A71AB" w:rsidRPr="00915F39" w:rsidRDefault="007A71AB" w:rsidP="007A71AB">
            <w:pPr>
              <w:pStyle w:val="ListParagraph"/>
              <w:numPr>
                <w:ilvl w:val="1"/>
                <w:numId w:val="4"/>
              </w:numPr>
              <w:spacing w:after="0" w:line="240" w:lineRule="auto"/>
              <w:ind w:left="587" w:hanging="218"/>
            </w:pPr>
            <w:r w:rsidRPr="00915F39">
              <w:t>Nutrition facts table and ingredient listing;</w:t>
            </w:r>
          </w:p>
          <w:p w:rsidR="00130F0D" w:rsidRPr="00915F39" w:rsidRDefault="007240F0" w:rsidP="00130F0D">
            <w:pPr>
              <w:pStyle w:val="ListParagraph"/>
              <w:numPr>
                <w:ilvl w:val="1"/>
                <w:numId w:val="4"/>
              </w:numPr>
              <w:spacing w:after="0" w:line="240" w:lineRule="auto"/>
              <w:ind w:left="587" w:hanging="218"/>
            </w:pPr>
            <w:r w:rsidRPr="00915F39">
              <w:t xml:space="preserve">Marketing plan- packaging, how does your product celebrate </w:t>
            </w:r>
            <w:r w:rsidRPr="00915F39">
              <w:rPr>
                <w:b/>
              </w:rPr>
              <w:t>IYOP</w:t>
            </w:r>
            <w:r w:rsidRPr="00915F39">
              <w:t>?</w:t>
            </w:r>
          </w:p>
        </w:tc>
      </w:tr>
      <w:tr w:rsidR="006A4E2F" w:rsidRPr="00915F39" w:rsidTr="00433515">
        <w:tc>
          <w:tcPr>
            <w:tcW w:w="3090" w:type="dxa"/>
            <w:shd w:val="clear" w:color="auto" w:fill="auto"/>
          </w:tcPr>
          <w:p w:rsidR="006A4E2F" w:rsidRPr="00915F39" w:rsidRDefault="006A4E2F" w:rsidP="0005471F">
            <w:r w:rsidRPr="00915F39">
              <w:t>Presentation</w:t>
            </w:r>
          </w:p>
        </w:tc>
        <w:tc>
          <w:tcPr>
            <w:tcW w:w="851" w:type="dxa"/>
            <w:vAlign w:val="center"/>
          </w:tcPr>
          <w:p w:rsidR="006A4E2F" w:rsidRPr="00915F39" w:rsidRDefault="006A4E2F" w:rsidP="00D62658">
            <w:pPr>
              <w:jc w:val="center"/>
              <w:rPr>
                <w:b/>
              </w:rPr>
            </w:pPr>
            <w:r w:rsidRPr="00915F39">
              <w:rPr>
                <w:b/>
              </w:rPr>
              <w:t>/1</w:t>
            </w:r>
            <w:r w:rsidR="00130F0D" w:rsidRPr="00915F39">
              <w:rPr>
                <w:b/>
              </w:rPr>
              <w:t>5</w:t>
            </w:r>
          </w:p>
        </w:tc>
        <w:tc>
          <w:tcPr>
            <w:tcW w:w="7229" w:type="dxa"/>
          </w:tcPr>
          <w:p w:rsidR="006A4E2F" w:rsidRPr="00915F39" w:rsidRDefault="006A4E2F" w:rsidP="00760373">
            <w:pPr>
              <w:pStyle w:val="ListParagraph"/>
              <w:numPr>
                <w:ilvl w:val="0"/>
                <w:numId w:val="4"/>
              </w:numPr>
              <w:spacing w:after="0" w:line="240" w:lineRule="auto"/>
              <w:ind w:left="304" w:hanging="219"/>
            </w:pPr>
            <w:r w:rsidRPr="00915F39">
              <w:t>Is the presentation within the set time limit (</w:t>
            </w:r>
            <w:r w:rsidRPr="00915F39">
              <w:rPr>
                <w:b/>
              </w:rPr>
              <w:t>10 minutes max.)</w:t>
            </w:r>
            <w:r w:rsidRPr="00915F39">
              <w:t xml:space="preserve"> during the LIVE regional competition?</w:t>
            </w:r>
          </w:p>
          <w:p w:rsidR="006A4E2F" w:rsidRPr="00915F39" w:rsidRDefault="006A4E2F" w:rsidP="00760373">
            <w:pPr>
              <w:pStyle w:val="ListParagraph"/>
              <w:numPr>
                <w:ilvl w:val="0"/>
                <w:numId w:val="3"/>
              </w:numPr>
              <w:spacing w:after="0" w:line="240" w:lineRule="auto"/>
              <w:ind w:left="304" w:hanging="219"/>
            </w:pPr>
            <w:r w:rsidRPr="00915F39">
              <w:t>Is the presentation creative, engaging and presented in a logical, flowing manner?</w:t>
            </w:r>
          </w:p>
        </w:tc>
      </w:tr>
      <w:tr w:rsidR="00433515" w:rsidRPr="00915F39" w:rsidTr="003D3890">
        <w:tc>
          <w:tcPr>
            <w:tcW w:w="3090" w:type="dxa"/>
            <w:shd w:val="pct10" w:color="auto" w:fill="auto"/>
          </w:tcPr>
          <w:p w:rsidR="00433515" w:rsidRPr="00915F39" w:rsidRDefault="00C06CA7" w:rsidP="0005471F">
            <w:pPr>
              <w:rPr>
                <w:b/>
              </w:rPr>
            </w:pPr>
            <w:r w:rsidRPr="00915F39">
              <w:rPr>
                <w:b/>
              </w:rPr>
              <w:t>BONUS POINTS</w:t>
            </w:r>
          </w:p>
        </w:tc>
        <w:tc>
          <w:tcPr>
            <w:tcW w:w="851" w:type="dxa"/>
          </w:tcPr>
          <w:p w:rsidR="00433515" w:rsidRPr="00915F39" w:rsidRDefault="00C06CA7" w:rsidP="003D3890">
            <w:pPr>
              <w:jc w:val="center"/>
              <w:rPr>
                <w:b/>
              </w:rPr>
            </w:pPr>
            <w:r>
              <w:rPr>
                <w:b/>
              </w:rPr>
              <w:t>/5</w:t>
            </w:r>
          </w:p>
        </w:tc>
        <w:tc>
          <w:tcPr>
            <w:tcW w:w="7229" w:type="dxa"/>
          </w:tcPr>
          <w:p w:rsidR="003D3890" w:rsidRPr="00915F39" w:rsidRDefault="00C06CA7" w:rsidP="003D3890">
            <w:pPr>
              <w:pStyle w:val="ListParagraph"/>
              <w:spacing w:after="0" w:line="240" w:lineRule="auto"/>
              <w:ind w:left="0"/>
              <w:rPr>
                <w:b/>
              </w:rPr>
            </w:pPr>
            <w:r w:rsidRPr="00915F39">
              <w:t>Did the team showcase exceptional creativity in representing the 2016 mission?</w:t>
            </w:r>
          </w:p>
          <w:p w:rsidR="003D3890" w:rsidRPr="00915F39" w:rsidRDefault="003D3890" w:rsidP="003D3890">
            <w:pPr>
              <w:pStyle w:val="ListParagraph"/>
              <w:spacing w:after="0" w:line="240" w:lineRule="auto"/>
              <w:ind w:left="0"/>
              <w:rPr>
                <w:b/>
              </w:rPr>
            </w:pPr>
          </w:p>
        </w:tc>
      </w:tr>
      <w:tr w:rsidR="003D3890" w:rsidRPr="00915F39" w:rsidTr="00DF2509">
        <w:trPr>
          <w:trHeight w:val="395"/>
        </w:trPr>
        <w:tc>
          <w:tcPr>
            <w:tcW w:w="3090" w:type="dxa"/>
            <w:shd w:val="clear" w:color="auto" w:fill="D9D9D9" w:themeFill="background1" w:themeFillShade="D9"/>
          </w:tcPr>
          <w:p w:rsidR="003D3890" w:rsidRPr="00915F39" w:rsidRDefault="00C06CA7" w:rsidP="00B1513C">
            <w:pPr>
              <w:rPr>
                <w:b/>
              </w:rPr>
            </w:pPr>
            <w:r w:rsidRPr="00915F39">
              <w:rPr>
                <w:b/>
              </w:rPr>
              <w:t>TOTAL SCORE</w:t>
            </w:r>
          </w:p>
        </w:tc>
        <w:tc>
          <w:tcPr>
            <w:tcW w:w="851" w:type="dxa"/>
            <w:vAlign w:val="center"/>
          </w:tcPr>
          <w:p w:rsidR="003D3890" w:rsidRPr="00915F39" w:rsidRDefault="00C06CA7" w:rsidP="00B1513C">
            <w:pPr>
              <w:jc w:val="center"/>
              <w:rPr>
                <w:b/>
              </w:rPr>
            </w:pPr>
            <w:r>
              <w:rPr>
                <w:b/>
              </w:rPr>
              <w:t>/90</w:t>
            </w:r>
          </w:p>
        </w:tc>
        <w:tc>
          <w:tcPr>
            <w:tcW w:w="7229" w:type="dxa"/>
          </w:tcPr>
          <w:p w:rsidR="003D3890" w:rsidRPr="00915F39" w:rsidRDefault="003D3890" w:rsidP="00B1513C">
            <w:pPr>
              <w:pStyle w:val="NoSpacing"/>
            </w:pPr>
          </w:p>
        </w:tc>
      </w:tr>
    </w:tbl>
    <w:p w:rsidR="005772BC" w:rsidRPr="00915F39" w:rsidRDefault="00915F39">
      <w:r w:rsidRPr="00915F39">
        <w:br/>
      </w:r>
      <w:r w:rsidR="00C06CA7">
        <w:br/>
      </w:r>
      <w:r w:rsidR="00C06CA7">
        <w:lastRenderedPageBreak/>
        <w:br/>
      </w:r>
    </w:p>
    <w:tbl>
      <w:tblPr>
        <w:tblStyle w:val="TableGrid"/>
        <w:tblW w:w="0" w:type="auto"/>
        <w:jc w:val="center"/>
        <w:tblLook w:val="04A0" w:firstRow="1" w:lastRow="0" w:firstColumn="1" w:lastColumn="0" w:noHBand="0" w:noVBand="1"/>
      </w:tblPr>
      <w:tblGrid>
        <w:gridCol w:w="9719"/>
        <w:gridCol w:w="1297"/>
      </w:tblGrid>
      <w:tr w:rsidR="007F5D1B" w:rsidRPr="00915F39" w:rsidTr="00DD2FD3">
        <w:trPr>
          <w:trHeight w:val="260"/>
          <w:jc w:val="center"/>
        </w:trPr>
        <w:tc>
          <w:tcPr>
            <w:tcW w:w="10216" w:type="dxa"/>
          </w:tcPr>
          <w:p w:rsidR="007F5D1B" w:rsidRPr="00915F39" w:rsidRDefault="005772BC" w:rsidP="00CC4597">
            <w:pPr>
              <w:jc w:val="center"/>
              <w:rPr>
                <w:b/>
                <w:sz w:val="21"/>
                <w:szCs w:val="21"/>
                <w:u w:val="single"/>
              </w:rPr>
            </w:pPr>
            <w:r w:rsidRPr="00915F39">
              <w:rPr>
                <w:sz w:val="21"/>
                <w:szCs w:val="21"/>
              </w:rPr>
              <w:br w:type="page"/>
            </w:r>
            <w:r w:rsidR="00EB4B31" w:rsidRPr="00915F39">
              <w:rPr>
                <w:b/>
                <w:sz w:val="21"/>
                <w:szCs w:val="21"/>
              </w:rPr>
              <w:t>PLEASE REVIEW:</w:t>
            </w:r>
            <w:r w:rsidR="00EB4B31" w:rsidRPr="00915F39">
              <w:rPr>
                <w:sz w:val="21"/>
                <w:szCs w:val="21"/>
              </w:rPr>
              <w:t xml:space="preserve"> </w:t>
            </w:r>
            <w:r w:rsidR="00CC4597" w:rsidRPr="00915F39">
              <w:rPr>
                <w:b/>
                <w:sz w:val="21"/>
                <w:szCs w:val="21"/>
                <w:u w:val="single"/>
              </w:rPr>
              <w:t>R</w:t>
            </w:r>
            <w:r w:rsidR="007F5D1B" w:rsidRPr="00915F39">
              <w:rPr>
                <w:b/>
                <w:sz w:val="21"/>
                <w:szCs w:val="21"/>
                <w:u w:val="single"/>
              </w:rPr>
              <w:t>equirements</w:t>
            </w:r>
            <w:r w:rsidR="00041CBE" w:rsidRPr="00915F39">
              <w:rPr>
                <w:b/>
                <w:sz w:val="21"/>
                <w:szCs w:val="21"/>
                <w:u w:val="single"/>
              </w:rPr>
              <w:t xml:space="preserve"> &amp; Event Details</w:t>
            </w:r>
          </w:p>
        </w:tc>
        <w:tc>
          <w:tcPr>
            <w:tcW w:w="1300" w:type="dxa"/>
          </w:tcPr>
          <w:p w:rsidR="007F5D1B" w:rsidRPr="00915F39" w:rsidRDefault="007F5D1B" w:rsidP="003B3775">
            <w:pPr>
              <w:jc w:val="center"/>
              <w:rPr>
                <w:b/>
                <w:sz w:val="21"/>
                <w:szCs w:val="21"/>
                <w:u w:val="single"/>
              </w:rPr>
            </w:pPr>
            <w:r w:rsidRPr="00915F39">
              <w:rPr>
                <w:b/>
                <w:sz w:val="21"/>
                <w:szCs w:val="21"/>
                <w:u w:val="single"/>
              </w:rPr>
              <w:t>Due Date</w:t>
            </w:r>
          </w:p>
        </w:tc>
      </w:tr>
      <w:tr w:rsidR="007F5D1B" w:rsidRPr="00915F39" w:rsidTr="00915F39">
        <w:trPr>
          <w:trHeight w:val="1727"/>
          <w:jc w:val="center"/>
        </w:trPr>
        <w:tc>
          <w:tcPr>
            <w:tcW w:w="10216" w:type="dxa"/>
          </w:tcPr>
          <w:p w:rsidR="007F5D1B" w:rsidRPr="00915F39" w:rsidRDefault="00D90B4D" w:rsidP="00DD2FD3">
            <w:pPr>
              <w:rPr>
                <w:sz w:val="21"/>
                <w:szCs w:val="21"/>
              </w:rPr>
            </w:pPr>
            <w:r w:rsidRPr="00915F39">
              <w:rPr>
                <w:b/>
                <w:sz w:val="21"/>
                <w:szCs w:val="21"/>
              </w:rPr>
              <w:t>Team details:</w:t>
            </w:r>
            <w:r w:rsidRPr="00915F39">
              <w:rPr>
                <w:sz w:val="21"/>
                <w:szCs w:val="21"/>
              </w:rPr>
              <w:br/>
            </w:r>
            <w:r w:rsidR="003B3775" w:rsidRPr="00915F39">
              <w:rPr>
                <w:sz w:val="21"/>
                <w:szCs w:val="21"/>
              </w:rPr>
              <w:t xml:space="preserve">- </w:t>
            </w:r>
            <w:r w:rsidR="00BC0F82" w:rsidRPr="00915F39">
              <w:rPr>
                <w:sz w:val="21"/>
                <w:szCs w:val="21"/>
              </w:rPr>
              <w:t xml:space="preserve">1 to </w:t>
            </w:r>
            <w:r w:rsidR="00927742" w:rsidRPr="00915F39">
              <w:rPr>
                <w:sz w:val="21"/>
                <w:szCs w:val="21"/>
              </w:rPr>
              <w:t>4 students</w:t>
            </w:r>
            <w:r w:rsidR="007F5D1B" w:rsidRPr="00915F39">
              <w:rPr>
                <w:sz w:val="21"/>
                <w:szCs w:val="21"/>
              </w:rPr>
              <w:t xml:space="preserve"> </w:t>
            </w:r>
            <w:r w:rsidR="005375AF" w:rsidRPr="00915F39">
              <w:rPr>
                <w:sz w:val="21"/>
                <w:szCs w:val="21"/>
              </w:rPr>
              <w:t>are permitted to participate per team</w:t>
            </w:r>
            <w:r w:rsidR="007F5D1B" w:rsidRPr="00915F39">
              <w:rPr>
                <w:sz w:val="21"/>
                <w:szCs w:val="21"/>
              </w:rPr>
              <w:br/>
              <w:t xml:space="preserve">- All members participating must be active </w:t>
            </w:r>
            <w:r w:rsidR="005375AF" w:rsidRPr="00915F39">
              <w:rPr>
                <w:sz w:val="21"/>
                <w:szCs w:val="21"/>
              </w:rPr>
              <w:t xml:space="preserve">students enrolled in </w:t>
            </w:r>
            <w:r w:rsidR="007F5D1B" w:rsidRPr="00915F39">
              <w:rPr>
                <w:sz w:val="21"/>
                <w:szCs w:val="21"/>
              </w:rPr>
              <w:t>post-secondary institution</w:t>
            </w:r>
            <w:r w:rsidR="005375AF" w:rsidRPr="00915F39">
              <w:rPr>
                <w:sz w:val="21"/>
                <w:szCs w:val="21"/>
              </w:rPr>
              <w:t>(s)</w:t>
            </w:r>
            <w:r w:rsidR="00CD65E1" w:rsidRPr="00915F39">
              <w:rPr>
                <w:sz w:val="21"/>
                <w:szCs w:val="21"/>
              </w:rPr>
              <w:t xml:space="preserve"> at the time of registration.</w:t>
            </w:r>
            <w:r w:rsidR="00DD2FD3" w:rsidRPr="00915F39">
              <w:rPr>
                <w:sz w:val="21"/>
                <w:szCs w:val="21"/>
              </w:rPr>
              <w:t xml:space="preserve"> </w:t>
            </w:r>
            <w:r w:rsidR="00DD2FD3" w:rsidRPr="00915F39">
              <w:rPr>
                <w:b/>
                <w:sz w:val="21"/>
                <w:szCs w:val="21"/>
              </w:rPr>
              <w:t>All programs are welcome to participate!</w:t>
            </w:r>
            <w:r w:rsidRPr="00915F39">
              <w:rPr>
                <w:sz w:val="21"/>
                <w:szCs w:val="21"/>
              </w:rPr>
              <w:br/>
              <w:t xml:space="preserve">- </w:t>
            </w:r>
            <w:r w:rsidR="007F5D1B" w:rsidRPr="00915F39">
              <w:rPr>
                <w:sz w:val="21"/>
                <w:szCs w:val="21"/>
              </w:rPr>
              <w:t>Members within the same team</w:t>
            </w:r>
            <w:r w:rsidR="00041CBE" w:rsidRPr="00915F39">
              <w:rPr>
                <w:sz w:val="21"/>
                <w:szCs w:val="21"/>
              </w:rPr>
              <w:t xml:space="preserve"> can be from different schools.</w:t>
            </w:r>
            <w:r w:rsidR="003B3775" w:rsidRPr="00915F39">
              <w:rPr>
                <w:sz w:val="21"/>
                <w:szCs w:val="21"/>
              </w:rPr>
              <w:br/>
              <w:t xml:space="preserve">- Each team is required to have an academic advisor involved as a mentor </w:t>
            </w:r>
            <w:r w:rsidR="0053196B" w:rsidRPr="00915F39">
              <w:rPr>
                <w:sz w:val="21"/>
                <w:szCs w:val="21"/>
              </w:rPr>
              <w:t>(instructor, professor from school</w:t>
            </w:r>
            <w:r w:rsidR="003B3775" w:rsidRPr="00915F39">
              <w:rPr>
                <w:sz w:val="21"/>
                <w:szCs w:val="21"/>
              </w:rPr>
              <w:t xml:space="preserve">) </w:t>
            </w:r>
          </w:p>
        </w:tc>
        <w:tc>
          <w:tcPr>
            <w:tcW w:w="1300" w:type="dxa"/>
          </w:tcPr>
          <w:p w:rsidR="007F5D1B" w:rsidRPr="00915F39" w:rsidRDefault="007F5D1B" w:rsidP="007F5D1B">
            <w:pPr>
              <w:rPr>
                <w:sz w:val="21"/>
                <w:szCs w:val="21"/>
              </w:rPr>
            </w:pPr>
          </w:p>
        </w:tc>
      </w:tr>
      <w:tr w:rsidR="007F5D1B" w:rsidRPr="00915F39" w:rsidTr="00CD65E1">
        <w:trPr>
          <w:jc w:val="center"/>
        </w:trPr>
        <w:tc>
          <w:tcPr>
            <w:tcW w:w="10216" w:type="dxa"/>
          </w:tcPr>
          <w:p w:rsidR="007F5D1B" w:rsidRPr="00915F39" w:rsidRDefault="007F5D1B" w:rsidP="00CD65E1">
            <w:pPr>
              <w:rPr>
                <w:sz w:val="21"/>
                <w:szCs w:val="21"/>
              </w:rPr>
            </w:pPr>
            <w:r w:rsidRPr="00915F39">
              <w:rPr>
                <w:b/>
                <w:sz w:val="21"/>
                <w:szCs w:val="21"/>
              </w:rPr>
              <w:t>Registration: Submit the following to</w:t>
            </w:r>
            <w:r w:rsidR="00DD2FD3" w:rsidRPr="00915F39">
              <w:rPr>
                <w:b/>
                <w:sz w:val="21"/>
                <w:szCs w:val="21"/>
              </w:rPr>
              <w:t xml:space="preserve"> Christine Farkas, Pulse Canada- </w:t>
            </w:r>
            <w:r w:rsidRPr="00915F39">
              <w:rPr>
                <w:b/>
                <w:sz w:val="21"/>
                <w:szCs w:val="21"/>
              </w:rPr>
              <w:t xml:space="preserve"> </w:t>
            </w:r>
            <w:hyperlink r:id="rId7" w:history="1">
              <w:r w:rsidR="00DD2FD3" w:rsidRPr="00915F39">
                <w:rPr>
                  <w:rStyle w:val="Hyperlink"/>
                  <w:b/>
                  <w:sz w:val="21"/>
                  <w:szCs w:val="21"/>
                </w:rPr>
                <w:t>cfarkas@pulsecanada.com</w:t>
              </w:r>
            </w:hyperlink>
            <w:r w:rsidR="00DD2FD3" w:rsidRPr="00915F39">
              <w:rPr>
                <w:b/>
                <w:sz w:val="21"/>
                <w:szCs w:val="21"/>
              </w:rPr>
              <w:t xml:space="preserve"> </w:t>
            </w:r>
            <w:r w:rsidR="00EC43E2" w:rsidRPr="00915F39">
              <w:rPr>
                <w:sz w:val="21"/>
                <w:szCs w:val="21"/>
              </w:rPr>
              <w:br/>
            </w:r>
            <w:r w:rsidR="005375AF" w:rsidRPr="00915F39">
              <w:rPr>
                <w:sz w:val="21"/>
                <w:szCs w:val="21"/>
              </w:rPr>
              <w:t>Each team is required to f</w:t>
            </w:r>
            <w:r w:rsidR="00EC43E2" w:rsidRPr="00915F39">
              <w:rPr>
                <w:sz w:val="21"/>
                <w:szCs w:val="21"/>
              </w:rPr>
              <w:t>ill out the registration form</w:t>
            </w:r>
            <w:r w:rsidR="00CD65E1" w:rsidRPr="00915F39">
              <w:rPr>
                <w:sz w:val="21"/>
                <w:szCs w:val="21"/>
              </w:rPr>
              <w:t xml:space="preserve"> (</w:t>
            </w:r>
            <w:r w:rsidR="0053196B" w:rsidRPr="00915F39">
              <w:rPr>
                <w:sz w:val="21"/>
                <w:szCs w:val="21"/>
              </w:rPr>
              <w:t xml:space="preserve">form on </w:t>
            </w:r>
            <w:r w:rsidR="00CD65E1" w:rsidRPr="00915F39">
              <w:rPr>
                <w:sz w:val="21"/>
                <w:szCs w:val="21"/>
              </w:rPr>
              <w:t xml:space="preserve">last </w:t>
            </w:r>
            <w:r w:rsidR="0053196B" w:rsidRPr="00915F39">
              <w:rPr>
                <w:sz w:val="21"/>
                <w:szCs w:val="21"/>
              </w:rPr>
              <w:t>page</w:t>
            </w:r>
            <w:r w:rsidR="00D90B4D" w:rsidRPr="00915F39">
              <w:rPr>
                <w:sz w:val="21"/>
                <w:szCs w:val="21"/>
              </w:rPr>
              <w:t>)</w:t>
            </w:r>
          </w:p>
        </w:tc>
        <w:tc>
          <w:tcPr>
            <w:tcW w:w="1300" w:type="dxa"/>
          </w:tcPr>
          <w:p w:rsidR="007F5D1B" w:rsidRPr="00915F39" w:rsidRDefault="00CD65E1" w:rsidP="003E74B1">
            <w:pPr>
              <w:rPr>
                <w:sz w:val="21"/>
                <w:szCs w:val="21"/>
              </w:rPr>
            </w:pPr>
            <w:r w:rsidRPr="00915F39">
              <w:rPr>
                <w:sz w:val="21"/>
                <w:szCs w:val="21"/>
              </w:rPr>
              <w:t>Oct. 23</w:t>
            </w:r>
            <w:r w:rsidRPr="00915F39">
              <w:rPr>
                <w:sz w:val="21"/>
                <w:szCs w:val="21"/>
                <w:vertAlign w:val="superscript"/>
              </w:rPr>
              <w:t>rd</w:t>
            </w:r>
            <w:r w:rsidR="003E74B1" w:rsidRPr="00915F39">
              <w:rPr>
                <w:sz w:val="21"/>
                <w:szCs w:val="21"/>
              </w:rPr>
              <w:t>, 2015</w:t>
            </w:r>
          </w:p>
        </w:tc>
      </w:tr>
      <w:tr w:rsidR="009667B4" w:rsidRPr="00915F39" w:rsidTr="00DD2FD3">
        <w:trPr>
          <w:trHeight w:val="2177"/>
          <w:jc w:val="center"/>
        </w:trPr>
        <w:tc>
          <w:tcPr>
            <w:tcW w:w="10216" w:type="dxa"/>
          </w:tcPr>
          <w:p w:rsidR="009667B4" w:rsidRPr="00915F39" w:rsidRDefault="009667B4" w:rsidP="00EC43E2">
            <w:pPr>
              <w:rPr>
                <w:b/>
                <w:sz w:val="21"/>
                <w:szCs w:val="21"/>
              </w:rPr>
            </w:pPr>
            <w:r w:rsidRPr="00915F39">
              <w:rPr>
                <w:b/>
                <w:sz w:val="21"/>
                <w:szCs w:val="21"/>
              </w:rPr>
              <w:t>Report Submission:</w:t>
            </w:r>
            <w:r w:rsidRPr="00915F39">
              <w:rPr>
                <w:b/>
                <w:sz w:val="21"/>
                <w:szCs w:val="21"/>
              </w:rPr>
              <w:br/>
            </w:r>
            <w:r w:rsidRPr="00915F39">
              <w:rPr>
                <w:sz w:val="21"/>
                <w:szCs w:val="21"/>
              </w:rPr>
              <w:t>- Once the application has been approved, teams are required to submit a brief report covering their product concept.</w:t>
            </w:r>
            <w:r w:rsidRPr="00915F39">
              <w:rPr>
                <w:sz w:val="21"/>
                <w:szCs w:val="21"/>
              </w:rPr>
              <w:br/>
            </w:r>
            <w:r w:rsidR="00EC43E2" w:rsidRPr="00915F39">
              <w:rPr>
                <w:sz w:val="21"/>
                <w:szCs w:val="21"/>
                <w:u w:val="single"/>
              </w:rPr>
              <w:t>R</w:t>
            </w:r>
            <w:r w:rsidRPr="00915F39">
              <w:rPr>
                <w:sz w:val="21"/>
                <w:szCs w:val="21"/>
                <w:u w:val="single"/>
              </w:rPr>
              <w:t>eport includes:</w:t>
            </w:r>
            <w:r w:rsidRPr="00915F39">
              <w:rPr>
                <w:sz w:val="21"/>
                <w:szCs w:val="21"/>
              </w:rPr>
              <w:br/>
              <w:t xml:space="preserve">- </w:t>
            </w:r>
            <w:r w:rsidR="00EC43E2" w:rsidRPr="00915F39">
              <w:rPr>
                <w:sz w:val="21"/>
                <w:szCs w:val="21"/>
              </w:rPr>
              <w:t>3-</w:t>
            </w:r>
            <w:r w:rsidRPr="00915F39">
              <w:rPr>
                <w:sz w:val="21"/>
                <w:szCs w:val="21"/>
              </w:rPr>
              <w:t xml:space="preserve">pages </w:t>
            </w:r>
            <w:r w:rsidR="005375AF" w:rsidRPr="00915F39">
              <w:rPr>
                <w:sz w:val="21"/>
                <w:szCs w:val="21"/>
              </w:rPr>
              <w:t xml:space="preserve">of content </w:t>
            </w:r>
            <w:r w:rsidR="00EC43E2" w:rsidRPr="00915F39">
              <w:rPr>
                <w:b/>
                <w:sz w:val="21"/>
                <w:szCs w:val="21"/>
              </w:rPr>
              <w:t>max.</w:t>
            </w:r>
            <w:r w:rsidRPr="00915F39">
              <w:rPr>
                <w:sz w:val="21"/>
                <w:szCs w:val="21"/>
              </w:rPr>
              <w:t xml:space="preserve"> (</w:t>
            </w:r>
            <w:r w:rsidR="00EC43E2" w:rsidRPr="00915F39">
              <w:rPr>
                <w:sz w:val="21"/>
                <w:szCs w:val="21"/>
              </w:rPr>
              <w:t>single space</w:t>
            </w:r>
            <w:r w:rsidRPr="00915F39">
              <w:rPr>
                <w:sz w:val="21"/>
                <w:szCs w:val="21"/>
              </w:rPr>
              <w:t xml:space="preserve">, does not </w:t>
            </w:r>
            <w:r w:rsidR="005375AF" w:rsidRPr="00915F39">
              <w:rPr>
                <w:sz w:val="21"/>
                <w:szCs w:val="21"/>
              </w:rPr>
              <w:t>include title page</w:t>
            </w:r>
            <w:r w:rsidRPr="00915F39">
              <w:rPr>
                <w:sz w:val="21"/>
                <w:szCs w:val="21"/>
              </w:rPr>
              <w:t>).</w:t>
            </w:r>
            <w:r w:rsidR="005375AF" w:rsidRPr="00915F39">
              <w:rPr>
                <w:sz w:val="21"/>
                <w:szCs w:val="21"/>
              </w:rPr>
              <w:t xml:space="preserve"> The report can be less than 3 pages in length.</w:t>
            </w:r>
            <w:r w:rsidRPr="00915F39">
              <w:rPr>
                <w:sz w:val="21"/>
                <w:szCs w:val="21"/>
              </w:rPr>
              <w:t xml:space="preserve"> </w:t>
            </w:r>
            <w:r w:rsidRPr="00915F39">
              <w:rPr>
                <w:sz w:val="21"/>
                <w:szCs w:val="21"/>
              </w:rPr>
              <w:br/>
              <w:t xml:space="preserve">- </w:t>
            </w:r>
            <w:r w:rsidR="00041037" w:rsidRPr="00915F39">
              <w:rPr>
                <w:sz w:val="21"/>
                <w:szCs w:val="21"/>
              </w:rPr>
              <w:t>The report should reflect the</w:t>
            </w:r>
            <w:r w:rsidR="00041037" w:rsidRPr="00915F39">
              <w:rPr>
                <w:b/>
                <w:sz w:val="21"/>
                <w:szCs w:val="21"/>
              </w:rPr>
              <w:t xml:space="preserve"> criteria</w:t>
            </w:r>
            <w:r w:rsidR="00041037" w:rsidRPr="00915F39">
              <w:rPr>
                <w:sz w:val="21"/>
                <w:szCs w:val="21"/>
              </w:rPr>
              <w:t xml:space="preserve"> and must contain a</w:t>
            </w:r>
            <w:r w:rsidR="00D90B4D" w:rsidRPr="00915F39">
              <w:rPr>
                <w:sz w:val="21"/>
                <w:szCs w:val="21"/>
              </w:rPr>
              <w:t xml:space="preserve"> preliminary</w:t>
            </w:r>
            <w:r w:rsidR="00041037" w:rsidRPr="00915F39">
              <w:rPr>
                <w:sz w:val="21"/>
                <w:szCs w:val="21"/>
              </w:rPr>
              <w:t xml:space="preserve"> </w:t>
            </w:r>
            <w:r w:rsidR="00640793" w:rsidRPr="00915F39">
              <w:rPr>
                <w:b/>
                <w:sz w:val="21"/>
                <w:szCs w:val="21"/>
              </w:rPr>
              <w:t xml:space="preserve">nutrient facts </w:t>
            </w:r>
            <w:r w:rsidR="005375AF" w:rsidRPr="00915F39">
              <w:rPr>
                <w:sz w:val="21"/>
                <w:szCs w:val="21"/>
              </w:rPr>
              <w:t>table of the product.</w:t>
            </w:r>
          </w:p>
        </w:tc>
        <w:tc>
          <w:tcPr>
            <w:tcW w:w="1300" w:type="dxa"/>
          </w:tcPr>
          <w:p w:rsidR="00915F39" w:rsidRPr="00915F39" w:rsidRDefault="00CD65E1" w:rsidP="007F5D1B">
            <w:pPr>
              <w:rPr>
                <w:sz w:val="21"/>
                <w:szCs w:val="21"/>
              </w:rPr>
            </w:pPr>
            <w:r w:rsidRPr="00915F39">
              <w:rPr>
                <w:sz w:val="21"/>
                <w:szCs w:val="21"/>
              </w:rPr>
              <w:t xml:space="preserve">Nov. </w:t>
            </w:r>
            <w:r w:rsidR="009A79DE" w:rsidRPr="00915F39">
              <w:rPr>
                <w:sz w:val="21"/>
                <w:szCs w:val="21"/>
              </w:rPr>
              <w:t>20</w:t>
            </w:r>
            <w:r w:rsidR="009A79DE" w:rsidRPr="00915F39">
              <w:rPr>
                <w:sz w:val="21"/>
                <w:szCs w:val="21"/>
                <w:vertAlign w:val="superscript"/>
              </w:rPr>
              <w:t>th</w:t>
            </w:r>
            <w:r w:rsidR="003E74B1" w:rsidRPr="00915F39">
              <w:rPr>
                <w:sz w:val="21"/>
                <w:szCs w:val="21"/>
              </w:rPr>
              <w:t>, 2015</w:t>
            </w:r>
          </w:p>
        </w:tc>
      </w:tr>
      <w:tr w:rsidR="007F5D1B" w:rsidRPr="00915F39" w:rsidTr="00DD2FD3">
        <w:trPr>
          <w:trHeight w:val="4031"/>
          <w:jc w:val="center"/>
        </w:trPr>
        <w:tc>
          <w:tcPr>
            <w:tcW w:w="10216" w:type="dxa"/>
          </w:tcPr>
          <w:p w:rsidR="007F5D1B" w:rsidRPr="00915F39" w:rsidRDefault="009667B4" w:rsidP="00516E20">
            <w:pPr>
              <w:rPr>
                <w:sz w:val="21"/>
                <w:szCs w:val="21"/>
              </w:rPr>
            </w:pPr>
            <w:r w:rsidRPr="00915F39">
              <w:rPr>
                <w:b/>
                <w:sz w:val="21"/>
                <w:szCs w:val="21"/>
              </w:rPr>
              <w:t>Provincial C</w:t>
            </w:r>
            <w:r w:rsidR="007F5D1B" w:rsidRPr="00915F39">
              <w:rPr>
                <w:b/>
                <w:sz w:val="21"/>
                <w:szCs w:val="21"/>
              </w:rPr>
              <w:t>ompetitions:</w:t>
            </w:r>
            <w:r w:rsidR="001638DB" w:rsidRPr="00915F39">
              <w:rPr>
                <w:b/>
                <w:sz w:val="21"/>
                <w:szCs w:val="21"/>
              </w:rPr>
              <w:t xml:space="preserve"> </w:t>
            </w:r>
            <w:r w:rsidR="00EC43E2" w:rsidRPr="00915F39">
              <w:rPr>
                <w:b/>
                <w:sz w:val="21"/>
                <w:szCs w:val="21"/>
              </w:rPr>
              <w:br/>
            </w:r>
            <w:r w:rsidR="001638DB" w:rsidRPr="00915F39">
              <w:rPr>
                <w:sz w:val="21"/>
                <w:szCs w:val="21"/>
              </w:rPr>
              <w:t>- 6 to 8 teams</w:t>
            </w:r>
            <w:r w:rsidR="00927742" w:rsidRPr="00915F39">
              <w:rPr>
                <w:sz w:val="21"/>
                <w:szCs w:val="21"/>
              </w:rPr>
              <w:t xml:space="preserve"> </w:t>
            </w:r>
            <w:r w:rsidR="00D90B4D" w:rsidRPr="00915F39">
              <w:rPr>
                <w:sz w:val="21"/>
                <w:szCs w:val="21"/>
              </w:rPr>
              <w:t xml:space="preserve">from each province </w:t>
            </w:r>
            <w:r w:rsidR="00927742" w:rsidRPr="00915F39">
              <w:rPr>
                <w:sz w:val="21"/>
                <w:szCs w:val="21"/>
              </w:rPr>
              <w:t>are selected to</w:t>
            </w:r>
            <w:r w:rsidR="001638DB" w:rsidRPr="00915F39">
              <w:rPr>
                <w:sz w:val="21"/>
                <w:szCs w:val="21"/>
              </w:rPr>
              <w:t xml:space="preserve"> present </w:t>
            </w:r>
            <w:r w:rsidRPr="00915F39">
              <w:rPr>
                <w:sz w:val="21"/>
                <w:szCs w:val="21"/>
              </w:rPr>
              <w:t xml:space="preserve">(“power pitch”) their </w:t>
            </w:r>
            <w:r w:rsidR="001638DB" w:rsidRPr="00915F39">
              <w:rPr>
                <w:sz w:val="21"/>
                <w:szCs w:val="21"/>
              </w:rPr>
              <w:t>product concept</w:t>
            </w:r>
            <w:r w:rsidR="00D90B4D" w:rsidRPr="00915F39">
              <w:rPr>
                <w:sz w:val="21"/>
                <w:szCs w:val="21"/>
              </w:rPr>
              <w:t>s</w:t>
            </w:r>
            <w:r w:rsidR="001638DB" w:rsidRPr="00915F39">
              <w:rPr>
                <w:sz w:val="21"/>
                <w:szCs w:val="21"/>
              </w:rPr>
              <w:t xml:space="preserve"> LIVE before</w:t>
            </w:r>
            <w:r w:rsidR="00041037" w:rsidRPr="00915F39">
              <w:rPr>
                <w:sz w:val="21"/>
                <w:szCs w:val="21"/>
              </w:rPr>
              <w:t xml:space="preserve"> a panel of </w:t>
            </w:r>
            <w:r w:rsidRPr="00915F39">
              <w:rPr>
                <w:sz w:val="21"/>
                <w:szCs w:val="21"/>
              </w:rPr>
              <w:t>judges and audience</w:t>
            </w:r>
            <w:r w:rsidR="0053196B" w:rsidRPr="00915F39">
              <w:rPr>
                <w:sz w:val="21"/>
                <w:szCs w:val="21"/>
              </w:rPr>
              <w:t xml:space="preserve"> at a select location (TBD)</w:t>
            </w:r>
            <w:r w:rsidRPr="00915F39">
              <w:rPr>
                <w:sz w:val="21"/>
                <w:szCs w:val="21"/>
              </w:rPr>
              <w:t>. The pre</w:t>
            </w:r>
            <w:r w:rsidR="00041037" w:rsidRPr="00915F39">
              <w:rPr>
                <w:sz w:val="21"/>
                <w:szCs w:val="21"/>
              </w:rPr>
              <w:t>sentation should reflect the criteria.</w:t>
            </w:r>
            <w:r w:rsidRPr="00915F39">
              <w:rPr>
                <w:sz w:val="21"/>
                <w:szCs w:val="21"/>
              </w:rPr>
              <w:t xml:space="preserve"> </w:t>
            </w:r>
            <w:r w:rsidR="001638DB" w:rsidRPr="00915F39">
              <w:rPr>
                <w:sz w:val="21"/>
                <w:szCs w:val="21"/>
              </w:rPr>
              <w:t xml:space="preserve"> </w:t>
            </w:r>
            <w:r w:rsidR="00041037" w:rsidRPr="00915F39">
              <w:rPr>
                <w:sz w:val="21"/>
                <w:szCs w:val="21"/>
              </w:rPr>
              <w:br/>
              <w:t xml:space="preserve">- </w:t>
            </w:r>
            <w:r w:rsidRPr="00915F39">
              <w:rPr>
                <w:sz w:val="21"/>
                <w:szCs w:val="21"/>
              </w:rPr>
              <w:t xml:space="preserve">Each team will be asked to provide </w:t>
            </w:r>
            <w:r w:rsidR="004D0D81" w:rsidRPr="00915F39">
              <w:rPr>
                <w:sz w:val="21"/>
                <w:szCs w:val="21"/>
              </w:rPr>
              <w:t xml:space="preserve">food </w:t>
            </w:r>
            <w:r w:rsidRPr="00915F39">
              <w:rPr>
                <w:sz w:val="21"/>
                <w:szCs w:val="21"/>
              </w:rPr>
              <w:t>samples</w:t>
            </w:r>
            <w:r w:rsidR="00041037" w:rsidRPr="00915F39">
              <w:rPr>
                <w:sz w:val="21"/>
                <w:szCs w:val="21"/>
              </w:rPr>
              <w:t xml:space="preserve"> for the judges and audience </w:t>
            </w:r>
            <w:r w:rsidRPr="00915F39">
              <w:rPr>
                <w:sz w:val="21"/>
                <w:szCs w:val="21"/>
              </w:rPr>
              <w:t>to taste</w:t>
            </w:r>
            <w:r w:rsidR="00041037" w:rsidRPr="00915F39">
              <w:rPr>
                <w:sz w:val="21"/>
                <w:szCs w:val="21"/>
              </w:rPr>
              <w:t xml:space="preserve"> </w:t>
            </w:r>
            <w:r w:rsidR="004D0D81" w:rsidRPr="00915F39">
              <w:rPr>
                <w:sz w:val="21"/>
                <w:szCs w:val="21"/>
              </w:rPr>
              <w:br/>
            </w:r>
            <w:r w:rsidR="00041037" w:rsidRPr="00915F39">
              <w:rPr>
                <w:sz w:val="21"/>
                <w:szCs w:val="21"/>
              </w:rPr>
              <w:t xml:space="preserve">- </w:t>
            </w:r>
            <w:r w:rsidR="00EC43E2" w:rsidRPr="00915F39">
              <w:rPr>
                <w:sz w:val="21"/>
                <w:szCs w:val="21"/>
              </w:rPr>
              <w:t xml:space="preserve">Presentations are </w:t>
            </w:r>
            <w:r w:rsidRPr="00915F39">
              <w:rPr>
                <w:sz w:val="21"/>
                <w:szCs w:val="21"/>
              </w:rPr>
              <w:t>8-10 minutes</w:t>
            </w:r>
            <w:r w:rsidR="00EC43E2" w:rsidRPr="00915F39">
              <w:rPr>
                <w:sz w:val="21"/>
                <w:szCs w:val="21"/>
              </w:rPr>
              <w:t xml:space="preserve">* </w:t>
            </w:r>
            <w:r w:rsidRPr="00915F39">
              <w:rPr>
                <w:sz w:val="21"/>
                <w:szCs w:val="21"/>
              </w:rPr>
              <w:t>in length</w:t>
            </w:r>
            <w:r w:rsidR="00041037" w:rsidRPr="00915F39">
              <w:rPr>
                <w:sz w:val="21"/>
                <w:szCs w:val="21"/>
              </w:rPr>
              <w:t xml:space="preserve"> and can include/ not limited to: PowerPoint, Prezi, videos, s</w:t>
            </w:r>
            <w:r w:rsidR="00EC43E2" w:rsidRPr="00915F39">
              <w:rPr>
                <w:sz w:val="21"/>
                <w:szCs w:val="21"/>
              </w:rPr>
              <w:t xml:space="preserve">ound clips, mock websites, etc. </w:t>
            </w:r>
            <w:r w:rsidR="00041CBE" w:rsidRPr="00915F39">
              <w:rPr>
                <w:sz w:val="21"/>
                <w:szCs w:val="21"/>
              </w:rPr>
              <w:t>Electronic presentations will need to be submitted in ad</w:t>
            </w:r>
            <w:r w:rsidR="003E74B1" w:rsidRPr="00915F39">
              <w:rPr>
                <w:sz w:val="21"/>
                <w:szCs w:val="21"/>
              </w:rPr>
              <w:t>vance of the live presentations.</w:t>
            </w:r>
            <w:r w:rsidR="00041037" w:rsidRPr="00915F39">
              <w:rPr>
                <w:sz w:val="21"/>
                <w:szCs w:val="21"/>
              </w:rPr>
              <w:br/>
              <w:t xml:space="preserve">- </w:t>
            </w:r>
            <w:r w:rsidR="00EC43E2" w:rsidRPr="00915F39">
              <w:rPr>
                <w:sz w:val="21"/>
                <w:szCs w:val="21"/>
              </w:rPr>
              <w:t>Teams should have an example of product packaging available for the judges to evaluate</w:t>
            </w:r>
            <w:r w:rsidR="00041CBE" w:rsidRPr="00915F39">
              <w:rPr>
                <w:sz w:val="21"/>
                <w:szCs w:val="21"/>
              </w:rPr>
              <w:t>.</w:t>
            </w:r>
            <w:r w:rsidR="00041CBE" w:rsidRPr="00915F39">
              <w:rPr>
                <w:sz w:val="21"/>
                <w:szCs w:val="21"/>
              </w:rPr>
              <w:br/>
              <w:t>- Each team will have a table to use to display samples and marketing materials.</w:t>
            </w:r>
            <w:r w:rsidR="00EC43E2" w:rsidRPr="00915F39">
              <w:rPr>
                <w:sz w:val="21"/>
                <w:szCs w:val="21"/>
              </w:rPr>
              <w:br/>
            </w:r>
            <w:r w:rsidRPr="00915F39">
              <w:rPr>
                <w:sz w:val="21"/>
                <w:szCs w:val="21"/>
              </w:rPr>
              <w:t xml:space="preserve">- </w:t>
            </w:r>
            <w:r w:rsidR="001638DB" w:rsidRPr="00915F39">
              <w:rPr>
                <w:sz w:val="21"/>
                <w:szCs w:val="21"/>
              </w:rPr>
              <w:t xml:space="preserve">The judges will determine the finalist to </w:t>
            </w:r>
            <w:r w:rsidR="00516E20">
              <w:rPr>
                <w:sz w:val="21"/>
                <w:szCs w:val="21"/>
              </w:rPr>
              <w:t>advance</w:t>
            </w:r>
            <w:r w:rsidR="001638DB" w:rsidRPr="00915F39">
              <w:rPr>
                <w:sz w:val="21"/>
                <w:szCs w:val="21"/>
              </w:rPr>
              <w:t xml:space="preserve"> to the National Competition in British Columbia</w:t>
            </w:r>
            <w:r w:rsidRPr="00915F39">
              <w:rPr>
                <w:sz w:val="21"/>
                <w:szCs w:val="21"/>
              </w:rPr>
              <w:t>.</w:t>
            </w:r>
            <w:r w:rsidR="001638DB" w:rsidRPr="00915F39">
              <w:rPr>
                <w:sz w:val="21"/>
                <w:szCs w:val="21"/>
              </w:rPr>
              <w:br/>
              <w:t>- The first place team from each participating province will have the opportunity to travel to British Columbia to compete against other provinces. Travel</w:t>
            </w:r>
            <w:r w:rsidR="000E4A72">
              <w:rPr>
                <w:b/>
                <w:i/>
                <w:color w:val="FF0000"/>
                <w:sz w:val="21"/>
                <w:szCs w:val="21"/>
              </w:rPr>
              <w:t>,</w:t>
            </w:r>
            <w:r w:rsidR="001638DB" w:rsidRPr="00915F39">
              <w:rPr>
                <w:sz w:val="21"/>
                <w:szCs w:val="21"/>
              </w:rPr>
              <w:t xml:space="preserve"> </w:t>
            </w:r>
            <w:r w:rsidR="001638DB" w:rsidRPr="000E4A72">
              <w:rPr>
                <w:strike/>
                <w:color w:val="FF0000"/>
                <w:sz w:val="21"/>
                <w:szCs w:val="21"/>
              </w:rPr>
              <w:t xml:space="preserve">and </w:t>
            </w:r>
            <w:r w:rsidR="001638DB" w:rsidRPr="00915F39">
              <w:rPr>
                <w:sz w:val="21"/>
                <w:szCs w:val="21"/>
              </w:rPr>
              <w:t>accommodations</w:t>
            </w:r>
            <w:r w:rsidR="000E4A72">
              <w:rPr>
                <w:b/>
                <w:i/>
                <w:color w:val="FF0000"/>
                <w:sz w:val="21"/>
                <w:szCs w:val="21"/>
              </w:rPr>
              <w:t xml:space="preserve"> and registration to the CIFST conference</w:t>
            </w:r>
            <w:bookmarkStart w:id="0" w:name="_GoBack"/>
            <w:bookmarkEnd w:id="0"/>
            <w:r w:rsidR="001638DB" w:rsidRPr="00915F39">
              <w:rPr>
                <w:sz w:val="21"/>
                <w:szCs w:val="21"/>
              </w:rPr>
              <w:t xml:space="preserve"> will be paid for </w:t>
            </w:r>
            <w:r w:rsidR="001638DB" w:rsidRPr="00915F39">
              <w:rPr>
                <w:b/>
                <w:sz w:val="21"/>
                <w:szCs w:val="21"/>
              </w:rPr>
              <w:t>2 participants from each province.</w:t>
            </w:r>
            <w:r w:rsidR="001638DB" w:rsidRPr="00915F39">
              <w:rPr>
                <w:sz w:val="21"/>
                <w:szCs w:val="21"/>
              </w:rPr>
              <w:t xml:space="preserve"> </w:t>
            </w:r>
            <w:r w:rsidR="00EC43E2" w:rsidRPr="00915F39">
              <w:rPr>
                <w:sz w:val="21"/>
                <w:szCs w:val="21"/>
              </w:rPr>
              <w:br/>
            </w:r>
            <w:r w:rsidR="00EC43E2" w:rsidRPr="00915F39">
              <w:rPr>
                <w:i/>
                <w:sz w:val="21"/>
                <w:szCs w:val="21"/>
              </w:rPr>
              <w:t>* Presentation time may vary depending on location and the number of teams participating.</w:t>
            </w:r>
          </w:p>
        </w:tc>
        <w:tc>
          <w:tcPr>
            <w:tcW w:w="1300" w:type="dxa"/>
          </w:tcPr>
          <w:p w:rsidR="007F5D1B" w:rsidRPr="00915F39" w:rsidRDefault="009A79DE" w:rsidP="009A79DE">
            <w:pPr>
              <w:rPr>
                <w:sz w:val="21"/>
                <w:szCs w:val="21"/>
              </w:rPr>
            </w:pPr>
            <w:r w:rsidRPr="00915F39">
              <w:rPr>
                <w:sz w:val="21"/>
                <w:szCs w:val="21"/>
              </w:rPr>
              <w:t>Nov., Dec. 2015 &amp; Early Jan. 2016 (date TBD based on province)</w:t>
            </w:r>
          </w:p>
        </w:tc>
      </w:tr>
      <w:tr w:rsidR="007F5D1B" w:rsidRPr="00915F39" w:rsidTr="00CD65E1">
        <w:trPr>
          <w:jc w:val="center"/>
        </w:trPr>
        <w:tc>
          <w:tcPr>
            <w:tcW w:w="10216" w:type="dxa"/>
          </w:tcPr>
          <w:p w:rsidR="003104ED" w:rsidRPr="00915F39" w:rsidRDefault="00204126" w:rsidP="00CD65E1">
            <w:pPr>
              <w:rPr>
                <w:sz w:val="21"/>
                <w:szCs w:val="21"/>
              </w:rPr>
            </w:pPr>
            <w:r w:rsidRPr="00915F39">
              <w:rPr>
                <w:b/>
                <w:sz w:val="21"/>
                <w:szCs w:val="21"/>
              </w:rPr>
              <w:t>Na</w:t>
            </w:r>
            <w:r w:rsidR="00BC0F82" w:rsidRPr="00915F39">
              <w:rPr>
                <w:b/>
                <w:sz w:val="21"/>
                <w:szCs w:val="21"/>
              </w:rPr>
              <w:t xml:space="preserve">tional Competition: </w:t>
            </w:r>
            <w:r w:rsidR="001638DB" w:rsidRPr="00915F39">
              <w:rPr>
                <w:b/>
                <w:sz w:val="21"/>
                <w:szCs w:val="21"/>
              </w:rPr>
              <w:t xml:space="preserve">Burnaby, British Columbia during the Canadian Institute of Food </w:t>
            </w:r>
            <w:r w:rsidR="00CD65E1" w:rsidRPr="00915F39">
              <w:rPr>
                <w:b/>
                <w:sz w:val="21"/>
                <w:szCs w:val="21"/>
              </w:rPr>
              <w:t xml:space="preserve">Science &amp; Technology </w:t>
            </w:r>
            <w:r w:rsidR="001638DB" w:rsidRPr="00915F39">
              <w:rPr>
                <w:b/>
                <w:sz w:val="21"/>
                <w:szCs w:val="21"/>
              </w:rPr>
              <w:t>Conference</w:t>
            </w:r>
            <w:r w:rsidR="001638DB" w:rsidRPr="00915F39">
              <w:rPr>
                <w:sz w:val="21"/>
                <w:szCs w:val="21"/>
              </w:rPr>
              <w:t xml:space="preserve"> </w:t>
            </w:r>
            <w:r w:rsidR="00EB4D34" w:rsidRPr="00915F39">
              <w:rPr>
                <w:sz w:val="21"/>
                <w:szCs w:val="21"/>
              </w:rPr>
              <w:br/>
              <w:t>- The top team from each province will</w:t>
            </w:r>
            <w:r w:rsidR="0053196B" w:rsidRPr="00915F39">
              <w:rPr>
                <w:sz w:val="21"/>
                <w:szCs w:val="21"/>
              </w:rPr>
              <w:t xml:space="preserve"> have the opportunity to</w:t>
            </w:r>
            <w:r w:rsidR="00EB4D34" w:rsidRPr="00915F39">
              <w:rPr>
                <w:sz w:val="21"/>
                <w:szCs w:val="21"/>
              </w:rPr>
              <w:t xml:space="preserve"> compete at the national level in British Columbia. </w:t>
            </w:r>
            <w:r w:rsidR="003104ED" w:rsidRPr="00915F39">
              <w:rPr>
                <w:sz w:val="21"/>
                <w:szCs w:val="21"/>
              </w:rPr>
              <w:t>This stage of the competition is similar to the provincial event, but t</w:t>
            </w:r>
            <w:r w:rsidR="00041CBE" w:rsidRPr="00915F39">
              <w:rPr>
                <w:sz w:val="21"/>
                <w:szCs w:val="21"/>
              </w:rPr>
              <w:t xml:space="preserve">eams moving to the </w:t>
            </w:r>
            <w:r w:rsidR="00EB4D34" w:rsidRPr="00915F39">
              <w:rPr>
                <w:sz w:val="21"/>
                <w:szCs w:val="21"/>
              </w:rPr>
              <w:t>national competition</w:t>
            </w:r>
            <w:r w:rsidR="00041CBE" w:rsidRPr="00915F39">
              <w:rPr>
                <w:sz w:val="21"/>
                <w:szCs w:val="21"/>
              </w:rPr>
              <w:t xml:space="preserve"> are required to create a promotional video f</w:t>
            </w:r>
            <w:r w:rsidR="00516E20">
              <w:rPr>
                <w:sz w:val="21"/>
                <w:szCs w:val="21"/>
              </w:rPr>
              <w:t>or</w:t>
            </w:r>
            <w:r w:rsidR="00041CBE" w:rsidRPr="00915F39">
              <w:rPr>
                <w:sz w:val="21"/>
                <w:szCs w:val="21"/>
              </w:rPr>
              <w:t xml:space="preserve"> their product. </w:t>
            </w:r>
            <w:r w:rsidR="00041CBE" w:rsidRPr="00915F39">
              <w:rPr>
                <w:sz w:val="21"/>
                <w:szCs w:val="21"/>
              </w:rPr>
              <w:br/>
            </w:r>
            <w:r w:rsidR="00041CBE" w:rsidRPr="00915F39">
              <w:rPr>
                <w:b/>
                <w:sz w:val="21"/>
                <w:szCs w:val="21"/>
              </w:rPr>
              <w:t>Video requirements include:</w:t>
            </w:r>
            <w:r w:rsidR="00041CBE" w:rsidRPr="00915F39">
              <w:rPr>
                <w:sz w:val="21"/>
                <w:szCs w:val="21"/>
              </w:rPr>
              <w:br/>
              <w:t>- 3 minutes (max.) duration</w:t>
            </w:r>
            <w:r w:rsidR="00041CBE" w:rsidRPr="00915F39">
              <w:rPr>
                <w:sz w:val="21"/>
                <w:szCs w:val="21"/>
              </w:rPr>
              <w:br/>
              <w:t>- should showcase what your product is and how it achieves the 2016 competition Mission</w:t>
            </w:r>
            <w:r w:rsidR="003104ED" w:rsidRPr="00915F39">
              <w:rPr>
                <w:sz w:val="21"/>
                <w:szCs w:val="21"/>
              </w:rPr>
              <w:br/>
              <w:t>- F</w:t>
            </w:r>
            <w:r w:rsidR="00041CBE" w:rsidRPr="00915F39">
              <w:rPr>
                <w:sz w:val="21"/>
                <w:szCs w:val="21"/>
              </w:rPr>
              <w:t>ootage can be shot on phones, cameras, etc.</w:t>
            </w:r>
            <w:r w:rsidR="00041CBE" w:rsidRPr="00915F39">
              <w:rPr>
                <w:sz w:val="21"/>
                <w:szCs w:val="21"/>
              </w:rPr>
              <w:br/>
              <w:t>-</w:t>
            </w:r>
            <w:r w:rsidR="003104ED" w:rsidRPr="00915F39">
              <w:rPr>
                <w:sz w:val="21"/>
                <w:szCs w:val="21"/>
              </w:rPr>
              <w:t xml:space="preserve"> F</w:t>
            </w:r>
            <w:r w:rsidR="00041CBE" w:rsidRPr="00915F39">
              <w:rPr>
                <w:sz w:val="21"/>
                <w:szCs w:val="21"/>
              </w:rPr>
              <w:t xml:space="preserve">ootage can be edited using computer software, free online editing programs, etc. </w:t>
            </w:r>
            <w:r w:rsidR="004D0D81" w:rsidRPr="00915F39">
              <w:rPr>
                <w:sz w:val="21"/>
                <w:szCs w:val="21"/>
              </w:rPr>
              <w:br/>
            </w:r>
            <w:r w:rsidR="003104ED" w:rsidRPr="00915F39">
              <w:rPr>
                <w:sz w:val="21"/>
                <w:szCs w:val="21"/>
              </w:rPr>
              <w:t>- More details will be provided for this stage of the competition</w:t>
            </w:r>
          </w:p>
        </w:tc>
        <w:tc>
          <w:tcPr>
            <w:tcW w:w="1300" w:type="dxa"/>
          </w:tcPr>
          <w:p w:rsidR="00DD2FD3" w:rsidRPr="00915F39" w:rsidRDefault="001638DB" w:rsidP="007F5D1B">
            <w:pPr>
              <w:rPr>
                <w:sz w:val="21"/>
                <w:szCs w:val="21"/>
              </w:rPr>
            </w:pPr>
            <w:r w:rsidRPr="00915F39">
              <w:rPr>
                <w:sz w:val="21"/>
                <w:szCs w:val="21"/>
              </w:rPr>
              <w:t>F</w:t>
            </w:r>
            <w:r w:rsidR="00CD65E1" w:rsidRPr="00915F39">
              <w:rPr>
                <w:sz w:val="21"/>
                <w:szCs w:val="21"/>
              </w:rPr>
              <w:t xml:space="preserve">eb. </w:t>
            </w:r>
            <w:r w:rsidRPr="00915F39">
              <w:rPr>
                <w:sz w:val="21"/>
                <w:szCs w:val="21"/>
              </w:rPr>
              <w:t>24</w:t>
            </w:r>
            <w:r w:rsidRPr="00915F39">
              <w:rPr>
                <w:sz w:val="21"/>
                <w:szCs w:val="21"/>
                <w:vertAlign w:val="superscript"/>
              </w:rPr>
              <w:t>th</w:t>
            </w:r>
            <w:r w:rsidRPr="00915F39">
              <w:rPr>
                <w:sz w:val="21"/>
                <w:szCs w:val="21"/>
              </w:rPr>
              <w:t xml:space="preserve"> </w:t>
            </w:r>
            <w:r w:rsidR="004D0D81" w:rsidRPr="00915F39">
              <w:rPr>
                <w:sz w:val="21"/>
                <w:szCs w:val="21"/>
              </w:rPr>
              <w:t>, 2016</w:t>
            </w:r>
            <w:r w:rsidR="004D0D81" w:rsidRPr="00915F39">
              <w:rPr>
                <w:sz w:val="21"/>
                <w:szCs w:val="21"/>
              </w:rPr>
              <w:br/>
              <w:t>(Plus days for t</w:t>
            </w:r>
            <w:r w:rsidR="00DD2FD3" w:rsidRPr="00915F39">
              <w:rPr>
                <w:sz w:val="21"/>
                <w:szCs w:val="21"/>
              </w:rPr>
              <w:t>ravel &amp; conference attendance)</w:t>
            </w:r>
          </w:p>
        </w:tc>
      </w:tr>
      <w:tr w:rsidR="007F5D1B" w:rsidRPr="00915F39" w:rsidTr="00CD65E1">
        <w:trPr>
          <w:jc w:val="center"/>
        </w:trPr>
        <w:tc>
          <w:tcPr>
            <w:tcW w:w="10216" w:type="dxa"/>
          </w:tcPr>
          <w:p w:rsidR="007F5D1B" w:rsidRPr="00915F39" w:rsidRDefault="003104ED" w:rsidP="00DD2FD3">
            <w:pPr>
              <w:rPr>
                <w:sz w:val="21"/>
                <w:szCs w:val="21"/>
              </w:rPr>
            </w:pPr>
            <w:r w:rsidRPr="00915F39">
              <w:rPr>
                <w:b/>
                <w:sz w:val="21"/>
                <w:szCs w:val="21"/>
              </w:rPr>
              <w:lastRenderedPageBreak/>
              <w:t>Internat</w:t>
            </w:r>
            <w:r w:rsidR="00EB4D34" w:rsidRPr="00915F39">
              <w:rPr>
                <w:b/>
                <w:sz w:val="21"/>
                <w:szCs w:val="21"/>
              </w:rPr>
              <w:t xml:space="preserve">ional Competition: Chicago, Illinois during the </w:t>
            </w:r>
            <w:r w:rsidR="00D90B4D" w:rsidRPr="00915F39">
              <w:rPr>
                <w:b/>
                <w:sz w:val="21"/>
                <w:szCs w:val="21"/>
              </w:rPr>
              <w:t>Institute</w:t>
            </w:r>
            <w:r w:rsidR="00EB4D34" w:rsidRPr="00915F39">
              <w:rPr>
                <w:b/>
                <w:sz w:val="21"/>
                <w:szCs w:val="21"/>
              </w:rPr>
              <w:t xml:space="preserve"> of Food Technologist International </w:t>
            </w:r>
            <w:r w:rsidR="00DD2FD3" w:rsidRPr="00915F39">
              <w:rPr>
                <w:b/>
                <w:sz w:val="21"/>
                <w:szCs w:val="21"/>
              </w:rPr>
              <w:t>C</w:t>
            </w:r>
            <w:r w:rsidR="00EB4D34" w:rsidRPr="00915F39">
              <w:rPr>
                <w:b/>
                <w:sz w:val="21"/>
                <w:szCs w:val="21"/>
              </w:rPr>
              <w:t>onference.</w:t>
            </w:r>
            <w:r w:rsidR="00DD2FD3" w:rsidRPr="00915F39">
              <w:rPr>
                <w:sz w:val="21"/>
                <w:szCs w:val="21"/>
              </w:rPr>
              <w:t xml:space="preserve"> (details TBD)</w:t>
            </w:r>
          </w:p>
        </w:tc>
        <w:tc>
          <w:tcPr>
            <w:tcW w:w="1300" w:type="dxa"/>
          </w:tcPr>
          <w:p w:rsidR="007F5D1B" w:rsidRPr="00915F39" w:rsidRDefault="004D0D81" w:rsidP="007F5D1B">
            <w:pPr>
              <w:rPr>
                <w:sz w:val="21"/>
                <w:szCs w:val="21"/>
              </w:rPr>
            </w:pPr>
            <w:r w:rsidRPr="00915F39">
              <w:rPr>
                <w:sz w:val="21"/>
                <w:szCs w:val="21"/>
              </w:rPr>
              <w:t>July, 2016</w:t>
            </w:r>
          </w:p>
        </w:tc>
      </w:tr>
    </w:tbl>
    <w:p w:rsidR="005375AF" w:rsidRPr="00915F39" w:rsidRDefault="00732E20" w:rsidP="00732E20">
      <w:pPr>
        <w:ind w:firstLine="2160"/>
        <w:jc w:val="center"/>
        <w:rPr>
          <w:b/>
        </w:rPr>
      </w:pPr>
      <w:r w:rsidRPr="00915F39">
        <w:br/>
      </w:r>
      <w:r w:rsidRPr="00915F39">
        <w:tab/>
      </w:r>
      <w:r w:rsidR="005375AF" w:rsidRPr="00915F39">
        <w:rPr>
          <w:b/>
          <w:sz w:val="28"/>
          <w:szCs w:val="28"/>
          <w:u w:val="single"/>
        </w:rPr>
        <w:t>Registration Form for Mission: ImPULSEible 2016</w:t>
      </w:r>
      <w:r w:rsidR="000607ED" w:rsidRPr="00915F39">
        <w:rPr>
          <w:b/>
        </w:rPr>
        <w:t xml:space="preserve"> </w:t>
      </w:r>
      <w:r w:rsidR="000607ED" w:rsidRPr="00915F39">
        <w:rPr>
          <w:b/>
        </w:rPr>
        <w:br/>
      </w:r>
      <w:r w:rsidR="00E24AC9" w:rsidRPr="00915F39">
        <w:rPr>
          <w:b/>
          <w:u w:val="single"/>
        </w:rPr>
        <w:t>DUE: OCTOBER 2</w:t>
      </w:r>
      <w:r w:rsidR="003E74B1" w:rsidRPr="00915F39">
        <w:rPr>
          <w:b/>
          <w:u w:val="single"/>
        </w:rPr>
        <w:t>3</w:t>
      </w:r>
      <w:r w:rsidR="003E74B1" w:rsidRPr="00915F39">
        <w:rPr>
          <w:b/>
          <w:u w:val="single"/>
          <w:vertAlign w:val="superscript"/>
        </w:rPr>
        <w:t>rd</w:t>
      </w:r>
      <w:r w:rsidR="00DD2FD3" w:rsidRPr="00915F39">
        <w:rPr>
          <w:b/>
          <w:u w:val="single"/>
        </w:rPr>
        <w:br/>
      </w:r>
      <w:r w:rsidR="000607ED" w:rsidRPr="00915F39">
        <w:t>Please fill out this form, save and email a</w:t>
      </w:r>
      <w:r w:rsidR="00003048" w:rsidRPr="00915F39">
        <w:t xml:space="preserve"> draft to </w:t>
      </w:r>
      <w:r w:rsidR="00DD2FD3" w:rsidRPr="00915F39">
        <w:t xml:space="preserve">Christine Farkas, Pulse Canada- </w:t>
      </w:r>
      <w:hyperlink r:id="rId8" w:history="1">
        <w:r w:rsidR="00DD2FD3" w:rsidRPr="00915F39">
          <w:rPr>
            <w:rStyle w:val="Hyperlink"/>
          </w:rPr>
          <w:t>cfarkas@pulsecanada.com</w:t>
        </w:r>
      </w:hyperlink>
      <w:r w:rsidR="00DD2FD3" w:rsidRPr="00915F39">
        <w:t xml:space="preserve"> </w:t>
      </w:r>
      <w:r w:rsidR="000607ED" w:rsidRPr="00915F39">
        <w:t xml:space="preserve"> </w:t>
      </w:r>
      <w:r w:rsidR="00DD2FD3" w:rsidRPr="00915F39">
        <w:br/>
      </w:r>
      <w:r w:rsidR="00E24AC9" w:rsidRPr="00915F39">
        <w:t>Please designate a team leader to be the main point of contact for the duration of this competition. Each team can have 1 to 4</w:t>
      </w:r>
      <w:r w:rsidR="000607ED" w:rsidRPr="00915F39">
        <w:t xml:space="preserve"> members. F</w:t>
      </w:r>
      <w:r w:rsidR="00E24AC9" w:rsidRPr="00915F39">
        <w:t>ill out</w:t>
      </w:r>
      <w:r w:rsidRPr="00915F39">
        <w:t xml:space="preserve"> the contact and </w:t>
      </w:r>
      <w:r w:rsidR="00E24AC9" w:rsidRPr="00915F39">
        <w:t>information i</w:t>
      </w:r>
      <w:r w:rsidR="000607ED" w:rsidRPr="00915F39">
        <w:t>n the space provided.</w:t>
      </w:r>
      <w:r w:rsidRPr="00915F39">
        <w:t xml:space="preserve"> </w:t>
      </w:r>
      <w:r w:rsidRPr="00915F39">
        <w:br/>
      </w:r>
      <w:r w:rsidRPr="00915F39">
        <w:rPr>
          <w:b/>
        </w:rPr>
        <w:t>Thank you for your interest in this year’s competition!</w:t>
      </w:r>
    </w:p>
    <w:tbl>
      <w:tblPr>
        <w:tblStyle w:val="TableGrid"/>
        <w:tblW w:w="0" w:type="auto"/>
        <w:jc w:val="center"/>
        <w:tblLook w:val="04A0" w:firstRow="1" w:lastRow="0" w:firstColumn="1" w:lastColumn="0" w:noHBand="0" w:noVBand="1"/>
      </w:tblPr>
      <w:tblGrid>
        <w:gridCol w:w="1705"/>
        <w:gridCol w:w="7645"/>
      </w:tblGrid>
      <w:tr w:rsidR="005375AF" w:rsidRPr="00915F39" w:rsidTr="00732E20">
        <w:trPr>
          <w:jc w:val="center"/>
        </w:trPr>
        <w:tc>
          <w:tcPr>
            <w:tcW w:w="9350" w:type="dxa"/>
            <w:gridSpan w:val="2"/>
          </w:tcPr>
          <w:p w:rsidR="005375AF" w:rsidRPr="00915F39" w:rsidRDefault="005375AF" w:rsidP="005375AF">
            <w:pPr>
              <w:pStyle w:val="NoSpacing"/>
              <w:jc w:val="center"/>
              <w:rPr>
                <w:b/>
              </w:rPr>
            </w:pPr>
            <w:r w:rsidRPr="00915F39">
              <w:rPr>
                <w:b/>
              </w:rPr>
              <w:t>Team Leader</w:t>
            </w:r>
            <w:r w:rsidR="009B69B0" w:rsidRPr="00915F39">
              <w:rPr>
                <w:b/>
              </w:rPr>
              <w:t>- Member #1</w:t>
            </w:r>
          </w:p>
        </w:tc>
      </w:tr>
      <w:tr w:rsidR="005375AF" w:rsidRPr="00915F39" w:rsidTr="00732E20">
        <w:trPr>
          <w:jc w:val="center"/>
        </w:trPr>
        <w:tc>
          <w:tcPr>
            <w:tcW w:w="1705" w:type="dxa"/>
          </w:tcPr>
          <w:p w:rsidR="005375AF" w:rsidRPr="00915F39" w:rsidRDefault="005375AF" w:rsidP="005375AF">
            <w:pPr>
              <w:pStyle w:val="NoSpacing"/>
            </w:pPr>
            <w:r w:rsidRPr="00915F39">
              <w:t>Full name</w:t>
            </w:r>
          </w:p>
        </w:tc>
        <w:tc>
          <w:tcPr>
            <w:tcW w:w="7645" w:type="dxa"/>
          </w:tcPr>
          <w:p w:rsidR="005375AF" w:rsidRPr="00915F39" w:rsidRDefault="005375AF" w:rsidP="005375AF">
            <w:pPr>
              <w:pStyle w:val="NoSpacing"/>
            </w:pPr>
          </w:p>
        </w:tc>
      </w:tr>
      <w:tr w:rsidR="005375AF" w:rsidRPr="00915F39" w:rsidTr="00732E20">
        <w:trPr>
          <w:trHeight w:val="260"/>
          <w:jc w:val="center"/>
        </w:trPr>
        <w:tc>
          <w:tcPr>
            <w:tcW w:w="1705" w:type="dxa"/>
          </w:tcPr>
          <w:p w:rsidR="005375AF" w:rsidRPr="00915F39" w:rsidRDefault="005375AF" w:rsidP="005375AF">
            <w:pPr>
              <w:pStyle w:val="NoSpacing"/>
            </w:pPr>
            <w:r w:rsidRPr="00915F39">
              <w:t>School</w:t>
            </w:r>
          </w:p>
        </w:tc>
        <w:tc>
          <w:tcPr>
            <w:tcW w:w="7645" w:type="dxa"/>
          </w:tcPr>
          <w:p w:rsidR="005375AF" w:rsidRPr="00915F39" w:rsidRDefault="005375AF" w:rsidP="005375AF">
            <w:pPr>
              <w:pStyle w:val="NoSpacing"/>
            </w:pPr>
          </w:p>
        </w:tc>
      </w:tr>
      <w:tr w:rsidR="005375AF" w:rsidRPr="00915F39" w:rsidTr="00732E20">
        <w:trPr>
          <w:jc w:val="center"/>
        </w:trPr>
        <w:tc>
          <w:tcPr>
            <w:tcW w:w="1705" w:type="dxa"/>
          </w:tcPr>
          <w:p w:rsidR="005375AF" w:rsidRPr="00915F39" w:rsidRDefault="005375AF" w:rsidP="005375AF">
            <w:pPr>
              <w:pStyle w:val="NoSpacing"/>
            </w:pPr>
            <w:r w:rsidRPr="00915F39">
              <w:t>Program</w:t>
            </w:r>
          </w:p>
        </w:tc>
        <w:tc>
          <w:tcPr>
            <w:tcW w:w="7645" w:type="dxa"/>
          </w:tcPr>
          <w:p w:rsidR="005375AF" w:rsidRPr="00915F39" w:rsidRDefault="005375AF" w:rsidP="005375AF">
            <w:pPr>
              <w:pStyle w:val="NoSpacing"/>
            </w:pPr>
          </w:p>
        </w:tc>
      </w:tr>
      <w:tr w:rsidR="005375AF" w:rsidRPr="00915F39" w:rsidTr="00732E20">
        <w:trPr>
          <w:jc w:val="center"/>
        </w:trPr>
        <w:tc>
          <w:tcPr>
            <w:tcW w:w="1705" w:type="dxa"/>
          </w:tcPr>
          <w:p w:rsidR="005375AF" w:rsidRPr="00915F39" w:rsidRDefault="005375AF" w:rsidP="005375AF">
            <w:pPr>
              <w:pStyle w:val="NoSpacing"/>
            </w:pPr>
            <w:r w:rsidRPr="00915F39">
              <w:t>Email address</w:t>
            </w:r>
          </w:p>
        </w:tc>
        <w:tc>
          <w:tcPr>
            <w:tcW w:w="7645" w:type="dxa"/>
          </w:tcPr>
          <w:p w:rsidR="005375AF" w:rsidRPr="00915F39" w:rsidRDefault="005375AF" w:rsidP="005375AF">
            <w:pPr>
              <w:pStyle w:val="NoSpacing"/>
            </w:pPr>
          </w:p>
        </w:tc>
      </w:tr>
      <w:tr w:rsidR="005375AF" w:rsidRPr="00915F39" w:rsidTr="00732E20">
        <w:trPr>
          <w:jc w:val="center"/>
        </w:trPr>
        <w:tc>
          <w:tcPr>
            <w:tcW w:w="1705" w:type="dxa"/>
          </w:tcPr>
          <w:p w:rsidR="005375AF" w:rsidRPr="00915F39" w:rsidRDefault="005375AF" w:rsidP="005375AF">
            <w:pPr>
              <w:pStyle w:val="NoSpacing"/>
            </w:pPr>
            <w:r w:rsidRPr="00915F39">
              <w:t>Phone number:</w:t>
            </w:r>
          </w:p>
        </w:tc>
        <w:tc>
          <w:tcPr>
            <w:tcW w:w="7645" w:type="dxa"/>
          </w:tcPr>
          <w:p w:rsidR="005375AF" w:rsidRPr="00915F39" w:rsidRDefault="005375AF" w:rsidP="005375AF">
            <w:pPr>
              <w:pStyle w:val="NoSpacing"/>
            </w:pPr>
          </w:p>
        </w:tc>
      </w:tr>
    </w:tbl>
    <w:p w:rsidR="005375AF" w:rsidRPr="00915F39" w:rsidRDefault="005375AF" w:rsidP="005375AF">
      <w:pPr>
        <w:jc w:val="center"/>
      </w:pPr>
    </w:p>
    <w:tbl>
      <w:tblPr>
        <w:tblStyle w:val="TableGrid"/>
        <w:tblW w:w="0" w:type="auto"/>
        <w:tblLook w:val="04A0" w:firstRow="1" w:lastRow="0" w:firstColumn="1" w:lastColumn="0" w:noHBand="0" w:noVBand="1"/>
      </w:tblPr>
      <w:tblGrid>
        <w:gridCol w:w="1615"/>
        <w:gridCol w:w="2970"/>
        <w:gridCol w:w="2970"/>
        <w:gridCol w:w="3150"/>
      </w:tblGrid>
      <w:tr w:rsidR="005375AF" w:rsidRPr="00915F39" w:rsidTr="00732E20">
        <w:tc>
          <w:tcPr>
            <w:tcW w:w="1615" w:type="dxa"/>
          </w:tcPr>
          <w:p w:rsidR="005375AF" w:rsidRPr="00915F39" w:rsidRDefault="005375AF" w:rsidP="009B69B0">
            <w:pPr>
              <w:pStyle w:val="NoSpacing"/>
              <w:jc w:val="center"/>
              <w:rPr>
                <w:b/>
              </w:rPr>
            </w:pPr>
          </w:p>
        </w:tc>
        <w:tc>
          <w:tcPr>
            <w:tcW w:w="2970" w:type="dxa"/>
          </w:tcPr>
          <w:p w:rsidR="005375AF" w:rsidRPr="00915F39" w:rsidRDefault="009B69B0" w:rsidP="009B69B0">
            <w:pPr>
              <w:pStyle w:val="NoSpacing"/>
              <w:jc w:val="center"/>
              <w:rPr>
                <w:b/>
              </w:rPr>
            </w:pPr>
            <w:r w:rsidRPr="00915F39">
              <w:rPr>
                <w:b/>
              </w:rPr>
              <w:t>Member #2</w:t>
            </w:r>
          </w:p>
        </w:tc>
        <w:tc>
          <w:tcPr>
            <w:tcW w:w="2970" w:type="dxa"/>
          </w:tcPr>
          <w:p w:rsidR="005375AF" w:rsidRPr="00915F39" w:rsidRDefault="009B69B0" w:rsidP="009B69B0">
            <w:pPr>
              <w:pStyle w:val="NoSpacing"/>
              <w:jc w:val="center"/>
              <w:rPr>
                <w:b/>
              </w:rPr>
            </w:pPr>
            <w:r w:rsidRPr="00915F39">
              <w:rPr>
                <w:b/>
              </w:rPr>
              <w:t>Member #3</w:t>
            </w:r>
          </w:p>
        </w:tc>
        <w:tc>
          <w:tcPr>
            <w:tcW w:w="3150" w:type="dxa"/>
          </w:tcPr>
          <w:p w:rsidR="005375AF" w:rsidRPr="00915F39" w:rsidRDefault="009B69B0" w:rsidP="009B69B0">
            <w:pPr>
              <w:pStyle w:val="NoSpacing"/>
              <w:jc w:val="center"/>
              <w:rPr>
                <w:b/>
              </w:rPr>
            </w:pPr>
            <w:r w:rsidRPr="00915F39">
              <w:rPr>
                <w:b/>
              </w:rPr>
              <w:t>Member #4</w:t>
            </w:r>
          </w:p>
        </w:tc>
      </w:tr>
      <w:tr w:rsidR="005375AF" w:rsidRPr="00915F39" w:rsidTr="00732E20">
        <w:tc>
          <w:tcPr>
            <w:tcW w:w="1615" w:type="dxa"/>
          </w:tcPr>
          <w:p w:rsidR="005375AF" w:rsidRPr="00915F39" w:rsidRDefault="005375AF" w:rsidP="00CE221A">
            <w:pPr>
              <w:pStyle w:val="NoSpacing"/>
            </w:pPr>
            <w:r w:rsidRPr="00915F39">
              <w:t>Full name</w:t>
            </w:r>
          </w:p>
        </w:tc>
        <w:tc>
          <w:tcPr>
            <w:tcW w:w="2970" w:type="dxa"/>
          </w:tcPr>
          <w:p w:rsidR="005375AF" w:rsidRPr="00915F39" w:rsidRDefault="005375AF" w:rsidP="00CE221A">
            <w:pPr>
              <w:pStyle w:val="NoSpacing"/>
            </w:pPr>
          </w:p>
        </w:tc>
        <w:tc>
          <w:tcPr>
            <w:tcW w:w="2970" w:type="dxa"/>
          </w:tcPr>
          <w:p w:rsidR="005375AF" w:rsidRPr="00915F39" w:rsidRDefault="005375AF" w:rsidP="00CE221A">
            <w:pPr>
              <w:pStyle w:val="NoSpacing"/>
            </w:pPr>
          </w:p>
        </w:tc>
        <w:tc>
          <w:tcPr>
            <w:tcW w:w="3150" w:type="dxa"/>
          </w:tcPr>
          <w:p w:rsidR="005375AF" w:rsidRPr="00915F39" w:rsidRDefault="005375AF" w:rsidP="00CE221A">
            <w:pPr>
              <w:pStyle w:val="NoSpacing"/>
            </w:pPr>
          </w:p>
        </w:tc>
      </w:tr>
      <w:tr w:rsidR="005375AF" w:rsidRPr="00915F39" w:rsidTr="00732E20">
        <w:trPr>
          <w:trHeight w:val="260"/>
        </w:trPr>
        <w:tc>
          <w:tcPr>
            <w:tcW w:w="1615" w:type="dxa"/>
          </w:tcPr>
          <w:p w:rsidR="005375AF" w:rsidRPr="00915F39" w:rsidRDefault="005375AF" w:rsidP="00CE221A">
            <w:pPr>
              <w:pStyle w:val="NoSpacing"/>
            </w:pPr>
            <w:r w:rsidRPr="00915F39">
              <w:t>School</w:t>
            </w:r>
          </w:p>
        </w:tc>
        <w:tc>
          <w:tcPr>
            <w:tcW w:w="2970" w:type="dxa"/>
          </w:tcPr>
          <w:p w:rsidR="005375AF" w:rsidRPr="00915F39" w:rsidRDefault="005375AF" w:rsidP="00CE221A">
            <w:pPr>
              <w:pStyle w:val="NoSpacing"/>
            </w:pPr>
          </w:p>
        </w:tc>
        <w:tc>
          <w:tcPr>
            <w:tcW w:w="2970" w:type="dxa"/>
          </w:tcPr>
          <w:p w:rsidR="005375AF" w:rsidRPr="00915F39" w:rsidRDefault="005375AF" w:rsidP="00CE221A">
            <w:pPr>
              <w:pStyle w:val="NoSpacing"/>
            </w:pPr>
          </w:p>
        </w:tc>
        <w:tc>
          <w:tcPr>
            <w:tcW w:w="3150" w:type="dxa"/>
          </w:tcPr>
          <w:p w:rsidR="005375AF" w:rsidRPr="00915F39" w:rsidRDefault="005375AF" w:rsidP="00CE221A">
            <w:pPr>
              <w:pStyle w:val="NoSpacing"/>
            </w:pPr>
          </w:p>
        </w:tc>
      </w:tr>
      <w:tr w:rsidR="005375AF" w:rsidRPr="00915F39" w:rsidTr="00732E20">
        <w:tc>
          <w:tcPr>
            <w:tcW w:w="1615" w:type="dxa"/>
          </w:tcPr>
          <w:p w:rsidR="005375AF" w:rsidRPr="00915F39" w:rsidRDefault="005375AF" w:rsidP="00CE221A">
            <w:pPr>
              <w:pStyle w:val="NoSpacing"/>
            </w:pPr>
            <w:r w:rsidRPr="00915F39">
              <w:t>Program</w:t>
            </w:r>
          </w:p>
        </w:tc>
        <w:tc>
          <w:tcPr>
            <w:tcW w:w="2970" w:type="dxa"/>
          </w:tcPr>
          <w:p w:rsidR="005375AF" w:rsidRPr="00915F39" w:rsidRDefault="005375AF" w:rsidP="00CE221A">
            <w:pPr>
              <w:pStyle w:val="NoSpacing"/>
            </w:pPr>
          </w:p>
        </w:tc>
        <w:tc>
          <w:tcPr>
            <w:tcW w:w="2970" w:type="dxa"/>
          </w:tcPr>
          <w:p w:rsidR="005375AF" w:rsidRPr="00915F39" w:rsidRDefault="005375AF" w:rsidP="00CE221A">
            <w:pPr>
              <w:pStyle w:val="NoSpacing"/>
            </w:pPr>
          </w:p>
        </w:tc>
        <w:tc>
          <w:tcPr>
            <w:tcW w:w="3150" w:type="dxa"/>
          </w:tcPr>
          <w:p w:rsidR="005375AF" w:rsidRPr="00915F39" w:rsidRDefault="005375AF" w:rsidP="00CE221A">
            <w:pPr>
              <w:pStyle w:val="NoSpacing"/>
            </w:pPr>
          </w:p>
        </w:tc>
      </w:tr>
      <w:tr w:rsidR="005375AF" w:rsidRPr="00915F39" w:rsidTr="00732E20">
        <w:tc>
          <w:tcPr>
            <w:tcW w:w="1615" w:type="dxa"/>
          </w:tcPr>
          <w:p w:rsidR="005375AF" w:rsidRPr="00915F39" w:rsidRDefault="005375AF" w:rsidP="00CE221A">
            <w:pPr>
              <w:pStyle w:val="NoSpacing"/>
            </w:pPr>
            <w:r w:rsidRPr="00915F39">
              <w:t>Email address</w:t>
            </w:r>
          </w:p>
        </w:tc>
        <w:tc>
          <w:tcPr>
            <w:tcW w:w="2970" w:type="dxa"/>
          </w:tcPr>
          <w:p w:rsidR="005375AF" w:rsidRPr="00915F39" w:rsidRDefault="005375AF" w:rsidP="00CE221A">
            <w:pPr>
              <w:pStyle w:val="NoSpacing"/>
            </w:pPr>
          </w:p>
        </w:tc>
        <w:tc>
          <w:tcPr>
            <w:tcW w:w="2970" w:type="dxa"/>
          </w:tcPr>
          <w:p w:rsidR="005375AF" w:rsidRPr="00915F39" w:rsidRDefault="005375AF" w:rsidP="00CE221A">
            <w:pPr>
              <w:pStyle w:val="NoSpacing"/>
            </w:pPr>
          </w:p>
        </w:tc>
        <w:tc>
          <w:tcPr>
            <w:tcW w:w="3150" w:type="dxa"/>
          </w:tcPr>
          <w:p w:rsidR="005375AF" w:rsidRPr="00915F39" w:rsidRDefault="005375AF" w:rsidP="00CE221A">
            <w:pPr>
              <w:pStyle w:val="NoSpacing"/>
            </w:pPr>
          </w:p>
        </w:tc>
      </w:tr>
      <w:tr w:rsidR="005375AF" w:rsidRPr="00915F39" w:rsidTr="00732E20">
        <w:tc>
          <w:tcPr>
            <w:tcW w:w="1615" w:type="dxa"/>
          </w:tcPr>
          <w:p w:rsidR="005375AF" w:rsidRPr="00915F39" w:rsidRDefault="005375AF" w:rsidP="00CE221A">
            <w:pPr>
              <w:pStyle w:val="NoSpacing"/>
            </w:pPr>
            <w:r w:rsidRPr="00915F39">
              <w:t>Phone number:</w:t>
            </w:r>
          </w:p>
        </w:tc>
        <w:tc>
          <w:tcPr>
            <w:tcW w:w="2970" w:type="dxa"/>
          </w:tcPr>
          <w:p w:rsidR="005375AF" w:rsidRPr="00915F39" w:rsidRDefault="005375AF" w:rsidP="00CE221A">
            <w:pPr>
              <w:pStyle w:val="NoSpacing"/>
            </w:pPr>
          </w:p>
        </w:tc>
        <w:tc>
          <w:tcPr>
            <w:tcW w:w="2970" w:type="dxa"/>
          </w:tcPr>
          <w:p w:rsidR="005375AF" w:rsidRPr="00915F39" w:rsidRDefault="005375AF" w:rsidP="00CE221A">
            <w:pPr>
              <w:pStyle w:val="NoSpacing"/>
            </w:pPr>
          </w:p>
        </w:tc>
        <w:tc>
          <w:tcPr>
            <w:tcW w:w="3150" w:type="dxa"/>
          </w:tcPr>
          <w:p w:rsidR="005375AF" w:rsidRPr="00915F39" w:rsidRDefault="005375AF" w:rsidP="00CE221A">
            <w:pPr>
              <w:pStyle w:val="NoSpacing"/>
            </w:pPr>
          </w:p>
        </w:tc>
      </w:tr>
    </w:tbl>
    <w:p w:rsidR="009B69B0" w:rsidRPr="00915F39" w:rsidRDefault="009B69B0" w:rsidP="00E24AC9"/>
    <w:tbl>
      <w:tblPr>
        <w:tblStyle w:val="TableGrid"/>
        <w:tblW w:w="0" w:type="auto"/>
        <w:jc w:val="center"/>
        <w:tblLook w:val="04A0" w:firstRow="1" w:lastRow="0" w:firstColumn="1" w:lastColumn="0" w:noHBand="0" w:noVBand="1"/>
      </w:tblPr>
      <w:tblGrid>
        <w:gridCol w:w="1615"/>
        <w:gridCol w:w="7735"/>
      </w:tblGrid>
      <w:tr w:rsidR="00732E20" w:rsidRPr="00915F39" w:rsidTr="00732E20">
        <w:trPr>
          <w:jc w:val="center"/>
        </w:trPr>
        <w:tc>
          <w:tcPr>
            <w:tcW w:w="9350" w:type="dxa"/>
            <w:gridSpan w:val="2"/>
          </w:tcPr>
          <w:p w:rsidR="00732E20" w:rsidRPr="00915F39" w:rsidRDefault="00732E20" w:rsidP="00732E20">
            <w:pPr>
              <w:pStyle w:val="NoSpacing"/>
              <w:jc w:val="center"/>
              <w:rPr>
                <w:b/>
              </w:rPr>
            </w:pPr>
            <w:r w:rsidRPr="00915F39">
              <w:rPr>
                <w:b/>
              </w:rPr>
              <w:t>Academic Advisor (professor/ instructor at a post-secondary institution)</w:t>
            </w:r>
          </w:p>
        </w:tc>
      </w:tr>
      <w:tr w:rsidR="00732E20" w:rsidRPr="00915F39" w:rsidTr="00732E20">
        <w:trPr>
          <w:trHeight w:val="260"/>
          <w:jc w:val="center"/>
        </w:trPr>
        <w:tc>
          <w:tcPr>
            <w:tcW w:w="1615" w:type="dxa"/>
          </w:tcPr>
          <w:p w:rsidR="00732E20" w:rsidRPr="00915F39" w:rsidRDefault="00732E20" w:rsidP="00CE221A">
            <w:pPr>
              <w:pStyle w:val="NoSpacing"/>
            </w:pPr>
            <w:r w:rsidRPr="00915F39">
              <w:t>Full name</w:t>
            </w:r>
          </w:p>
        </w:tc>
        <w:tc>
          <w:tcPr>
            <w:tcW w:w="7735" w:type="dxa"/>
          </w:tcPr>
          <w:p w:rsidR="00732E20" w:rsidRPr="00915F39" w:rsidRDefault="00732E20" w:rsidP="00CE221A">
            <w:pPr>
              <w:pStyle w:val="NoSpacing"/>
            </w:pPr>
          </w:p>
        </w:tc>
      </w:tr>
      <w:tr w:rsidR="00732E20" w:rsidRPr="00915F39" w:rsidTr="00732E20">
        <w:trPr>
          <w:jc w:val="center"/>
        </w:trPr>
        <w:tc>
          <w:tcPr>
            <w:tcW w:w="1615" w:type="dxa"/>
          </w:tcPr>
          <w:p w:rsidR="00732E20" w:rsidRPr="00915F39" w:rsidRDefault="00732E20" w:rsidP="00CE221A">
            <w:pPr>
              <w:pStyle w:val="NoSpacing"/>
            </w:pPr>
            <w:r w:rsidRPr="00915F39">
              <w:t>School</w:t>
            </w:r>
          </w:p>
        </w:tc>
        <w:tc>
          <w:tcPr>
            <w:tcW w:w="7735" w:type="dxa"/>
          </w:tcPr>
          <w:p w:rsidR="00732E20" w:rsidRPr="00915F39" w:rsidRDefault="00732E20" w:rsidP="00CE221A">
            <w:pPr>
              <w:pStyle w:val="NoSpacing"/>
            </w:pPr>
          </w:p>
        </w:tc>
      </w:tr>
      <w:tr w:rsidR="00732E20" w:rsidRPr="00915F39" w:rsidTr="00732E20">
        <w:trPr>
          <w:jc w:val="center"/>
        </w:trPr>
        <w:tc>
          <w:tcPr>
            <w:tcW w:w="1615" w:type="dxa"/>
          </w:tcPr>
          <w:p w:rsidR="00732E20" w:rsidRPr="00915F39" w:rsidRDefault="00732E20" w:rsidP="00CE221A">
            <w:pPr>
              <w:pStyle w:val="NoSpacing"/>
            </w:pPr>
            <w:r w:rsidRPr="00915F39">
              <w:t>Email address</w:t>
            </w:r>
          </w:p>
        </w:tc>
        <w:tc>
          <w:tcPr>
            <w:tcW w:w="7735" w:type="dxa"/>
          </w:tcPr>
          <w:p w:rsidR="00732E20" w:rsidRPr="00915F39" w:rsidRDefault="00732E20" w:rsidP="00CE221A">
            <w:pPr>
              <w:pStyle w:val="NoSpacing"/>
            </w:pPr>
          </w:p>
        </w:tc>
      </w:tr>
      <w:tr w:rsidR="00732E20" w:rsidRPr="00915F39" w:rsidTr="00732E20">
        <w:trPr>
          <w:jc w:val="center"/>
        </w:trPr>
        <w:tc>
          <w:tcPr>
            <w:tcW w:w="1615" w:type="dxa"/>
          </w:tcPr>
          <w:p w:rsidR="00732E20" w:rsidRPr="00915F39" w:rsidRDefault="00732E20" w:rsidP="00CE221A">
            <w:pPr>
              <w:pStyle w:val="NoSpacing"/>
            </w:pPr>
            <w:r w:rsidRPr="00915F39">
              <w:t>Phone number</w:t>
            </w:r>
          </w:p>
        </w:tc>
        <w:tc>
          <w:tcPr>
            <w:tcW w:w="7735" w:type="dxa"/>
          </w:tcPr>
          <w:p w:rsidR="00732E20" w:rsidRPr="00915F39" w:rsidRDefault="00732E20" w:rsidP="00CE221A">
            <w:pPr>
              <w:pStyle w:val="NoSpacing"/>
            </w:pPr>
          </w:p>
        </w:tc>
      </w:tr>
    </w:tbl>
    <w:p w:rsidR="00732E20" w:rsidRPr="00915F39" w:rsidRDefault="00732E20" w:rsidP="00E24AC9"/>
    <w:tbl>
      <w:tblPr>
        <w:tblStyle w:val="TableGrid"/>
        <w:tblW w:w="0" w:type="auto"/>
        <w:tblLook w:val="04A0" w:firstRow="1" w:lastRow="0" w:firstColumn="1" w:lastColumn="0" w:noHBand="0" w:noVBand="1"/>
      </w:tblPr>
      <w:tblGrid>
        <w:gridCol w:w="10705"/>
      </w:tblGrid>
      <w:tr w:rsidR="009B69B0" w:rsidTr="00915F39">
        <w:trPr>
          <w:trHeight w:val="5372"/>
        </w:trPr>
        <w:tc>
          <w:tcPr>
            <w:tcW w:w="10705" w:type="dxa"/>
          </w:tcPr>
          <w:p w:rsidR="009B69B0" w:rsidRPr="00E24AC9" w:rsidRDefault="009B69B0" w:rsidP="00285A89">
            <w:r w:rsidRPr="00915F39">
              <w:rPr>
                <w:b/>
              </w:rPr>
              <w:lastRenderedPageBreak/>
              <w:t xml:space="preserve">Please write </w:t>
            </w:r>
            <w:r w:rsidR="00CD65E1" w:rsidRPr="00915F39">
              <w:rPr>
                <w:b/>
              </w:rPr>
              <w:t>1 paragraph (30</w:t>
            </w:r>
            <w:r w:rsidR="0080613B" w:rsidRPr="00915F39">
              <w:rPr>
                <w:b/>
              </w:rPr>
              <w:t>0</w:t>
            </w:r>
            <w:r w:rsidRPr="00915F39">
              <w:rPr>
                <w:b/>
              </w:rPr>
              <w:t xml:space="preserve"> words or less) on how your product achieves</w:t>
            </w:r>
            <w:r w:rsidR="00E24AC9" w:rsidRPr="00915F39">
              <w:rPr>
                <w:b/>
              </w:rPr>
              <w:t xml:space="preserve"> the</w:t>
            </w:r>
            <w:r w:rsidRPr="00915F39">
              <w:rPr>
                <w:b/>
              </w:rPr>
              <w:t xml:space="preserve"> </w:t>
            </w:r>
            <w:r w:rsidRPr="00915F39">
              <w:rPr>
                <w:rFonts w:cs="Courier New"/>
                <w:b/>
                <w:bCs/>
              </w:rPr>
              <w:t xml:space="preserve">2016 </w:t>
            </w:r>
            <w:r w:rsidR="00E24AC9" w:rsidRPr="00915F39">
              <w:rPr>
                <w:rFonts w:cs="Courier New"/>
                <w:b/>
                <w:bCs/>
              </w:rPr>
              <w:t>m</w:t>
            </w:r>
            <w:r w:rsidRPr="00915F39">
              <w:rPr>
                <w:rFonts w:cs="Courier New"/>
                <w:b/>
                <w:bCs/>
              </w:rPr>
              <w:t>ission</w:t>
            </w:r>
            <w:r w:rsidR="00285A89">
              <w:rPr>
                <w:rFonts w:cs="Courier New"/>
                <w:b/>
                <w:bCs/>
              </w:rPr>
              <w:t>.</w:t>
            </w:r>
            <w:r w:rsidR="00732E20" w:rsidRPr="00915F39">
              <w:rPr>
                <w:rFonts w:ascii="Calibri" w:hAnsi="Calibri"/>
              </w:rPr>
              <w:br/>
              <w:t>---------------------------------------------------------------------------------------------------------------</w:t>
            </w:r>
            <w:r w:rsidR="00915F39" w:rsidRPr="00915F39">
              <w:rPr>
                <w:rFonts w:ascii="Calibri" w:hAnsi="Calibri"/>
              </w:rPr>
              <w:t>------------------------</w:t>
            </w:r>
            <w:r w:rsidR="00915F39">
              <w:rPr>
                <w:rFonts w:ascii="Calibri" w:hAnsi="Calibri"/>
              </w:rPr>
              <w:br/>
            </w:r>
            <w:r w:rsidR="00915F39">
              <w:rPr>
                <w:rFonts w:ascii="Calibri" w:hAnsi="Calibri"/>
              </w:rPr>
              <w:br/>
            </w:r>
            <w:r w:rsidR="00915F39">
              <w:rPr>
                <w:rFonts w:ascii="Calibri" w:hAnsi="Calibri"/>
              </w:rPr>
              <w:br/>
            </w:r>
            <w:r w:rsidR="00915F39">
              <w:rPr>
                <w:rFonts w:ascii="Calibri" w:hAnsi="Calibri"/>
              </w:rPr>
              <w:br/>
            </w:r>
            <w:r w:rsidR="00915F39">
              <w:rPr>
                <w:rFonts w:ascii="Calibri" w:hAnsi="Calibri"/>
              </w:rPr>
              <w:br/>
            </w:r>
            <w:r w:rsidR="00915F39">
              <w:rPr>
                <w:rFonts w:ascii="Calibri" w:hAnsi="Calibri"/>
              </w:rPr>
              <w:br/>
            </w:r>
            <w:r w:rsidR="00915F39">
              <w:rPr>
                <w:rFonts w:ascii="Calibri" w:hAnsi="Calibri"/>
              </w:rPr>
              <w:br/>
            </w:r>
            <w:r w:rsidR="00732E20">
              <w:rPr>
                <w:rFonts w:ascii="Calibri" w:hAnsi="Calibri"/>
              </w:rPr>
              <w:br/>
            </w:r>
          </w:p>
        </w:tc>
      </w:tr>
    </w:tbl>
    <w:p w:rsidR="007F5D1B" w:rsidRDefault="007F5D1B"/>
    <w:sectPr w:rsidR="007F5D1B" w:rsidSect="00732E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24856"/>
    <w:multiLevelType w:val="hybridMultilevel"/>
    <w:tmpl w:val="88744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FF733D"/>
    <w:multiLevelType w:val="hybridMultilevel"/>
    <w:tmpl w:val="71F66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485FD6"/>
    <w:multiLevelType w:val="hybridMultilevel"/>
    <w:tmpl w:val="86FCD8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90527DE"/>
    <w:multiLevelType w:val="hybridMultilevel"/>
    <w:tmpl w:val="0FA8F7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50F0D31"/>
    <w:multiLevelType w:val="hybridMultilevel"/>
    <w:tmpl w:val="79F62F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28D4B71"/>
    <w:multiLevelType w:val="hybridMultilevel"/>
    <w:tmpl w:val="FBF443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9DD6F03"/>
    <w:multiLevelType w:val="hybridMultilevel"/>
    <w:tmpl w:val="465205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2"/>
  </w:compat>
  <w:rsids>
    <w:rsidRoot w:val="002E7018"/>
    <w:rsid w:val="000026E2"/>
    <w:rsid w:val="00003048"/>
    <w:rsid w:val="0000466C"/>
    <w:rsid w:val="00010A9F"/>
    <w:rsid w:val="00011419"/>
    <w:rsid w:val="000118F2"/>
    <w:rsid w:val="00011DE2"/>
    <w:rsid w:val="000125DD"/>
    <w:rsid w:val="000132CD"/>
    <w:rsid w:val="000151A6"/>
    <w:rsid w:val="00015D83"/>
    <w:rsid w:val="00016047"/>
    <w:rsid w:val="00017403"/>
    <w:rsid w:val="00017622"/>
    <w:rsid w:val="00020A77"/>
    <w:rsid w:val="00021966"/>
    <w:rsid w:val="00021E05"/>
    <w:rsid w:val="00025493"/>
    <w:rsid w:val="0002669A"/>
    <w:rsid w:val="000349CB"/>
    <w:rsid w:val="00036573"/>
    <w:rsid w:val="0004067E"/>
    <w:rsid w:val="000408EF"/>
    <w:rsid w:val="00041037"/>
    <w:rsid w:val="000415BC"/>
    <w:rsid w:val="00041CBE"/>
    <w:rsid w:val="00042D1C"/>
    <w:rsid w:val="00042E8F"/>
    <w:rsid w:val="0004410B"/>
    <w:rsid w:val="00044668"/>
    <w:rsid w:val="00044D94"/>
    <w:rsid w:val="00047420"/>
    <w:rsid w:val="00051253"/>
    <w:rsid w:val="00052044"/>
    <w:rsid w:val="00052217"/>
    <w:rsid w:val="00052EF7"/>
    <w:rsid w:val="000603CE"/>
    <w:rsid w:val="000607ED"/>
    <w:rsid w:val="00061657"/>
    <w:rsid w:val="00061838"/>
    <w:rsid w:val="00062C29"/>
    <w:rsid w:val="0006538A"/>
    <w:rsid w:val="00065EEB"/>
    <w:rsid w:val="000665DA"/>
    <w:rsid w:val="00066B27"/>
    <w:rsid w:val="00070545"/>
    <w:rsid w:val="00070971"/>
    <w:rsid w:val="00072427"/>
    <w:rsid w:val="0007349F"/>
    <w:rsid w:val="00074CAF"/>
    <w:rsid w:val="00075C9F"/>
    <w:rsid w:val="00077D3C"/>
    <w:rsid w:val="00081B8F"/>
    <w:rsid w:val="00084BE3"/>
    <w:rsid w:val="00085C96"/>
    <w:rsid w:val="00086313"/>
    <w:rsid w:val="000922CC"/>
    <w:rsid w:val="00092902"/>
    <w:rsid w:val="00092F25"/>
    <w:rsid w:val="000935AB"/>
    <w:rsid w:val="000937E1"/>
    <w:rsid w:val="00093ED1"/>
    <w:rsid w:val="00095322"/>
    <w:rsid w:val="00096765"/>
    <w:rsid w:val="000A20E1"/>
    <w:rsid w:val="000A53F9"/>
    <w:rsid w:val="000A56DA"/>
    <w:rsid w:val="000A6CA2"/>
    <w:rsid w:val="000B11AD"/>
    <w:rsid w:val="000B35EB"/>
    <w:rsid w:val="000B7027"/>
    <w:rsid w:val="000B7AC8"/>
    <w:rsid w:val="000C4838"/>
    <w:rsid w:val="000C4E80"/>
    <w:rsid w:val="000C5D79"/>
    <w:rsid w:val="000C7305"/>
    <w:rsid w:val="000D0309"/>
    <w:rsid w:val="000D069B"/>
    <w:rsid w:val="000D134A"/>
    <w:rsid w:val="000D2C88"/>
    <w:rsid w:val="000D3A75"/>
    <w:rsid w:val="000D4AE5"/>
    <w:rsid w:val="000D5E36"/>
    <w:rsid w:val="000D68B5"/>
    <w:rsid w:val="000D714F"/>
    <w:rsid w:val="000E27D9"/>
    <w:rsid w:val="000E3322"/>
    <w:rsid w:val="000E3EB8"/>
    <w:rsid w:val="000E4568"/>
    <w:rsid w:val="000E4A72"/>
    <w:rsid w:val="000E66F4"/>
    <w:rsid w:val="000E7CC3"/>
    <w:rsid w:val="000F01A6"/>
    <w:rsid w:val="000F2AEE"/>
    <w:rsid w:val="000F2F83"/>
    <w:rsid w:val="000F3F77"/>
    <w:rsid w:val="000F4500"/>
    <w:rsid w:val="000F7014"/>
    <w:rsid w:val="000F740C"/>
    <w:rsid w:val="00105ED4"/>
    <w:rsid w:val="0010641B"/>
    <w:rsid w:val="001103C8"/>
    <w:rsid w:val="00110573"/>
    <w:rsid w:val="00112F06"/>
    <w:rsid w:val="001133CD"/>
    <w:rsid w:val="00113A02"/>
    <w:rsid w:val="00114A48"/>
    <w:rsid w:val="001150C6"/>
    <w:rsid w:val="00117E9F"/>
    <w:rsid w:val="00120C76"/>
    <w:rsid w:val="001237BA"/>
    <w:rsid w:val="00124DB7"/>
    <w:rsid w:val="00126908"/>
    <w:rsid w:val="00130F0D"/>
    <w:rsid w:val="00141A66"/>
    <w:rsid w:val="0014223E"/>
    <w:rsid w:val="00143C72"/>
    <w:rsid w:val="001442BB"/>
    <w:rsid w:val="00151F4E"/>
    <w:rsid w:val="001547BE"/>
    <w:rsid w:val="00155DFF"/>
    <w:rsid w:val="00160572"/>
    <w:rsid w:val="001638DB"/>
    <w:rsid w:val="00171312"/>
    <w:rsid w:val="0017354C"/>
    <w:rsid w:val="00175531"/>
    <w:rsid w:val="00176E1E"/>
    <w:rsid w:val="00177436"/>
    <w:rsid w:val="0018311E"/>
    <w:rsid w:val="001859B7"/>
    <w:rsid w:val="00186BD1"/>
    <w:rsid w:val="0019169F"/>
    <w:rsid w:val="00191930"/>
    <w:rsid w:val="00193032"/>
    <w:rsid w:val="001939CB"/>
    <w:rsid w:val="0019683E"/>
    <w:rsid w:val="001A0E9E"/>
    <w:rsid w:val="001A3127"/>
    <w:rsid w:val="001A4A2B"/>
    <w:rsid w:val="001A6F53"/>
    <w:rsid w:val="001A74AF"/>
    <w:rsid w:val="001B30DD"/>
    <w:rsid w:val="001B358B"/>
    <w:rsid w:val="001B45BC"/>
    <w:rsid w:val="001B5549"/>
    <w:rsid w:val="001B6622"/>
    <w:rsid w:val="001C0F5E"/>
    <w:rsid w:val="001C2F7E"/>
    <w:rsid w:val="001C6AE8"/>
    <w:rsid w:val="001D0515"/>
    <w:rsid w:val="001D0870"/>
    <w:rsid w:val="001D1AC2"/>
    <w:rsid w:val="001D34B5"/>
    <w:rsid w:val="001E0E3C"/>
    <w:rsid w:val="001E555A"/>
    <w:rsid w:val="001F0550"/>
    <w:rsid w:val="001F3D0A"/>
    <w:rsid w:val="002015C8"/>
    <w:rsid w:val="00201760"/>
    <w:rsid w:val="00202BD2"/>
    <w:rsid w:val="002040CE"/>
    <w:rsid w:val="00204126"/>
    <w:rsid w:val="00205D7B"/>
    <w:rsid w:val="002060E9"/>
    <w:rsid w:val="002069C3"/>
    <w:rsid w:val="00206DFB"/>
    <w:rsid w:val="002109B1"/>
    <w:rsid w:val="00211690"/>
    <w:rsid w:val="00211F3D"/>
    <w:rsid w:val="00215A01"/>
    <w:rsid w:val="00216910"/>
    <w:rsid w:val="00224CE2"/>
    <w:rsid w:val="00231322"/>
    <w:rsid w:val="00231363"/>
    <w:rsid w:val="00233B61"/>
    <w:rsid w:val="00236EDB"/>
    <w:rsid w:val="00237CC1"/>
    <w:rsid w:val="002412BE"/>
    <w:rsid w:val="00241835"/>
    <w:rsid w:val="00244BB4"/>
    <w:rsid w:val="00252291"/>
    <w:rsid w:val="00256B47"/>
    <w:rsid w:val="00260F82"/>
    <w:rsid w:val="0026157A"/>
    <w:rsid w:val="00262663"/>
    <w:rsid w:val="002633BA"/>
    <w:rsid w:val="002639A9"/>
    <w:rsid w:val="0027104B"/>
    <w:rsid w:val="0027491D"/>
    <w:rsid w:val="00275B63"/>
    <w:rsid w:val="00277065"/>
    <w:rsid w:val="00277695"/>
    <w:rsid w:val="00277EF0"/>
    <w:rsid w:val="00284CFE"/>
    <w:rsid w:val="00285711"/>
    <w:rsid w:val="00285A89"/>
    <w:rsid w:val="0029127D"/>
    <w:rsid w:val="00292B5E"/>
    <w:rsid w:val="0029411E"/>
    <w:rsid w:val="00295CB0"/>
    <w:rsid w:val="002A059C"/>
    <w:rsid w:val="002A09A2"/>
    <w:rsid w:val="002A16EA"/>
    <w:rsid w:val="002A2CCD"/>
    <w:rsid w:val="002A417E"/>
    <w:rsid w:val="002A42D4"/>
    <w:rsid w:val="002A4420"/>
    <w:rsid w:val="002A4973"/>
    <w:rsid w:val="002A4CB5"/>
    <w:rsid w:val="002A5685"/>
    <w:rsid w:val="002B0A5D"/>
    <w:rsid w:val="002C16AA"/>
    <w:rsid w:val="002C364E"/>
    <w:rsid w:val="002C7770"/>
    <w:rsid w:val="002D2C93"/>
    <w:rsid w:val="002D3406"/>
    <w:rsid w:val="002D41EF"/>
    <w:rsid w:val="002D768D"/>
    <w:rsid w:val="002E0496"/>
    <w:rsid w:val="002E254B"/>
    <w:rsid w:val="002E689E"/>
    <w:rsid w:val="002E7018"/>
    <w:rsid w:val="002F1BF0"/>
    <w:rsid w:val="002F2544"/>
    <w:rsid w:val="002F2978"/>
    <w:rsid w:val="002F3B05"/>
    <w:rsid w:val="002F6D8C"/>
    <w:rsid w:val="002F7ABB"/>
    <w:rsid w:val="00310002"/>
    <w:rsid w:val="003104ED"/>
    <w:rsid w:val="0031446A"/>
    <w:rsid w:val="00314EB6"/>
    <w:rsid w:val="003158C3"/>
    <w:rsid w:val="00315D05"/>
    <w:rsid w:val="003178CB"/>
    <w:rsid w:val="003218F4"/>
    <w:rsid w:val="00323BC3"/>
    <w:rsid w:val="00323DAC"/>
    <w:rsid w:val="0032431B"/>
    <w:rsid w:val="00324578"/>
    <w:rsid w:val="00324AF5"/>
    <w:rsid w:val="00324D90"/>
    <w:rsid w:val="0032726F"/>
    <w:rsid w:val="0033418E"/>
    <w:rsid w:val="00334763"/>
    <w:rsid w:val="0034416C"/>
    <w:rsid w:val="003455F8"/>
    <w:rsid w:val="00345BA3"/>
    <w:rsid w:val="00353C4D"/>
    <w:rsid w:val="00354625"/>
    <w:rsid w:val="00355E1A"/>
    <w:rsid w:val="00361C13"/>
    <w:rsid w:val="003629E1"/>
    <w:rsid w:val="003635DE"/>
    <w:rsid w:val="00365F14"/>
    <w:rsid w:val="003661F9"/>
    <w:rsid w:val="00371E92"/>
    <w:rsid w:val="003724B8"/>
    <w:rsid w:val="003768A3"/>
    <w:rsid w:val="0038005D"/>
    <w:rsid w:val="0038165C"/>
    <w:rsid w:val="00384746"/>
    <w:rsid w:val="003855D8"/>
    <w:rsid w:val="003908DC"/>
    <w:rsid w:val="00391FE2"/>
    <w:rsid w:val="0039209A"/>
    <w:rsid w:val="00394BD3"/>
    <w:rsid w:val="003966FB"/>
    <w:rsid w:val="003A43F7"/>
    <w:rsid w:val="003B20CE"/>
    <w:rsid w:val="003B35D5"/>
    <w:rsid w:val="003B3775"/>
    <w:rsid w:val="003B50F8"/>
    <w:rsid w:val="003D1A0A"/>
    <w:rsid w:val="003D26D2"/>
    <w:rsid w:val="003D3890"/>
    <w:rsid w:val="003D51AA"/>
    <w:rsid w:val="003D5825"/>
    <w:rsid w:val="003D5AA5"/>
    <w:rsid w:val="003D689B"/>
    <w:rsid w:val="003E2D91"/>
    <w:rsid w:val="003E44CE"/>
    <w:rsid w:val="003E4AE8"/>
    <w:rsid w:val="003E4BF3"/>
    <w:rsid w:val="003E5E02"/>
    <w:rsid w:val="003E5F3E"/>
    <w:rsid w:val="003E7246"/>
    <w:rsid w:val="003E74B1"/>
    <w:rsid w:val="003E7E4F"/>
    <w:rsid w:val="003F2AF4"/>
    <w:rsid w:val="003F32A0"/>
    <w:rsid w:val="003F690B"/>
    <w:rsid w:val="00400CA9"/>
    <w:rsid w:val="00403499"/>
    <w:rsid w:val="00404099"/>
    <w:rsid w:val="0040533A"/>
    <w:rsid w:val="004108E3"/>
    <w:rsid w:val="00410A9E"/>
    <w:rsid w:val="004112CD"/>
    <w:rsid w:val="00414F2A"/>
    <w:rsid w:val="004157CF"/>
    <w:rsid w:val="00420534"/>
    <w:rsid w:val="00422099"/>
    <w:rsid w:val="00423DF9"/>
    <w:rsid w:val="00426099"/>
    <w:rsid w:val="004323EC"/>
    <w:rsid w:val="004324D5"/>
    <w:rsid w:val="004331C8"/>
    <w:rsid w:val="00433515"/>
    <w:rsid w:val="00435B62"/>
    <w:rsid w:val="00440302"/>
    <w:rsid w:val="0044146A"/>
    <w:rsid w:val="00441C2B"/>
    <w:rsid w:val="00442D9E"/>
    <w:rsid w:val="0044462C"/>
    <w:rsid w:val="004463FF"/>
    <w:rsid w:val="004548EE"/>
    <w:rsid w:val="004551EE"/>
    <w:rsid w:val="004562F0"/>
    <w:rsid w:val="00457E4C"/>
    <w:rsid w:val="00461823"/>
    <w:rsid w:val="0046319C"/>
    <w:rsid w:val="00463AA6"/>
    <w:rsid w:val="0046403E"/>
    <w:rsid w:val="004657F4"/>
    <w:rsid w:val="004704C0"/>
    <w:rsid w:val="00470943"/>
    <w:rsid w:val="0047130E"/>
    <w:rsid w:val="00472CDC"/>
    <w:rsid w:val="0047665A"/>
    <w:rsid w:val="004774C1"/>
    <w:rsid w:val="004805D1"/>
    <w:rsid w:val="00484339"/>
    <w:rsid w:val="00484409"/>
    <w:rsid w:val="004844A4"/>
    <w:rsid w:val="00486B71"/>
    <w:rsid w:val="00494D14"/>
    <w:rsid w:val="00494DB5"/>
    <w:rsid w:val="004A2A28"/>
    <w:rsid w:val="004A58F2"/>
    <w:rsid w:val="004B053D"/>
    <w:rsid w:val="004B5120"/>
    <w:rsid w:val="004B5F03"/>
    <w:rsid w:val="004B677B"/>
    <w:rsid w:val="004C2036"/>
    <w:rsid w:val="004C265D"/>
    <w:rsid w:val="004C2EBB"/>
    <w:rsid w:val="004C36C2"/>
    <w:rsid w:val="004C45E2"/>
    <w:rsid w:val="004C483C"/>
    <w:rsid w:val="004C5ABD"/>
    <w:rsid w:val="004D0D81"/>
    <w:rsid w:val="004D1364"/>
    <w:rsid w:val="004D32CE"/>
    <w:rsid w:val="004D3601"/>
    <w:rsid w:val="004D4128"/>
    <w:rsid w:val="004D61A3"/>
    <w:rsid w:val="004D74C4"/>
    <w:rsid w:val="004D771A"/>
    <w:rsid w:val="004E12C5"/>
    <w:rsid w:val="004E1FCB"/>
    <w:rsid w:val="004E3E3D"/>
    <w:rsid w:val="004E5EFB"/>
    <w:rsid w:val="004E68B3"/>
    <w:rsid w:val="004E75A6"/>
    <w:rsid w:val="004F114E"/>
    <w:rsid w:val="004F3803"/>
    <w:rsid w:val="004F4379"/>
    <w:rsid w:val="00500C0A"/>
    <w:rsid w:val="00502E08"/>
    <w:rsid w:val="00503CE5"/>
    <w:rsid w:val="00504F5F"/>
    <w:rsid w:val="00510C3C"/>
    <w:rsid w:val="00511D66"/>
    <w:rsid w:val="00515CFD"/>
    <w:rsid w:val="00516E20"/>
    <w:rsid w:val="005170C1"/>
    <w:rsid w:val="00517D82"/>
    <w:rsid w:val="00522086"/>
    <w:rsid w:val="00522EBB"/>
    <w:rsid w:val="0052732E"/>
    <w:rsid w:val="00527434"/>
    <w:rsid w:val="0053196B"/>
    <w:rsid w:val="005330B2"/>
    <w:rsid w:val="005337B9"/>
    <w:rsid w:val="005370FB"/>
    <w:rsid w:val="005375AF"/>
    <w:rsid w:val="00537E24"/>
    <w:rsid w:val="00541D5E"/>
    <w:rsid w:val="005425B3"/>
    <w:rsid w:val="00545017"/>
    <w:rsid w:val="0054555E"/>
    <w:rsid w:val="00547DDA"/>
    <w:rsid w:val="00547E48"/>
    <w:rsid w:val="00551584"/>
    <w:rsid w:val="005530B0"/>
    <w:rsid w:val="00555C81"/>
    <w:rsid w:val="00565DE5"/>
    <w:rsid w:val="005705CE"/>
    <w:rsid w:val="00575F4A"/>
    <w:rsid w:val="00576BD4"/>
    <w:rsid w:val="005772BC"/>
    <w:rsid w:val="00583427"/>
    <w:rsid w:val="00583960"/>
    <w:rsid w:val="00584C95"/>
    <w:rsid w:val="00586514"/>
    <w:rsid w:val="005868A9"/>
    <w:rsid w:val="0059056B"/>
    <w:rsid w:val="00592F54"/>
    <w:rsid w:val="00596141"/>
    <w:rsid w:val="00596C7C"/>
    <w:rsid w:val="005A3174"/>
    <w:rsid w:val="005A38DD"/>
    <w:rsid w:val="005A4500"/>
    <w:rsid w:val="005A5657"/>
    <w:rsid w:val="005A64A5"/>
    <w:rsid w:val="005A72A4"/>
    <w:rsid w:val="005A750D"/>
    <w:rsid w:val="005B6514"/>
    <w:rsid w:val="005C0E3F"/>
    <w:rsid w:val="005C57E5"/>
    <w:rsid w:val="005D09B4"/>
    <w:rsid w:val="005D134D"/>
    <w:rsid w:val="005D182A"/>
    <w:rsid w:val="005D412D"/>
    <w:rsid w:val="005D7AA9"/>
    <w:rsid w:val="005D7EDE"/>
    <w:rsid w:val="005E51B4"/>
    <w:rsid w:val="005E5DD9"/>
    <w:rsid w:val="005E609E"/>
    <w:rsid w:val="005E701C"/>
    <w:rsid w:val="005F2409"/>
    <w:rsid w:val="005F43D2"/>
    <w:rsid w:val="005F4B7A"/>
    <w:rsid w:val="0060042B"/>
    <w:rsid w:val="0060208C"/>
    <w:rsid w:val="00602DAF"/>
    <w:rsid w:val="00605BFA"/>
    <w:rsid w:val="00606CCC"/>
    <w:rsid w:val="006079A9"/>
    <w:rsid w:val="00611BC6"/>
    <w:rsid w:val="00614CD6"/>
    <w:rsid w:val="00617EC6"/>
    <w:rsid w:val="006203D4"/>
    <w:rsid w:val="006223D8"/>
    <w:rsid w:val="006224EF"/>
    <w:rsid w:val="00622546"/>
    <w:rsid w:val="00624A9D"/>
    <w:rsid w:val="00625133"/>
    <w:rsid w:val="00625D62"/>
    <w:rsid w:val="00626D26"/>
    <w:rsid w:val="006324C3"/>
    <w:rsid w:val="00640793"/>
    <w:rsid w:val="006434D6"/>
    <w:rsid w:val="006442F0"/>
    <w:rsid w:val="006527F6"/>
    <w:rsid w:val="006529C0"/>
    <w:rsid w:val="00653990"/>
    <w:rsid w:val="0065441F"/>
    <w:rsid w:val="006566A0"/>
    <w:rsid w:val="0065734E"/>
    <w:rsid w:val="00657B64"/>
    <w:rsid w:val="00665F3B"/>
    <w:rsid w:val="00671CF1"/>
    <w:rsid w:val="0067217C"/>
    <w:rsid w:val="006751E9"/>
    <w:rsid w:val="006762A3"/>
    <w:rsid w:val="00682AD9"/>
    <w:rsid w:val="00684D55"/>
    <w:rsid w:val="006858D8"/>
    <w:rsid w:val="00687DD4"/>
    <w:rsid w:val="00691E50"/>
    <w:rsid w:val="006927EA"/>
    <w:rsid w:val="0069300D"/>
    <w:rsid w:val="0069315E"/>
    <w:rsid w:val="006968A2"/>
    <w:rsid w:val="00697945"/>
    <w:rsid w:val="006A1EA1"/>
    <w:rsid w:val="006A2648"/>
    <w:rsid w:val="006A4ABF"/>
    <w:rsid w:val="006A4E2F"/>
    <w:rsid w:val="006A4F4F"/>
    <w:rsid w:val="006B01D2"/>
    <w:rsid w:val="006B346E"/>
    <w:rsid w:val="006B6991"/>
    <w:rsid w:val="006B7314"/>
    <w:rsid w:val="006C0213"/>
    <w:rsid w:val="006C1AEF"/>
    <w:rsid w:val="006C69AB"/>
    <w:rsid w:val="006C6CD9"/>
    <w:rsid w:val="006C78C0"/>
    <w:rsid w:val="006D06A9"/>
    <w:rsid w:val="006D1A6A"/>
    <w:rsid w:val="006D4262"/>
    <w:rsid w:val="006D5E2A"/>
    <w:rsid w:val="006D7088"/>
    <w:rsid w:val="006E32F4"/>
    <w:rsid w:val="006E3A52"/>
    <w:rsid w:val="006E3FC8"/>
    <w:rsid w:val="006E4DD6"/>
    <w:rsid w:val="006F1103"/>
    <w:rsid w:val="006F1C28"/>
    <w:rsid w:val="006F258E"/>
    <w:rsid w:val="006F4B03"/>
    <w:rsid w:val="006F745A"/>
    <w:rsid w:val="007015E7"/>
    <w:rsid w:val="00701FBA"/>
    <w:rsid w:val="0070751D"/>
    <w:rsid w:val="007128AD"/>
    <w:rsid w:val="0071330A"/>
    <w:rsid w:val="00717BF1"/>
    <w:rsid w:val="0072252A"/>
    <w:rsid w:val="00722DB1"/>
    <w:rsid w:val="00723669"/>
    <w:rsid w:val="007240F0"/>
    <w:rsid w:val="007243DF"/>
    <w:rsid w:val="00726D52"/>
    <w:rsid w:val="00732E20"/>
    <w:rsid w:val="007341D2"/>
    <w:rsid w:val="00737252"/>
    <w:rsid w:val="007434E9"/>
    <w:rsid w:val="007462FC"/>
    <w:rsid w:val="00750262"/>
    <w:rsid w:val="0075120B"/>
    <w:rsid w:val="007515B9"/>
    <w:rsid w:val="0075186B"/>
    <w:rsid w:val="00751CCA"/>
    <w:rsid w:val="00752EC7"/>
    <w:rsid w:val="00753EC5"/>
    <w:rsid w:val="00755B7B"/>
    <w:rsid w:val="0075630F"/>
    <w:rsid w:val="0076031E"/>
    <w:rsid w:val="00762EF3"/>
    <w:rsid w:val="00766131"/>
    <w:rsid w:val="0077356A"/>
    <w:rsid w:val="00773774"/>
    <w:rsid w:val="00773F67"/>
    <w:rsid w:val="007755B8"/>
    <w:rsid w:val="00775620"/>
    <w:rsid w:val="00776C0A"/>
    <w:rsid w:val="0078057B"/>
    <w:rsid w:val="00781C67"/>
    <w:rsid w:val="0078658D"/>
    <w:rsid w:val="007902CF"/>
    <w:rsid w:val="00793267"/>
    <w:rsid w:val="007A36AF"/>
    <w:rsid w:val="007A38E9"/>
    <w:rsid w:val="007A4AA6"/>
    <w:rsid w:val="007A71AB"/>
    <w:rsid w:val="007B5A22"/>
    <w:rsid w:val="007B750B"/>
    <w:rsid w:val="007C009F"/>
    <w:rsid w:val="007C0B05"/>
    <w:rsid w:val="007C17DE"/>
    <w:rsid w:val="007C250A"/>
    <w:rsid w:val="007C4F56"/>
    <w:rsid w:val="007C6D8A"/>
    <w:rsid w:val="007C7D8E"/>
    <w:rsid w:val="007D2BBA"/>
    <w:rsid w:val="007D404C"/>
    <w:rsid w:val="007D4B2B"/>
    <w:rsid w:val="007D537E"/>
    <w:rsid w:val="007E1722"/>
    <w:rsid w:val="007E27DC"/>
    <w:rsid w:val="007E3852"/>
    <w:rsid w:val="007E4868"/>
    <w:rsid w:val="007F0E49"/>
    <w:rsid w:val="007F2753"/>
    <w:rsid w:val="007F2ACF"/>
    <w:rsid w:val="007F5D1B"/>
    <w:rsid w:val="007F7EAB"/>
    <w:rsid w:val="008005D5"/>
    <w:rsid w:val="00800BEF"/>
    <w:rsid w:val="0080186C"/>
    <w:rsid w:val="00801BC8"/>
    <w:rsid w:val="00802610"/>
    <w:rsid w:val="0080484D"/>
    <w:rsid w:val="00804D48"/>
    <w:rsid w:val="0080613B"/>
    <w:rsid w:val="008110CB"/>
    <w:rsid w:val="00814295"/>
    <w:rsid w:val="00814A0F"/>
    <w:rsid w:val="0081599C"/>
    <w:rsid w:val="008218E0"/>
    <w:rsid w:val="00824918"/>
    <w:rsid w:val="00824DF8"/>
    <w:rsid w:val="00824F9A"/>
    <w:rsid w:val="00826A2F"/>
    <w:rsid w:val="00826CE9"/>
    <w:rsid w:val="00830123"/>
    <w:rsid w:val="0083039B"/>
    <w:rsid w:val="00831057"/>
    <w:rsid w:val="00831DC7"/>
    <w:rsid w:val="0083237D"/>
    <w:rsid w:val="008441D6"/>
    <w:rsid w:val="008467F9"/>
    <w:rsid w:val="008506DB"/>
    <w:rsid w:val="00850BEC"/>
    <w:rsid w:val="00851C60"/>
    <w:rsid w:val="00853FF6"/>
    <w:rsid w:val="00854923"/>
    <w:rsid w:val="0086009E"/>
    <w:rsid w:val="0086100A"/>
    <w:rsid w:val="00862176"/>
    <w:rsid w:val="00862A9A"/>
    <w:rsid w:val="0086437E"/>
    <w:rsid w:val="00867C2B"/>
    <w:rsid w:val="00876CA4"/>
    <w:rsid w:val="00876F6D"/>
    <w:rsid w:val="0088114D"/>
    <w:rsid w:val="00881446"/>
    <w:rsid w:val="00885BEE"/>
    <w:rsid w:val="008866D6"/>
    <w:rsid w:val="00891DAB"/>
    <w:rsid w:val="0089673E"/>
    <w:rsid w:val="008A1224"/>
    <w:rsid w:val="008A1D69"/>
    <w:rsid w:val="008A2E46"/>
    <w:rsid w:val="008A3E95"/>
    <w:rsid w:val="008A4CFF"/>
    <w:rsid w:val="008A4FC5"/>
    <w:rsid w:val="008A5D86"/>
    <w:rsid w:val="008B1083"/>
    <w:rsid w:val="008B2410"/>
    <w:rsid w:val="008B36B1"/>
    <w:rsid w:val="008B5DBF"/>
    <w:rsid w:val="008B66A3"/>
    <w:rsid w:val="008C0B79"/>
    <w:rsid w:val="008C2BF3"/>
    <w:rsid w:val="008C3D2A"/>
    <w:rsid w:val="008C3F13"/>
    <w:rsid w:val="008C4A33"/>
    <w:rsid w:val="008C75D8"/>
    <w:rsid w:val="008D0BB3"/>
    <w:rsid w:val="008D1916"/>
    <w:rsid w:val="008D29C4"/>
    <w:rsid w:val="008D546C"/>
    <w:rsid w:val="008D79D2"/>
    <w:rsid w:val="008E09CE"/>
    <w:rsid w:val="008E0B2F"/>
    <w:rsid w:val="008E57EF"/>
    <w:rsid w:val="008E6671"/>
    <w:rsid w:val="008E6E4A"/>
    <w:rsid w:val="008F1035"/>
    <w:rsid w:val="008F2485"/>
    <w:rsid w:val="008F2875"/>
    <w:rsid w:val="008F3AB4"/>
    <w:rsid w:val="008F63AB"/>
    <w:rsid w:val="00903D3C"/>
    <w:rsid w:val="00912988"/>
    <w:rsid w:val="00915F39"/>
    <w:rsid w:val="0092083A"/>
    <w:rsid w:val="00922AA2"/>
    <w:rsid w:val="0092334E"/>
    <w:rsid w:val="009235D8"/>
    <w:rsid w:val="00924EC4"/>
    <w:rsid w:val="009254C7"/>
    <w:rsid w:val="009267BC"/>
    <w:rsid w:val="00927718"/>
    <w:rsid w:val="00927742"/>
    <w:rsid w:val="00930FE9"/>
    <w:rsid w:val="0093708A"/>
    <w:rsid w:val="009406EA"/>
    <w:rsid w:val="00941525"/>
    <w:rsid w:val="00945C0E"/>
    <w:rsid w:val="00951E2F"/>
    <w:rsid w:val="009535B3"/>
    <w:rsid w:val="00955549"/>
    <w:rsid w:val="00960247"/>
    <w:rsid w:val="009651E8"/>
    <w:rsid w:val="009667B4"/>
    <w:rsid w:val="00970546"/>
    <w:rsid w:val="00971FF2"/>
    <w:rsid w:val="009817F1"/>
    <w:rsid w:val="00982C82"/>
    <w:rsid w:val="00982E49"/>
    <w:rsid w:val="00985D5F"/>
    <w:rsid w:val="0099166F"/>
    <w:rsid w:val="00991967"/>
    <w:rsid w:val="00991C01"/>
    <w:rsid w:val="0099535A"/>
    <w:rsid w:val="00997E1A"/>
    <w:rsid w:val="009A292E"/>
    <w:rsid w:val="009A3394"/>
    <w:rsid w:val="009A509F"/>
    <w:rsid w:val="009A5D2E"/>
    <w:rsid w:val="009A79DE"/>
    <w:rsid w:val="009B2771"/>
    <w:rsid w:val="009B3534"/>
    <w:rsid w:val="009B3E6D"/>
    <w:rsid w:val="009B4548"/>
    <w:rsid w:val="009B4942"/>
    <w:rsid w:val="009B5348"/>
    <w:rsid w:val="009B620D"/>
    <w:rsid w:val="009B69B0"/>
    <w:rsid w:val="009B71FD"/>
    <w:rsid w:val="009C02E2"/>
    <w:rsid w:val="009C0FD4"/>
    <w:rsid w:val="009C3B53"/>
    <w:rsid w:val="009C4204"/>
    <w:rsid w:val="009C51F4"/>
    <w:rsid w:val="009D1084"/>
    <w:rsid w:val="009D27E3"/>
    <w:rsid w:val="009D2F35"/>
    <w:rsid w:val="009E4B1D"/>
    <w:rsid w:val="009E537E"/>
    <w:rsid w:val="009F2AAD"/>
    <w:rsid w:val="009F4743"/>
    <w:rsid w:val="009F670E"/>
    <w:rsid w:val="00A0043A"/>
    <w:rsid w:val="00A021EE"/>
    <w:rsid w:val="00A02AFA"/>
    <w:rsid w:val="00A048D6"/>
    <w:rsid w:val="00A05FDD"/>
    <w:rsid w:val="00A07F55"/>
    <w:rsid w:val="00A10C41"/>
    <w:rsid w:val="00A11855"/>
    <w:rsid w:val="00A11907"/>
    <w:rsid w:val="00A1218A"/>
    <w:rsid w:val="00A134E8"/>
    <w:rsid w:val="00A16E0B"/>
    <w:rsid w:val="00A17303"/>
    <w:rsid w:val="00A2075D"/>
    <w:rsid w:val="00A21E94"/>
    <w:rsid w:val="00A22D2F"/>
    <w:rsid w:val="00A242ED"/>
    <w:rsid w:val="00A30705"/>
    <w:rsid w:val="00A34454"/>
    <w:rsid w:val="00A36B7C"/>
    <w:rsid w:val="00A4038F"/>
    <w:rsid w:val="00A4106D"/>
    <w:rsid w:val="00A45BBD"/>
    <w:rsid w:val="00A46842"/>
    <w:rsid w:val="00A51312"/>
    <w:rsid w:val="00A52D68"/>
    <w:rsid w:val="00A53929"/>
    <w:rsid w:val="00A55BDA"/>
    <w:rsid w:val="00A60779"/>
    <w:rsid w:val="00A612F7"/>
    <w:rsid w:val="00A700FF"/>
    <w:rsid w:val="00A70790"/>
    <w:rsid w:val="00A7474F"/>
    <w:rsid w:val="00A76B58"/>
    <w:rsid w:val="00A81CD5"/>
    <w:rsid w:val="00A83982"/>
    <w:rsid w:val="00A854E6"/>
    <w:rsid w:val="00A85F36"/>
    <w:rsid w:val="00A90930"/>
    <w:rsid w:val="00A928E9"/>
    <w:rsid w:val="00AA1764"/>
    <w:rsid w:val="00AA2FCC"/>
    <w:rsid w:val="00AA3238"/>
    <w:rsid w:val="00AA3E74"/>
    <w:rsid w:val="00AA45D5"/>
    <w:rsid w:val="00AA5373"/>
    <w:rsid w:val="00AA73E5"/>
    <w:rsid w:val="00AB6B70"/>
    <w:rsid w:val="00AC400B"/>
    <w:rsid w:val="00AC71C3"/>
    <w:rsid w:val="00AD12DA"/>
    <w:rsid w:val="00AD274B"/>
    <w:rsid w:val="00AD41F4"/>
    <w:rsid w:val="00AD4676"/>
    <w:rsid w:val="00AE219B"/>
    <w:rsid w:val="00AE6A81"/>
    <w:rsid w:val="00AF1369"/>
    <w:rsid w:val="00AF1882"/>
    <w:rsid w:val="00AF1C06"/>
    <w:rsid w:val="00AF2DEA"/>
    <w:rsid w:val="00AF3CDB"/>
    <w:rsid w:val="00AF4C0F"/>
    <w:rsid w:val="00AF581C"/>
    <w:rsid w:val="00AF7B7B"/>
    <w:rsid w:val="00B01E47"/>
    <w:rsid w:val="00B03710"/>
    <w:rsid w:val="00B052F9"/>
    <w:rsid w:val="00B0581A"/>
    <w:rsid w:val="00B06BD2"/>
    <w:rsid w:val="00B107C4"/>
    <w:rsid w:val="00B12775"/>
    <w:rsid w:val="00B148FE"/>
    <w:rsid w:val="00B16D4D"/>
    <w:rsid w:val="00B2179D"/>
    <w:rsid w:val="00B2538E"/>
    <w:rsid w:val="00B258D6"/>
    <w:rsid w:val="00B31EF3"/>
    <w:rsid w:val="00B3364B"/>
    <w:rsid w:val="00B33CA2"/>
    <w:rsid w:val="00B377B3"/>
    <w:rsid w:val="00B4003D"/>
    <w:rsid w:val="00B420E8"/>
    <w:rsid w:val="00B4248C"/>
    <w:rsid w:val="00B45A85"/>
    <w:rsid w:val="00B518CE"/>
    <w:rsid w:val="00B55976"/>
    <w:rsid w:val="00B60199"/>
    <w:rsid w:val="00B62F3E"/>
    <w:rsid w:val="00B64C1D"/>
    <w:rsid w:val="00B65360"/>
    <w:rsid w:val="00B65FFF"/>
    <w:rsid w:val="00B66062"/>
    <w:rsid w:val="00B67FF9"/>
    <w:rsid w:val="00B72440"/>
    <w:rsid w:val="00B7461A"/>
    <w:rsid w:val="00B76E88"/>
    <w:rsid w:val="00B77BEE"/>
    <w:rsid w:val="00B80D35"/>
    <w:rsid w:val="00B82F4D"/>
    <w:rsid w:val="00B842FC"/>
    <w:rsid w:val="00B8479B"/>
    <w:rsid w:val="00B92A89"/>
    <w:rsid w:val="00B93E58"/>
    <w:rsid w:val="00BA194C"/>
    <w:rsid w:val="00BA2165"/>
    <w:rsid w:val="00BA5010"/>
    <w:rsid w:val="00BA5193"/>
    <w:rsid w:val="00BA5626"/>
    <w:rsid w:val="00BA6BED"/>
    <w:rsid w:val="00BB177D"/>
    <w:rsid w:val="00BB1BEE"/>
    <w:rsid w:val="00BB2ABC"/>
    <w:rsid w:val="00BB35C0"/>
    <w:rsid w:val="00BB4BA5"/>
    <w:rsid w:val="00BB72D3"/>
    <w:rsid w:val="00BC0F82"/>
    <w:rsid w:val="00BC1667"/>
    <w:rsid w:val="00BC19CB"/>
    <w:rsid w:val="00BC3362"/>
    <w:rsid w:val="00BC5351"/>
    <w:rsid w:val="00BC73B9"/>
    <w:rsid w:val="00BC7469"/>
    <w:rsid w:val="00BD130A"/>
    <w:rsid w:val="00BD21B6"/>
    <w:rsid w:val="00BD2313"/>
    <w:rsid w:val="00BD3B46"/>
    <w:rsid w:val="00BD4A2B"/>
    <w:rsid w:val="00BD5A1E"/>
    <w:rsid w:val="00BE0329"/>
    <w:rsid w:val="00BE03A5"/>
    <w:rsid w:val="00BE10D4"/>
    <w:rsid w:val="00BE2848"/>
    <w:rsid w:val="00BE29A2"/>
    <w:rsid w:val="00BE369D"/>
    <w:rsid w:val="00BE4113"/>
    <w:rsid w:val="00BE4651"/>
    <w:rsid w:val="00BE4A94"/>
    <w:rsid w:val="00BE4F17"/>
    <w:rsid w:val="00BE6B85"/>
    <w:rsid w:val="00BF3A57"/>
    <w:rsid w:val="00BF6B08"/>
    <w:rsid w:val="00BF73D6"/>
    <w:rsid w:val="00C020B9"/>
    <w:rsid w:val="00C043FA"/>
    <w:rsid w:val="00C058BE"/>
    <w:rsid w:val="00C063FF"/>
    <w:rsid w:val="00C0649B"/>
    <w:rsid w:val="00C06CA7"/>
    <w:rsid w:val="00C1036E"/>
    <w:rsid w:val="00C10A11"/>
    <w:rsid w:val="00C116C5"/>
    <w:rsid w:val="00C11D5D"/>
    <w:rsid w:val="00C134F7"/>
    <w:rsid w:val="00C16431"/>
    <w:rsid w:val="00C16719"/>
    <w:rsid w:val="00C20D7D"/>
    <w:rsid w:val="00C21B16"/>
    <w:rsid w:val="00C235A2"/>
    <w:rsid w:val="00C23998"/>
    <w:rsid w:val="00C257FE"/>
    <w:rsid w:val="00C26986"/>
    <w:rsid w:val="00C2724D"/>
    <w:rsid w:val="00C30378"/>
    <w:rsid w:val="00C307CD"/>
    <w:rsid w:val="00C31983"/>
    <w:rsid w:val="00C3336A"/>
    <w:rsid w:val="00C34F00"/>
    <w:rsid w:val="00C40273"/>
    <w:rsid w:val="00C40FA1"/>
    <w:rsid w:val="00C4184F"/>
    <w:rsid w:val="00C425AA"/>
    <w:rsid w:val="00C43F7A"/>
    <w:rsid w:val="00C44061"/>
    <w:rsid w:val="00C4503F"/>
    <w:rsid w:val="00C52145"/>
    <w:rsid w:val="00C5740A"/>
    <w:rsid w:val="00C601ED"/>
    <w:rsid w:val="00C60390"/>
    <w:rsid w:val="00C62AA7"/>
    <w:rsid w:val="00C64810"/>
    <w:rsid w:val="00C67DAC"/>
    <w:rsid w:val="00C7164B"/>
    <w:rsid w:val="00C71943"/>
    <w:rsid w:val="00C7298C"/>
    <w:rsid w:val="00C73524"/>
    <w:rsid w:val="00C74C59"/>
    <w:rsid w:val="00C81BEC"/>
    <w:rsid w:val="00C83E8B"/>
    <w:rsid w:val="00C854D3"/>
    <w:rsid w:val="00C92CC3"/>
    <w:rsid w:val="00C93C93"/>
    <w:rsid w:val="00CA0F6E"/>
    <w:rsid w:val="00CA14F3"/>
    <w:rsid w:val="00CA2704"/>
    <w:rsid w:val="00CA4F88"/>
    <w:rsid w:val="00CA66F0"/>
    <w:rsid w:val="00CA7BDC"/>
    <w:rsid w:val="00CB56A0"/>
    <w:rsid w:val="00CB6BC6"/>
    <w:rsid w:val="00CB6E51"/>
    <w:rsid w:val="00CC1B8A"/>
    <w:rsid w:val="00CC3E12"/>
    <w:rsid w:val="00CC3E61"/>
    <w:rsid w:val="00CC446B"/>
    <w:rsid w:val="00CC4597"/>
    <w:rsid w:val="00CC4BA8"/>
    <w:rsid w:val="00CC4D62"/>
    <w:rsid w:val="00CC4F0E"/>
    <w:rsid w:val="00CC4F81"/>
    <w:rsid w:val="00CC52CA"/>
    <w:rsid w:val="00CD094D"/>
    <w:rsid w:val="00CD5A59"/>
    <w:rsid w:val="00CD65E1"/>
    <w:rsid w:val="00CE016F"/>
    <w:rsid w:val="00CE0CC2"/>
    <w:rsid w:val="00CE2687"/>
    <w:rsid w:val="00CE42A8"/>
    <w:rsid w:val="00CF3A79"/>
    <w:rsid w:val="00CF462A"/>
    <w:rsid w:val="00D03669"/>
    <w:rsid w:val="00D05B2C"/>
    <w:rsid w:val="00D05E72"/>
    <w:rsid w:val="00D06C50"/>
    <w:rsid w:val="00D07C63"/>
    <w:rsid w:val="00D103AC"/>
    <w:rsid w:val="00D1474A"/>
    <w:rsid w:val="00D1797A"/>
    <w:rsid w:val="00D2122A"/>
    <w:rsid w:val="00D27845"/>
    <w:rsid w:val="00D301B9"/>
    <w:rsid w:val="00D33FA7"/>
    <w:rsid w:val="00D34AAE"/>
    <w:rsid w:val="00D35AA5"/>
    <w:rsid w:val="00D36D98"/>
    <w:rsid w:val="00D37084"/>
    <w:rsid w:val="00D37465"/>
    <w:rsid w:val="00D37FF9"/>
    <w:rsid w:val="00D40064"/>
    <w:rsid w:val="00D407B4"/>
    <w:rsid w:val="00D409B5"/>
    <w:rsid w:val="00D42778"/>
    <w:rsid w:val="00D456B0"/>
    <w:rsid w:val="00D52C97"/>
    <w:rsid w:val="00D535D8"/>
    <w:rsid w:val="00D561A0"/>
    <w:rsid w:val="00D57465"/>
    <w:rsid w:val="00D60646"/>
    <w:rsid w:val="00D61C31"/>
    <w:rsid w:val="00D62315"/>
    <w:rsid w:val="00D62658"/>
    <w:rsid w:val="00D63C05"/>
    <w:rsid w:val="00D679CC"/>
    <w:rsid w:val="00D67A9D"/>
    <w:rsid w:val="00D74323"/>
    <w:rsid w:val="00D764AE"/>
    <w:rsid w:val="00D80198"/>
    <w:rsid w:val="00D82D60"/>
    <w:rsid w:val="00D83089"/>
    <w:rsid w:val="00D8344C"/>
    <w:rsid w:val="00D85491"/>
    <w:rsid w:val="00D8693A"/>
    <w:rsid w:val="00D90B4D"/>
    <w:rsid w:val="00D9751D"/>
    <w:rsid w:val="00DA0185"/>
    <w:rsid w:val="00DA3752"/>
    <w:rsid w:val="00DA5A1D"/>
    <w:rsid w:val="00DA62A0"/>
    <w:rsid w:val="00DB1DD4"/>
    <w:rsid w:val="00DB2220"/>
    <w:rsid w:val="00DB43FB"/>
    <w:rsid w:val="00DC0175"/>
    <w:rsid w:val="00DC0880"/>
    <w:rsid w:val="00DC105E"/>
    <w:rsid w:val="00DC5A04"/>
    <w:rsid w:val="00DC71B8"/>
    <w:rsid w:val="00DD065A"/>
    <w:rsid w:val="00DD0CDE"/>
    <w:rsid w:val="00DD152F"/>
    <w:rsid w:val="00DD2FD3"/>
    <w:rsid w:val="00DD4032"/>
    <w:rsid w:val="00DD511D"/>
    <w:rsid w:val="00DD5BDE"/>
    <w:rsid w:val="00DD7A55"/>
    <w:rsid w:val="00DD7F2F"/>
    <w:rsid w:val="00DE43AC"/>
    <w:rsid w:val="00DE5F4C"/>
    <w:rsid w:val="00DF21B7"/>
    <w:rsid w:val="00DF3164"/>
    <w:rsid w:val="00DF4A5D"/>
    <w:rsid w:val="00DF57F5"/>
    <w:rsid w:val="00DF6C67"/>
    <w:rsid w:val="00DF74A3"/>
    <w:rsid w:val="00DF7668"/>
    <w:rsid w:val="00E007B7"/>
    <w:rsid w:val="00E0125C"/>
    <w:rsid w:val="00E01E24"/>
    <w:rsid w:val="00E05C6A"/>
    <w:rsid w:val="00E06CBF"/>
    <w:rsid w:val="00E14AC1"/>
    <w:rsid w:val="00E1503E"/>
    <w:rsid w:val="00E176B4"/>
    <w:rsid w:val="00E22F10"/>
    <w:rsid w:val="00E24233"/>
    <w:rsid w:val="00E24390"/>
    <w:rsid w:val="00E24AC9"/>
    <w:rsid w:val="00E3090F"/>
    <w:rsid w:val="00E31ABA"/>
    <w:rsid w:val="00E3380F"/>
    <w:rsid w:val="00E3411B"/>
    <w:rsid w:val="00E37B76"/>
    <w:rsid w:val="00E408EC"/>
    <w:rsid w:val="00E44B78"/>
    <w:rsid w:val="00E44FA0"/>
    <w:rsid w:val="00E46997"/>
    <w:rsid w:val="00E46CC9"/>
    <w:rsid w:val="00E52EA9"/>
    <w:rsid w:val="00E5314A"/>
    <w:rsid w:val="00E53FAB"/>
    <w:rsid w:val="00E54950"/>
    <w:rsid w:val="00E57137"/>
    <w:rsid w:val="00E613E5"/>
    <w:rsid w:val="00E6266D"/>
    <w:rsid w:val="00E63246"/>
    <w:rsid w:val="00E66D91"/>
    <w:rsid w:val="00E72611"/>
    <w:rsid w:val="00E729BD"/>
    <w:rsid w:val="00E84242"/>
    <w:rsid w:val="00E977DF"/>
    <w:rsid w:val="00E97D69"/>
    <w:rsid w:val="00EA4287"/>
    <w:rsid w:val="00EB06D7"/>
    <w:rsid w:val="00EB0A08"/>
    <w:rsid w:val="00EB2442"/>
    <w:rsid w:val="00EB4B31"/>
    <w:rsid w:val="00EB4D19"/>
    <w:rsid w:val="00EB4D34"/>
    <w:rsid w:val="00EB5F92"/>
    <w:rsid w:val="00EB6F5E"/>
    <w:rsid w:val="00EB6F77"/>
    <w:rsid w:val="00EB7024"/>
    <w:rsid w:val="00EB75AC"/>
    <w:rsid w:val="00EC1400"/>
    <w:rsid w:val="00EC19FA"/>
    <w:rsid w:val="00EC3B1B"/>
    <w:rsid w:val="00EC3DA7"/>
    <w:rsid w:val="00EC43E2"/>
    <w:rsid w:val="00EC6406"/>
    <w:rsid w:val="00ED205A"/>
    <w:rsid w:val="00ED3AAA"/>
    <w:rsid w:val="00ED543C"/>
    <w:rsid w:val="00ED5DC0"/>
    <w:rsid w:val="00ED7E6B"/>
    <w:rsid w:val="00EE0B6C"/>
    <w:rsid w:val="00EE0EB1"/>
    <w:rsid w:val="00EE1990"/>
    <w:rsid w:val="00EE4978"/>
    <w:rsid w:val="00EE55FF"/>
    <w:rsid w:val="00EE7A20"/>
    <w:rsid w:val="00EF00BB"/>
    <w:rsid w:val="00EF4EE0"/>
    <w:rsid w:val="00F00636"/>
    <w:rsid w:val="00F00772"/>
    <w:rsid w:val="00F00B9D"/>
    <w:rsid w:val="00F00F98"/>
    <w:rsid w:val="00F04325"/>
    <w:rsid w:val="00F051CB"/>
    <w:rsid w:val="00F0665E"/>
    <w:rsid w:val="00F07A13"/>
    <w:rsid w:val="00F13B92"/>
    <w:rsid w:val="00F15B28"/>
    <w:rsid w:val="00F17F34"/>
    <w:rsid w:val="00F22818"/>
    <w:rsid w:val="00F238DD"/>
    <w:rsid w:val="00F255F5"/>
    <w:rsid w:val="00F26945"/>
    <w:rsid w:val="00F3023A"/>
    <w:rsid w:val="00F303C2"/>
    <w:rsid w:val="00F307DB"/>
    <w:rsid w:val="00F3393C"/>
    <w:rsid w:val="00F3484C"/>
    <w:rsid w:val="00F36817"/>
    <w:rsid w:val="00F37CEC"/>
    <w:rsid w:val="00F43C5C"/>
    <w:rsid w:val="00F43CA4"/>
    <w:rsid w:val="00F45D80"/>
    <w:rsid w:val="00F4604B"/>
    <w:rsid w:val="00F46A2A"/>
    <w:rsid w:val="00F50560"/>
    <w:rsid w:val="00F54807"/>
    <w:rsid w:val="00F554BF"/>
    <w:rsid w:val="00F55652"/>
    <w:rsid w:val="00F561F3"/>
    <w:rsid w:val="00F5705D"/>
    <w:rsid w:val="00F63A53"/>
    <w:rsid w:val="00F64D62"/>
    <w:rsid w:val="00F659D6"/>
    <w:rsid w:val="00F7262B"/>
    <w:rsid w:val="00F74E40"/>
    <w:rsid w:val="00F778C7"/>
    <w:rsid w:val="00F77FA1"/>
    <w:rsid w:val="00F80C50"/>
    <w:rsid w:val="00F81C3F"/>
    <w:rsid w:val="00F84022"/>
    <w:rsid w:val="00F85535"/>
    <w:rsid w:val="00F8750F"/>
    <w:rsid w:val="00F90AE9"/>
    <w:rsid w:val="00F91421"/>
    <w:rsid w:val="00F91FF3"/>
    <w:rsid w:val="00F9333E"/>
    <w:rsid w:val="00F95EDD"/>
    <w:rsid w:val="00FA2337"/>
    <w:rsid w:val="00FA4666"/>
    <w:rsid w:val="00FA5A85"/>
    <w:rsid w:val="00FA5BC2"/>
    <w:rsid w:val="00FB11E5"/>
    <w:rsid w:val="00FB286F"/>
    <w:rsid w:val="00FB3045"/>
    <w:rsid w:val="00FB3C31"/>
    <w:rsid w:val="00FB40A5"/>
    <w:rsid w:val="00FB49F4"/>
    <w:rsid w:val="00FB64AD"/>
    <w:rsid w:val="00FC0145"/>
    <w:rsid w:val="00FC5B31"/>
    <w:rsid w:val="00FD552A"/>
    <w:rsid w:val="00FD6525"/>
    <w:rsid w:val="00FD7185"/>
    <w:rsid w:val="00FD743F"/>
    <w:rsid w:val="00FE111B"/>
    <w:rsid w:val="00FE2577"/>
    <w:rsid w:val="00FF0267"/>
    <w:rsid w:val="00FF0AAC"/>
    <w:rsid w:val="00FF1966"/>
    <w:rsid w:val="00FF23E7"/>
    <w:rsid w:val="00FF2A3C"/>
    <w:rsid w:val="00FF2AA2"/>
    <w:rsid w:val="00FF3921"/>
    <w:rsid w:val="00FF3A86"/>
    <w:rsid w:val="00FF5669"/>
    <w:rsid w:val="00FF5EE5"/>
    <w:rsid w:val="00FF739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0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018"/>
    <w:pPr>
      <w:ind w:left="720"/>
      <w:contextualSpacing/>
    </w:pPr>
  </w:style>
  <w:style w:type="table" w:styleId="TableGrid">
    <w:name w:val="Table Grid"/>
    <w:basedOn w:val="TableNormal"/>
    <w:uiPriority w:val="59"/>
    <w:rsid w:val="002E7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3F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FC8"/>
    <w:rPr>
      <w:rFonts w:ascii="Segoe UI" w:hAnsi="Segoe UI" w:cs="Segoe UI"/>
      <w:sz w:val="18"/>
      <w:szCs w:val="18"/>
    </w:rPr>
  </w:style>
  <w:style w:type="character" w:styleId="Hyperlink">
    <w:name w:val="Hyperlink"/>
    <w:basedOn w:val="DefaultParagraphFont"/>
    <w:uiPriority w:val="99"/>
    <w:unhideWhenUsed/>
    <w:rsid w:val="007F5D1B"/>
    <w:rPr>
      <w:color w:val="0563C1" w:themeColor="hyperlink"/>
      <w:u w:val="single"/>
    </w:rPr>
  </w:style>
  <w:style w:type="paragraph" w:styleId="NoSpacing">
    <w:name w:val="No Spacing"/>
    <w:uiPriority w:val="1"/>
    <w:qFormat/>
    <w:rsid w:val="00927742"/>
    <w:pPr>
      <w:spacing w:after="0" w:line="240" w:lineRule="auto"/>
    </w:pPr>
  </w:style>
  <w:style w:type="paragraph" w:customStyle="1" w:styleId="Default">
    <w:name w:val="Default"/>
    <w:rsid w:val="00EB0A0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09567">
      <w:bodyDiv w:val="1"/>
      <w:marLeft w:val="0"/>
      <w:marRight w:val="0"/>
      <w:marTop w:val="0"/>
      <w:marBottom w:val="0"/>
      <w:divBdr>
        <w:top w:val="none" w:sz="0" w:space="0" w:color="auto"/>
        <w:left w:val="none" w:sz="0" w:space="0" w:color="auto"/>
        <w:bottom w:val="none" w:sz="0" w:space="0" w:color="auto"/>
        <w:right w:val="none" w:sz="0" w:space="0" w:color="auto"/>
      </w:divBdr>
      <w:divsChild>
        <w:div w:id="604731464">
          <w:marLeft w:val="0"/>
          <w:marRight w:val="0"/>
          <w:marTop w:val="0"/>
          <w:marBottom w:val="0"/>
          <w:divBdr>
            <w:top w:val="none" w:sz="0" w:space="0" w:color="auto"/>
            <w:left w:val="none" w:sz="0" w:space="0" w:color="auto"/>
            <w:bottom w:val="none" w:sz="0" w:space="0" w:color="auto"/>
            <w:right w:val="none" w:sz="0" w:space="0" w:color="auto"/>
          </w:divBdr>
          <w:divsChild>
            <w:div w:id="1834947058">
              <w:marLeft w:val="0"/>
              <w:marRight w:val="0"/>
              <w:marTop w:val="0"/>
              <w:marBottom w:val="0"/>
              <w:divBdr>
                <w:top w:val="none" w:sz="0" w:space="0" w:color="auto"/>
                <w:left w:val="none" w:sz="0" w:space="0" w:color="auto"/>
                <w:bottom w:val="none" w:sz="0" w:space="0" w:color="auto"/>
                <w:right w:val="none" w:sz="0" w:space="0" w:color="auto"/>
              </w:divBdr>
            </w:div>
            <w:div w:id="248807372">
              <w:marLeft w:val="0"/>
              <w:marRight w:val="0"/>
              <w:marTop w:val="0"/>
              <w:marBottom w:val="0"/>
              <w:divBdr>
                <w:top w:val="none" w:sz="0" w:space="0" w:color="auto"/>
                <w:left w:val="none" w:sz="0" w:space="0" w:color="auto"/>
                <w:bottom w:val="none" w:sz="0" w:space="0" w:color="auto"/>
                <w:right w:val="none" w:sz="0" w:space="0" w:color="auto"/>
              </w:divBdr>
            </w:div>
            <w:div w:id="1358039979">
              <w:marLeft w:val="0"/>
              <w:marRight w:val="0"/>
              <w:marTop w:val="0"/>
              <w:marBottom w:val="0"/>
              <w:divBdr>
                <w:top w:val="none" w:sz="0" w:space="0" w:color="auto"/>
                <w:left w:val="none" w:sz="0" w:space="0" w:color="auto"/>
                <w:bottom w:val="none" w:sz="0" w:space="0" w:color="auto"/>
                <w:right w:val="none" w:sz="0" w:space="0" w:color="auto"/>
              </w:divBdr>
            </w:div>
            <w:div w:id="426851018">
              <w:marLeft w:val="0"/>
              <w:marRight w:val="0"/>
              <w:marTop w:val="0"/>
              <w:marBottom w:val="0"/>
              <w:divBdr>
                <w:top w:val="none" w:sz="0" w:space="0" w:color="auto"/>
                <w:left w:val="none" w:sz="0" w:space="0" w:color="auto"/>
                <w:bottom w:val="none" w:sz="0" w:space="0" w:color="auto"/>
                <w:right w:val="none" w:sz="0" w:space="0" w:color="auto"/>
              </w:divBdr>
            </w:div>
            <w:div w:id="2124832">
              <w:marLeft w:val="0"/>
              <w:marRight w:val="0"/>
              <w:marTop w:val="0"/>
              <w:marBottom w:val="0"/>
              <w:divBdr>
                <w:top w:val="none" w:sz="0" w:space="0" w:color="auto"/>
                <w:left w:val="none" w:sz="0" w:space="0" w:color="auto"/>
                <w:bottom w:val="none" w:sz="0" w:space="0" w:color="auto"/>
                <w:right w:val="none" w:sz="0" w:space="0" w:color="auto"/>
              </w:divBdr>
            </w:div>
            <w:div w:id="825707082">
              <w:marLeft w:val="0"/>
              <w:marRight w:val="0"/>
              <w:marTop w:val="0"/>
              <w:marBottom w:val="0"/>
              <w:divBdr>
                <w:top w:val="none" w:sz="0" w:space="0" w:color="auto"/>
                <w:left w:val="none" w:sz="0" w:space="0" w:color="auto"/>
                <w:bottom w:val="none" w:sz="0" w:space="0" w:color="auto"/>
                <w:right w:val="none" w:sz="0" w:space="0" w:color="auto"/>
              </w:divBdr>
            </w:div>
            <w:div w:id="500587350">
              <w:marLeft w:val="0"/>
              <w:marRight w:val="0"/>
              <w:marTop w:val="0"/>
              <w:marBottom w:val="0"/>
              <w:divBdr>
                <w:top w:val="none" w:sz="0" w:space="0" w:color="auto"/>
                <w:left w:val="none" w:sz="0" w:space="0" w:color="auto"/>
                <w:bottom w:val="none" w:sz="0" w:space="0" w:color="auto"/>
                <w:right w:val="none" w:sz="0" w:space="0" w:color="auto"/>
              </w:divBdr>
            </w:div>
            <w:div w:id="641665008">
              <w:marLeft w:val="0"/>
              <w:marRight w:val="0"/>
              <w:marTop w:val="0"/>
              <w:marBottom w:val="0"/>
              <w:divBdr>
                <w:top w:val="none" w:sz="0" w:space="0" w:color="auto"/>
                <w:left w:val="none" w:sz="0" w:space="0" w:color="auto"/>
                <w:bottom w:val="none" w:sz="0" w:space="0" w:color="auto"/>
                <w:right w:val="none" w:sz="0" w:space="0" w:color="auto"/>
              </w:divBdr>
            </w:div>
            <w:div w:id="336230850">
              <w:marLeft w:val="0"/>
              <w:marRight w:val="0"/>
              <w:marTop w:val="0"/>
              <w:marBottom w:val="0"/>
              <w:divBdr>
                <w:top w:val="none" w:sz="0" w:space="0" w:color="auto"/>
                <w:left w:val="none" w:sz="0" w:space="0" w:color="auto"/>
                <w:bottom w:val="none" w:sz="0" w:space="0" w:color="auto"/>
                <w:right w:val="none" w:sz="0" w:space="0" w:color="auto"/>
              </w:divBdr>
            </w:div>
            <w:div w:id="1054623632">
              <w:marLeft w:val="0"/>
              <w:marRight w:val="0"/>
              <w:marTop w:val="0"/>
              <w:marBottom w:val="0"/>
              <w:divBdr>
                <w:top w:val="none" w:sz="0" w:space="0" w:color="auto"/>
                <w:left w:val="none" w:sz="0" w:space="0" w:color="auto"/>
                <w:bottom w:val="none" w:sz="0" w:space="0" w:color="auto"/>
                <w:right w:val="none" w:sz="0" w:space="0" w:color="auto"/>
              </w:divBdr>
            </w:div>
            <w:div w:id="64842929">
              <w:marLeft w:val="0"/>
              <w:marRight w:val="0"/>
              <w:marTop w:val="0"/>
              <w:marBottom w:val="0"/>
              <w:divBdr>
                <w:top w:val="none" w:sz="0" w:space="0" w:color="auto"/>
                <w:left w:val="none" w:sz="0" w:space="0" w:color="auto"/>
                <w:bottom w:val="none" w:sz="0" w:space="0" w:color="auto"/>
                <w:right w:val="none" w:sz="0" w:space="0" w:color="auto"/>
              </w:divBdr>
            </w:div>
            <w:div w:id="2107651147">
              <w:marLeft w:val="0"/>
              <w:marRight w:val="0"/>
              <w:marTop w:val="0"/>
              <w:marBottom w:val="0"/>
              <w:divBdr>
                <w:top w:val="none" w:sz="0" w:space="0" w:color="auto"/>
                <w:left w:val="none" w:sz="0" w:space="0" w:color="auto"/>
                <w:bottom w:val="none" w:sz="0" w:space="0" w:color="auto"/>
                <w:right w:val="none" w:sz="0" w:space="0" w:color="auto"/>
              </w:divBdr>
            </w:div>
            <w:div w:id="934244721">
              <w:marLeft w:val="0"/>
              <w:marRight w:val="0"/>
              <w:marTop w:val="0"/>
              <w:marBottom w:val="0"/>
              <w:divBdr>
                <w:top w:val="none" w:sz="0" w:space="0" w:color="auto"/>
                <w:left w:val="none" w:sz="0" w:space="0" w:color="auto"/>
                <w:bottom w:val="none" w:sz="0" w:space="0" w:color="auto"/>
                <w:right w:val="none" w:sz="0" w:space="0" w:color="auto"/>
              </w:divBdr>
            </w:div>
            <w:div w:id="382369157">
              <w:marLeft w:val="0"/>
              <w:marRight w:val="0"/>
              <w:marTop w:val="0"/>
              <w:marBottom w:val="0"/>
              <w:divBdr>
                <w:top w:val="none" w:sz="0" w:space="0" w:color="auto"/>
                <w:left w:val="none" w:sz="0" w:space="0" w:color="auto"/>
                <w:bottom w:val="none" w:sz="0" w:space="0" w:color="auto"/>
                <w:right w:val="none" w:sz="0" w:space="0" w:color="auto"/>
              </w:divBdr>
            </w:div>
            <w:div w:id="12146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arkas@pulsecanada.com" TargetMode="External"/><Relationship Id="rId3" Type="http://schemas.openxmlformats.org/officeDocument/2006/relationships/styles" Target="styles.xml"/><Relationship Id="rId7" Type="http://schemas.openxmlformats.org/officeDocument/2006/relationships/hyperlink" Target="mailto:cfarkas@pulsecanad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B36A6-CC55-463D-BB3A-67D2CC89B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1603</Words>
  <Characters>9142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Farkas</dc:creator>
  <cp:lastModifiedBy>john</cp:lastModifiedBy>
  <cp:revision>12</cp:revision>
  <cp:lastPrinted>2015-08-20T14:40:00Z</cp:lastPrinted>
  <dcterms:created xsi:type="dcterms:W3CDTF">2015-09-04T15:06:00Z</dcterms:created>
  <dcterms:modified xsi:type="dcterms:W3CDTF">2015-09-04T15:25:00Z</dcterms:modified>
</cp:coreProperties>
</file>