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A9" w:rsidRDefault="00315CA9"/>
    <w:p w:rsidR="00315CA9" w:rsidRDefault="00315CA9"/>
    <w:tbl>
      <w:tblPr>
        <w:tblStyle w:val="TableGrid"/>
        <w:tblW w:w="0" w:type="auto"/>
        <w:tblLook w:val="00BF"/>
      </w:tblPr>
      <w:tblGrid>
        <w:gridCol w:w="2952"/>
        <w:gridCol w:w="2952"/>
        <w:gridCol w:w="2952"/>
      </w:tblGrid>
      <w:tr w:rsidR="00315CA9">
        <w:tc>
          <w:tcPr>
            <w:tcW w:w="2952" w:type="dxa"/>
          </w:tcPr>
          <w:p w:rsidR="00315CA9" w:rsidRDefault="00315CA9">
            <w:r>
              <w:t>Writing Mode</w:t>
            </w:r>
          </w:p>
        </w:tc>
        <w:tc>
          <w:tcPr>
            <w:tcW w:w="2952" w:type="dxa"/>
          </w:tcPr>
          <w:p w:rsidR="00315CA9" w:rsidRDefault="00315CA9">
            <w:r>
              <w:t>Description</w:t>
            </w:r>
          </w:p>
        </w:tc>
        <w:tc>
          <w:tcPr>
            <w:tcW w:w="2952" w:type="dxa"/>
          </w:tcPr>
          <w:p w:rsidR="00315CA9" w:rsidRDefault="00315CA9">
            <w:r>
              <w:t>Real Life Example</w:t>
            </w:r>
          </w:p>
        </w:tc>
      </w:tr>
      <w:tr w:rsidR="00315CA9">
        <w:tc>
          <w:tcPr>
            <w:tcW w:w="2952" w:type="dxa"/>
          </w:tcPr>
          <w:p w:rsidR="00315CA9" w:rsidRDefault="00315CA9"/>
          <w:p w:rsidR="00315CA9" w:rsidRDefault="00315CA9">
            <w:r>
              <w:t>Descriptive Writing</w:t>
            </w:r>
          </w:p>
          <w:p w:rsidR="00315CA9" w:rsidRDefault="00315CA9"/>
        </w:tc>
        <w:tc>
          <w:tcPr>
            <w:tcW w:w="2952" w:type="dxa"/>
          </w:tcPr>
          <w:p w:rsidR="00315CA9" w:rsidRDefault="00315CA9"/>
          <w:p w:rsidR="00315CA9" w:rsidRDefault="00315CA9">
            <w:r>
              <w:t xml:space="preserve">Creates a visual picture in the reader’s mind.  Selects words and descriptive language to  “show” something to the reader. </w:t>
            </w:r>
          </w:p>
          <w:p w:rsidR="00315CA9" w:rsidRDefault="00315CA9"/>
        </w:tc>
        <w:tc>
          <w:tcPr>
            <w:tcW w:w="2952" w:type="dxa"/>
          </w:tcPr>
          <w:p w:rsidR="00315CA9" w:rsidRDefault="00315CA9"/>
          <w:p w:rsidR="00315CA9" w:rsidRDefault="00315CA9">
            <w:r>
              <w:t>Menus, travel brochures, catalogs, letters, journals</w:t>
            </w:r>
          </w:p>
        </w:tc>
      </w:tr>
      <w:tr w:rsidR="00315CA9">
        <w:tc>
          <w:tcPr>
            <w:tcW w:w="2952" w:type="dxa"/>
          </w:tcPr>
          <w:p w:rsidR="00315CA9" w:rsidRDefault="00315CA9"/>
          <w:p w:rsidR="00315CA9" w:rsidRDefault="00315CA9"/>
          <w:p w:rsidR="00315CA9" w:rsidRDefault="00315CA9">
            <w:r>
              <w:t>Narrative Writing</w:t>
            </w:r>
          </w:p>
          <w:p w:rsidR="00315CA9" w:rsidRDefault="00315CA9"/>
        </w:tc>
        <w:tc>
          <w:tcPr>
            <w:tcW w:w="2952" w:type="dxa"/>
          </w:tcPr>
          <w:p w:rsidR="00315CA9" w:rsidRDefault="00315CA9"/>
          <w:p w:rsidR="00315CA9" w:rsidRDefault="00315CA9">
            <w:r>
              <w:t xml:space="preserve">Tells of a personal experience or original story.  It includes story elements such as, characters, setting, and plot. </w:t>
            </w:r>
          </w:p>
          <w:p w:rsidR="00315CA9" w:rsidRDefault="00315CA9">
            <w:r>
              <w:t xml:space="preserve"> </w:t>
            </w:r>
          </w:p>
        </w:tc>
        <w:tc>
          <w:tcPr>
            <w:tcW w:w="2952" w:type="dxa"/>
          </w:tcPr>
          <w:p w:rsidR="00315CA9" w:rsidRDefault="00315CA9"/>
          <w:p w:rsidR="00315CA9" w:rsidRDefault="00315CA9">
            <w:r>
              <w:t>Novels, short stories, journals, diaries, autobiographies</w:t>
            </w:r>
          </w:p>
        </w:tc>
      </w:tr>
      <w:tr w:rsidR="00315CA9">
        <w:tc>
          <w:tcPr>
            <w:tcW w:w="2952" w:type="dxa"/>
          </w:tcPr>
          <w:p w:rsidR="00315CA9" w:rsidRDefault="00315CA9"/>
          <w:p w:rsidR="00315CA9" w:rsidRDefault="00315CA9">
            <w:r>
              <w:t>Imaginative Writing</w:t>
            </w:r>
          </w:p>
          <w:p w:rsidR="00315CA9" w:rsidRDefault="00315CA9"/>
        </w:tc>
        <w:tc>
          <w:tcPr>
            <w:tcW w:w="2952" w:type="dxa"/>
          </w:tcPr>
          <w:p w:rsidR="00315CA9" w:rsidRDefault="00315CA9"/>
          <w:p w:rsidR="00315CA9" w:rsidRDefault="00315CA9">
            <w:r>
              <w:t>Explores new territory or world with original ideas.</w:t>
            </w:r>
          </w:p>
          <w:p w:rsidR="00315CA9" w:rsidRDefault="00315CA9"/>
        </w:tc>
        <w:tc>
          <w:tcPr>
            <w:tcW w:w="2952" w:type="dxa"/>
          </w:tcPr>
          <w:p w:rsidR="00315CA9" w:rsidRDefault="00315CA9"/>
          <w:p w:rsidR="00315CA9" w:rsidRDefault="00315CA9">
            <w:r>
              <w:t>Fairy tales, science fiction, fables</w:t>
            </w:r>
          </w:p>
        </w:tc>
      </w:tr>
      <w:tr w:rsidR="00315CA9">
        <w:tc>
          <w:tcPr>
            <w:tcW w:w="2952" w:type="dxa"/>
          </w:tcPr>
          <w:p w:rsidR="00315CA9" w:rsidRDefault="00315CA9"/>
          <w:p w:rsidR="00315CA9" w:rsidRDefault="00315CA9">
            <w:r>
              <w:t>Expository Writing</w:t>
            </w:r>
          </w:p>
          <w:p w:rsidR="00315CA9" w:rsidRDefault="00315CA9"/>
        </w:tc>
        <w:tc>
          <w:tcPr>
            <w:tcW w:w="2952" w:type="dxa"/>
          </w:tcPr>
          <w:p w:rsidR="00315CA9" w:rsidRDefault="00315CA9"/>
          <w:p w:rsidR="00315CA9" w:rsidRDefault="00315CA9">
            <w:r>
              <w:t>Informs, explains, and clarifies an issue, but can entertain as well.  The reader should learn something new.</w:t>
            </w:r>
          </w:p>
          <w:p w:rsidR="00315CA9" w:rsidRDefault="00315CA9"/>
        </w:tc>
        <w:tc>
          <w:tcPr>
            <w:tcW w:w="2952" w:type="dxa"/>
          </w:tcPr>
          <w:p w:rsidR="00315CA9" w:rsidRDefault="00315CA9"/>
          <w:p w:rsidR="00315CA9" w:rsidRDefault="00315CA9">
            <w:r>
              <w:t>Essays, research papers, directions, instructions, resumes</w:t>
            </w:r>
          </w:p>
        </w:tc>
      </w:tr>
      <w:tr w:rsidR="00315CA9">
        <w:tc>
          <w:tcPr>
            <w:tcW w:w="2952" w:type="dxa"/>
          </w:tcPr>
          <w:p w:rsidR="00315CA9" w:rsidRDefault="00315CA9"/>
          <w:p w:rsidR="00315CA9" w:rsidRDefault="00315CA9">
            <w:r>
              <w:t>Persuasive Writing</w:t>
            </w:r>
          </w:p>
        </w:tc>
        <w:tc>
          <w:tcPr>
            <w:tcW w:w="2952" w:type="dxa"/>
          </w:tcPr>
          <w:p w:rsidR="00315CA9" w:rsidRDefault="00315CA9"/>
          <w:p w:rsidR="00315CA9" w:rsidRDefault="00315CA9">
            <w:r>
              <w:t xml:space="preserve">Influences the readers thinking.  Creates an argument using logic and evidence. </w:t>
            </w:r>
          </w:p>
          <w:p w:rsidR="00315CA9" w:rsidRDefault="00315CA9"/>
        </w:tc>
        <w:tc>
          <w:tcPr>
            <w:tcW w:w="2952" w:type="dxa"/>
          </w:tcPr>
          <w:p w:rsidR="00315CA9" w:rsidRDefault="00315CA9"/>
          <w:p w:rsidR="00315CA9" w:rsidRDefault="00315CA9">
            <w:r>
              <w:t>Editorials, advertisements, movie reviews, restaurant critiques</w:t>
            </w:r>
          </w:p>
        </w:tc>
      </w:tr>
    </w:tbl>
    <w:p w:rsidR="00E241FF" w:rsidRDefault="00E241FF"/>
    <w:p w:rsidR="00E241FF" w:rsidRDefault="00E241FF" w:rsidP="00E241FF">
      <w:r>
        <w:t>Adapted from:</w:t>
      </w:r>
    </w:p>
    <w:p w:rsidR="00E241FF" w:rsidRDefault="00E241FF" w:rsidP="00E241FF"/>
    <w:p w:rsidR="00E241FF" w:rsidRDefault="00E241FF" w:rsidP="00E241FF">
      <w:proofErr w:type="spellStart"/>
      <w:r>
        <w:t>Culham</w:t>
      </w:r>
      <w:proofErr w:type="spellEnd"/>
      <w:r>
        <w:t xml:space="preserve"> R. &amp; Wheeler, A. (2003).  </w:t>
      </w:r>
      <w:r w:rsidRPr="00E241FF">
        <w:rPr>
          <w:i/>
        </w:rPr>
        <w:t>Forty Reproducible Forms for the Writing Traits Classroom.</w:t>
      </w:r>
      <w:r>
        <w:t xml:space="preserve">  </w:t>
      </w:r>
      <w:proofErr w:type="gramStart"/>
      <w:r>
        <w:t>Scholastic Teaching Resources, New York.</w:t>
      </w:r>
      <w:proofErr w:type="gramEnd"/>
      <w:r>
        <w:t xml:space="preserve"> </w:t>
      </w:r>
    </w:p>
    <w:p w:rsidR="00987356" w:rsidRDefault="00E241FF"/>
    <w:sectPr w:rsidR="00987356" w:rsidSect="006B581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15CA9"/>
    <w:rsid w:val="00315CA9"/>
    <w:rsid w:val="00E241F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15C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 Greyell</dc:creator>
  <cp:keywords/>
  <cp:lastModifiedBy>Leslie  Greyell</cp:lastModifiedBy>
  <cp:revision>2</cp:revision>
  <dcterms:created xsi:type="dcterms:W3CDTF">2012-04-02T01:32:00Z</dcterms:created>
  <dcterms:modified xsi:type="dcterms:W3CDTF">2012-04-02T01:46:00Z</dcterms:modified>
</cp:coreProperties>
</file>