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86" w:rsidRPr="00CB6431" w:rsidRDefault="005B20F3" w:rsidP="005B20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B6431">
        <w:rPr>
          <w:rFonts w:ascii="Times New Roman" w:hAnsi="Times New Roman" w:cs="Times New Roman"/>
          <w:b/>
          <w:sz w:val="24"/>
          <w:szCs w:val="24"/>
          <w:u w:val="single"/>
        </w:rPr>
        <w:t>Lesson Plan</w:t>
      </w:r>
    </w:p>
    <w:p w:rsidR="005B20F3" w:rsidRPr="00CB6431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Teacher’s Name:</w:t>
      </w:r>
      <w:r w:rsidRPr="00CB6431">
        <w:rPr>
          <w:rFonts w:ascii="Times New Roman" w:hAnsi="Times New Roman" w:cs="Times New Roman"/>
          <w:sz w:val="24"/>
          <w:szCs w:val="24"/>
        </w:rPr>
        <w:t xml:space="preserve"> Lily Trinh</w:t>
      </w:r>
    </w:p>
    <w:p w:rsidR="005B20F3" w:rsidRPr="00CB6431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Subject:</w:t>
      </w:r>
      <w:r w:rsidRPr="00CB6431">
        <w:rPr>
          <w:rFonts w:ascii="Times New Roman" w:hAnsi="Times New Roman" w:cs="Times New Roman"/>
          <w:sz w:val="24"/>
          <w:szCs w:val="24"/>
        </w:rPr>
        <w:t xml:space="preserve"> </w:t>
      </w:r>
      <w:r w:rsidR="00E70A24">
        <w:rPr>
          <w:rFonts w:ascii="Times New Roman" w:hAnsi="Times New Roman" w:cs="Times New Roman"/>
          <w:sz w:val="24"/>
          <w:szCs w:val="24"/>
        </w:rPr>
        <w:t>Accounting 11</w:t>
      </w:r>
    </w:p>
    <w:p w:rsidR="005B20F3" w:rsidRDefault="005B20F3" w:rsidP="005B20F3">
      <w:pPr>
        <w:rPr>
          <w:rFonts w:ascii="Times New Roman" w:hAnsi="Times New Roman" w:cs="Times New Roman"/>
          <w:sz w:val="24"/>
          <w:szCs w:val="24"/>
        </w:rPr>
      </w:pPr>
      <w:r w:rsidRPr="00CB6431">
        <w:rPr>
          <w:rFonts w:ascii="Times New Roman" w:hAnsi="Times New Roman" w:cs="Times New Roman"/>
          <w:b/>
          <w:sz w:val="24"/>
          <w:szCs w:val="24"/>
        </w:rPr>
        <w:t>Lesson Topic:</w:t>
      </w:r>
      <w:r w:rsidRPr="00CB6431">
        <w:rPr>
          <w:rFonts w:ascii="Times New Roman" w:hAnsi="Times New Roman" w:cs="Times New Roman"/>
          <w:sz w:val="24"/>
          <w:szCs w:val="24"/>
        </w:rPr>
        <w:t xml:space="preserve"> </w:t>
      </w:r>
      <w:r w:rsidR="00E70A24">
        <w:rPr>
          <w:rFonts w:ascii="Times New Roman" w:hAnsi="Times New Roman" w:cs="Times New Roman"/>
          <w:sz w:val="24"/>
          <w:szCs w:val="24"/>
        </w:rPr>
        <w:t xml:space="preserve">Chapter 6: 6.3 – Provincial Sales Tax </w:t>
      </w:r>
    </w:p>
    <w:p w:rsidR="007C7336" w:rsidRPr="007C7336" w:rsidRDefault="00183DB1" w:rsidP="005B20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E70A24">
        <w:rPr>
          <w:rFonts w:ascii="Times New Roman" w:hAnsi="Times New Roman" w:cs="Times New Roman"/>
          <w:b/>
          <w:sz w:val="24"/>
          <w:szCs w:val="24"/>
        </w:rPr>
        <w:t>1</w:t>
      </w:r>
      <w:r w:rsidR="007C733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D0F">
        <w:rPr>
          <w:rFonts w:ascii="Times New Roman" w:hAnsi="Times New Roman" w:cs="Times New Roman"/>
          <w:b/>
          <w:sz w:val="24"/>
          <w:szCs w:val="24"/>
        </w:rPr>
        <w:t xml:space="preserve">Monday, February 22 </w:t>
      </w:r>
      <w:r w:rsidR="007F21DE">
        <w:rPr>
          <w:rFonts w:ascii="Times New Roman" w:hAnsi="Times New Roman" w:cs="Times New Roman"/>
          <w:b/>
          <w:sz w:val="24"/>
          <w:szCs w:val="24"/>
        </w:rPr>
        <w:t>&amp; Tuesday, February 23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1736"/>
        <w:gridCol w:w="6573"/>
        <w:gridCol w:w="2069"/>
        <w:gridCol w:w="1142"/>
      </w:tblGrid>
      <w:tr w:rsidR="00E77EB6" w:rsidRPr="00CB6431" w:rsidTr="00110312">
        <w:tc>
          <w:tcPr>
            <w:tcW w:w="1736" w:type="dxa"/>
          </w:tcPr>
          <w:p w:rsidR="00E77EB6" w:rsidRPr="009B7533" w:rsidRDefault="00E77EB6" w:rsidP="00471DDC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  <w:tc>
          <w:tcPr>
            <w:tcW w:w="9784" w:type="dxa"/>
            <w:gridSpan w:val="3"/>
          </w:tcPr>
          <w:p w:rsidR="00E77EB6" w:rsidRPr="00CB6431" w:rsidRDefault="00A078D2" w:rsidP="00A078D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B1F25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 able to understand source documents and journalize transactions, PST and GST taxes as if they are responsible for tax remittance for a company.</w:t>
            </w:r>
          </w:p>
        </w:tc>
      </w:tr>
      <w:tr w:rsidR="00E77EB6" w:rsidRPr="00CB6431" w:rsidTr="00110312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PLOs</w:t>
            </w:r>
          </w:p>
        </w:tc>
        <w:tc>
          <w:tcPr>
            <w:tcW w:w="9784" w:type="dxa"/>
            <w:gridSpan w:val="3"/>
          </w:tcPr>
          <w:p w:rsidR="00E77EB6" w:rsidRPr="00CB6431" w:rsidRDefault="00E77EB6" w:rsidP="00F37E2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431">
              <w:rPr>
                <w:rFonts w:ascii="Times New Roman" w:hAnsi="Times New Roman" w:cs="Times New Roman"/>
                <w:sz w:val="24"/>
                <w:szCs w:val="24"/>
              </w:rPr>
              <w:t>Summarize information from ledgers into reports for analysis, both manually and electronically</w:t>
            </w:r>
          </w:p>
        </w:tc>
      </w:tr>
      <w:tr w:rsidR="00E77EB6" w:rsidRPr="00CB6431" w:rsidTr="00110312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Objectives (SWBAT)</w:t>
            </w:r>
          </w:p>
        </w:tc>
        <w:tc>
          <w:tcPr>
            <w:tcW w:w="9784" w:type="dxa"/>
            <w:gridSpan w:val="3"/>
          </w:tcPr>
          <w:p w:rsidR="00A078D2" w:rsidRDefault="00A078D2" w:rsidP="00A078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transactions in the journal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Understand, interpret, and document source documents 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Journalize the transactions in the source documents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943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4D2943">
              <w:rPr>
                <w:rFonts w:ascii="Times New Roman" w:hAnsi="Times New Roman" w:cs="Times New Roman"/>
                <w:sz w:val="24"/>
                <w:szCs w:val="24"/>
              </w:rPr>
              <w:t>journalize provincial sales tax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943">
              <w:rPr>
                <w:rFonts w:ascii="Times New Roman" w:hAnsi="Times New Roman" w:cs="Times New Roman"/>
                <w:sz w:val="24"/>
                <w:szCs w:val="24"/>
              </w:rPr>
              <w:t>Understand and journalize goods and services tax</w:t>
            </w:r>
          </w:p>
          <w:p w:rsidR="00E77EB6" w:rsidRPr="00BA4511" w:rsidRDefault="00A078D2" w:rsidP="00A078D2">
            <w:pPr>
              <w:pStyle w:val="ListParagraph"/>
              <w:numPr>
                <w:ilvl w:val="0"/>
                <w:numId w:val="25"/>
              </w:numPr>
              <w:tabs>
                <w:tab w:val="center" w:pos="346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Microsoft Excel to build spreadsheet models</w:t>
            </w:r>
          </w:p>
        </w:tc>
      </w:tr>
      <w:tr w:rsidR="00E77EB6" w:rsidRPr="00CB6431" w:rsidTr="00110312">
        <w:trPr>
          <w:trHeight w:val="1322"/>
        </w:trPr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</w:p>
        </w:tc>
        <w:tc>
          <w:tcPr>
            <w:tcW w:w="9784" w:type="dxa"/>
            <w:gridSpan w:val="3"/>
          </w:tcPr>
          <w:p w:rsidR="00E77EB6" w:rsidRDefault="00E77EB6" w:rsidP="002078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431">
              <w:rPr>
                <w:rFonts w:ascii="Times New Roman" w:hAnsi="Times New Roman" w:cs="Times New Roman"/>
                <w:sz w:val="24"/>
                <w:szCs w:val="24"/>
              </w:rPr>
              <w:t>Source document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Sales Tax (PST)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Sales Tax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Purchaser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Seller</w:t>
            </w:r>
          </w:p>
          <w:p w:rsidR="00A078D2" w:rsidRDefault="00A078D2" w:rsidP="00A078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Remitting </w:t>
            </w:r>
          </w:p>
          <w:p w:rsidR="00E77EB6" w:rsidRPr="00CB6431" w:rsidRDefault="00E77EB6" w:rsidP="002078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431">
              <w:rPr>
                <w:rFonts w:ascii="Times New Roman" w:hAnsi="Times New Roman" w:cs="Times New Roman"/>
                <w:sz w:val="24"/>
                <w:szCs w:val="24"/>
              </w:rPr>
              <w:t>Invoice</w:t>
            </w:r>
          </w:p>
          <w:p w:rsidR="00BA4511" w:rsidRPr="00B579D7" w:rsidRDefault="00E77EB6" w:rsidP="00B579D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431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</w:tr>
      <w:tr w:rsidR="00E77EB6" w:rsidRPr="00CB6431" w:rsidTr="00110312">
        <w:tc>
          <w:tcPr>
            <w:tcW w:w="1736" w:type="dxa"/>
          </w:tcPr>
          <w:p w:rsidR="00E77EB6" w:rsidRPr="009B7533" w:rsidRDefault="00E77EB6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9784" w:type="dxa"/>
            <w:gridSpan w:val="3"/>
          </w:tcPr>
          <w:p w:rsidR="00B579D7" w:rsidRDefault="00B579D7" w:rsidP="00B579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computer and projector</w:t>
            </w:r>
          </w:p>
          <w:p w:rsidR="00B579D7" w:rsidRDefault="00B579D7" w:rsidP="00B579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and student textbook</w:t>
            </w:r>
          </w:p>
          <w:p w:rsidR="00E77EB6" w:rsidRPr="00E23718" w:rsidRDefault="00B579D7" w:rsidP="00B579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D6F">
              <w:rPr>
                <w:rFonts w:ascii="Times New Roman" w:hAnsi="Times New Roman" w:cs="Times New Roman"/>
                <w:sz w:val="24"/>
                <w:szCs w:val="24"/>
              </w:rPr>
              <w:t>White board and dry erase markers</w:t>
            </w:r>
          </w:p>
        </w:tc>
      </w:tr>
      <w:tr w:rsidR="00FF41A5" w:rsidRPr="00CB6431" w:rsidTr="00110312">
        <w:tc>
          <w:tcPr>
            <w:tcW w:w="1736" w:type="dxa"/>
            <w:shd w:val="clear" w:color="auto" w:fill="D9D9D9" w:themeFill="background1" w:themeFillShade="D9"/>
          </w:tcPr>
          <w:p w:rsidR="00B05CC0" w:rsidRPr="009B7533" w:rsidRDefault="00B05CC0" w:rsidP="005B20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D9D9D9" w:themeFill="background1" w:themeFillShade="D9"/>
          </w:tcPr>
          <w:p w:rsidR="00B05CC0" w:rsidRPr="009B7533" w:rsidRDefault="00B05CC0" w:rsidP="00CB6431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B05CC0" w:rsidRPr="009B7533" w:rsidRDefault="00B05CC0" w:rsidP="00DD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B05CC0" w:rsidRPr="009B7533" w:rsidRDefault="00B05CC0" w:rsidP="00DD5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FF41A5" w:rsidRPr="0095037F" w:rsidTr="00110312">
        <w:tc>
          <w:tcPr>
            <w:tcW w:w="1736" w:type="dxa"/>
          </w:tcPr>
          <w:p w:rsidR="00E77EB6" w:rsidRPr="0095037F" w:rsidRDefault="00E77EB6" w:rsidP="005B20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5037F">
              <w:rPr>
                <w:rFonts w:ascii="Times New Roman" w:hAnsi="Times New Roman" w:cs="Times New Roman"/>
                <w:b/>
                <w:szCs w:val="24"/>
              </w:rPr>
              <w:t>Intro/Hook</w:t>
            </w:r>
          </w:p>
        </w:tc>
        <w:tc>
          <w:tcPr>
            <w:tcW w:w="6573" w:type="dxa"/>
          </w:tcPr>
          <w:p w:rsidR="00B579D7" w:rsidRPr="0095037F" w:rsidRDefault="00B579D7" w:rsidP="00B579D7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95037F">
              <w:rPr>
                <w:rFonts w:ascii="Times New Roman" w:hAnsi="Times New Roman" w:cs="Times New Roman"/>
                <w:szCs w:val="24"/>
                <w:u w:val="single"/>
              </w:rPr>
              <w:t>Introduction:</w:t>
            </w:r>
          </w:p>
          <w:p w:rsidR="00B579D7" w:rsidRPr="0095037F" w:rsidRDefault="00B579D7" w:rsidP="00B579D7">
            <w:pPr>
              <w:numPr>
                <w:ilvl w:val="0"/>
                <w:numId w:val="31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>Begin with a short introduction of myself, that I will be teaching the course for the next 6 weeks, and do a brief review of rules and classroom expectations</w:t>
            </w:r>
          </w:p>
          <w:p w:rsidR="00B579D7" w:rsidRPr="0095037F" w:rsidRDefault="00B579D7" w:rsidP="00B579D7">
            <w:pPr>
              <w:numPr>
                <w:ilvl w:val="0"/>
                <w:numId w:val="31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 xml:space="preserve">Explain that I will cover the rest of Chapter 6, and first half of Chapter 7. </w:t>
            </w:r>
          </w:p>
          <w:p w:rsidR="00B579D7" w:rsidRPr="0095037F" w:rsidRDefault="00B579D7" w:rsidP="0065438B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B579D7" w:rsidRPr="0095037F" w:rsidRDefault="00B579D7" w:rsidP="00B579D7">
            <w:p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95037F">
              <w:rPr>
                <w:rFonts w:ascii="Times New Roman" w:hAnsi="Times New Roman" w:cs="Times New Roman"/>
                <w:szCs w:val="24"/>
                <w:u w:val="single"/>
              </w:rPr>
              <w:t>Hook:</w:t>
            </w:r>
          </w:p>
          <w:p w:rsidR="00B579D7" w:rsidRPr="0095037F" w:rsidRDefault="00B579D7" w:rsidP="00B579D7">
            <w:pPr>
              <w:pStyle w:val="ListParagraph"/>
              <w:numPr>
                <w:ilvl w:val="0"/>
                <w:numId w:val="31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 xml:space="preserve">Show pictures of new phones (PST &amp; GST chargeable), processed food (just PST), and fruits (not taxable).  </w:t>
            </w:r>
          </w:p>
          <w:p w:rsidR="00B579D7" w:rsidRPr="0095037F" w:rsidRDefault="00B579D7" w:rsidP="00B579D7">
            <w:pPr>
              <w:pStyle w:val="ListParagraph"/>
              <w:numPr>
                <w:ilvl w:val="0"/>
                <w:numId w:val="31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>Ask students how much they would pay for those items… write the amount on the board and ask how much tax they need to ask to pay</w:t>
            </w:r>
          </w:p>
          <w:p w:rsidR="00FE4459" w:rsidRPr="0095037F" w:rsidRDefault="00B579D7" w:rsidP="00B579D7">
            <w:pPr>
              <w:pStyle w:val="ListParagraph"/>
              <w:numPr>
                <w:ilvl w:val="0"/>
                <w:numId w:val="31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Cs w:val="24"/>
                <w:u w:val="single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>Elicit responses about the tax rate in BC and if they remember HST</w:t>
            </w:r>
          </w:p>
        </w:tc>
        <w:tc>
          <w:tcPr>
            <w:tcW w:w="2069" w:type="dxa"/>
          </w:tcPr>
          <w:p w:rsidR="0065438B" w:rsidRPr="0095037F" w:rsidRDefault="0065438B" w:rsidP="0065438B">
            <w:pPr>
              <w:pStyle w:val="ListParagraph"/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>Listen</w:t>
            </w: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784CD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>Listen</w:t>
            </w:r>
          </w:p>
          <w:p w:rsidR="00784CD0" w:rsidRPr="0095037F" w:rsidRDefault="00784CD0" w:rsidP="00784CD0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 xml:space="preserve">Participate </w:t>
            </w:r>
          </w:p>
          <w:p w:rsidR="000750AF" w:rsidRPr="0095037F" w:rsidRDefault="000750AF" w:rsidP="000750AF">
            <w:pPr>
              <w:rPr>
                <w:rFonts w:ascii="Times New Roman" w:hAnsi="Times New Roman" w:cs="Times New Roman"/>
                <w:szCs w:val="24"/>
              </w:rPr>
            </w:pPr>
          </w:p>
          <w:p w:rsidR="00FF41A5" w:rsidRPr="0095037F" w:rsidRDefault="00FF41A5" w:rsidP="00FF41A5">
            <w:pPr>
              <w:pStyle w:val="ListParagraph"/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203137" w:rsidRPr="0095037F" w:rsidRDefault="00203137" w:rsidP="00784CD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BB5F4F" w:rsidRPr="0095037F" w:rsidRDefault="00BB5F4F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FF41A5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 xml:space="preserve">2 minutes </w:t>
            </w:r>
          </w:p>
          <w:p w:rsidR="00784CD0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784CD0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0750AF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  <w:r w:rsidRPr="0095037F">
              <w:rPr>
                <w:rFonts w:ascii="Times New Roman" w:hAnsi="Times New Roman" w:cs="Times New Roman"/>
                <w:szCs w:val="24"/>
              </w:rPr>
              <w:t xml:space="preserve">5 minutes </w:t>
            </w:r>
          </w:p>
          <w:p w:rsidR="00784CD0" w:rsidRPr="0095037F" w:rsidRDefault="00784CD0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0750AF" w:rsidRPr="0095037F" w:rsidRDefault="000750AF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0750AF" w:rsidRPr="0095037F" w:rsidRDefault="000750AF" w:rsidP="00DD5628">
            <w:pPr>
              <w:rPr>
                <w:rFonts w:ascii="Times New Roman" w:hAnsi="Times New Roman" w:cs="Times New Roman"/>
                <w:szCs w:val="24"/>
              </w:rPr>
            </w:pPr>
          </w:p>
          <w:p w:rsidR="000750AF" w:rsidRPr="0095037F" w:rsidRDefault="000750AF" w:rsidP="00784CD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41A5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  <w:tc>
          <w:tcPr>
            <w:tcW w:w="6573" w:type="dxa"/>
          </w:tcPr>
          <w:p w:rsidR="000420AB" w:rsidRPr="0097239D" w:rsidRDefault="000420AB" w:rsidP="000420AB">
            <w:p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Lesson: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purpose of taxes, and the tax rate in BC and some other provinces</w:t>
            </w:r>
            <w:r w:rsidRPr="00A32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taxes are collected 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 connections to this sections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4 duties for sellers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taxes are to be paid / remitted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accounts are debited and credited 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examples from the book</w:t>
            </w:r>
          </w:p>
          <w:p w:rsidR="00784CD0" w:rsidRPr="00A321AC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Review Questions (page 181) together</w:t>
            </w:r>
          </w:p>
          <w:p w:rsidR="00784CD0" w:rsidRDefault="00784CD0" w:rsidP="00784CD0">
            <w:pPr>
              <w:pStyle w:val="ListParagraph"/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work: page 182 #2, 3, 4 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#2 together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student time to complete #3 and #4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they don’t finish in class, they have to finish the rest for homework</w:t>
            </w:r>
          </w:p>
          <w:p w:rsidR="00FF41A5" w:rsidRPr="00784CD0" w:rsidRDefault="00784CD0" w:rsidP="00784CD0">
            <w:pPr>
              <w:pStyle w:val="ListParagraph"/>
              <w:numPr>
                <w:ilvl w:val="0"/>
                <w:numId w:val="29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will go over the answers next class</w:t>
            </w:r>
          </w:p>
        </w:tc>
        <w:tc>
          <w:tcPr>
            <w:tcW w:w="2069" w:type="dxa"/>
          </w:tcPr>
          <w:p w:rsidR="000420AB" w:rsidRDefault="000420AB" w:rsidP="000420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Default="00784CD0" w:rsidP="000750A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Listen </w:t>
            </w:r>
          </w:p>
          <w:p w:rsidR="00784CD0" w:rsidRDefault="00784CD0" w:rsidP="000750A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Read the information out loud  </w:t>
            </w:r>
          </w:p>
          <w:p w:rsidR="007D19C8" w:rsidRDefault="00784CD0" w:rsidP="000750A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Complete in class practices together </w:t>
            </w:r>
          </w:p>
          <w:p w:rsidR="00784CD0" w:rsidRDefault="00784CD0" w:rsidP="007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Default="00784CD0" w:rsidP="007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Default="00784CD0" w:rsidP="007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Default="00784CD0" w:rsidP="00784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D0" w:rsidRPr="00FC4408" w:rsidRDefault="00784CD0" w:rsidP="00FC440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408">
              <w:rPr>
                <w:rFonts w:ascii="Times New Roman" w:hAnsi="Times New Roman" w:cs="Times New Roman"/>
                <w:sz w:val="24"/>
                <w:szCs w:val="24"/>
              </w:rPr>
              <w:t>Complete class work</w:t>
            </w:r>
          </w:p>
        </w:tc>
        <w:tc>
          <w:tcPr>
            <w:tcW w:w="1142" w:type="dxa"/>
          </w:tcPr>
          <w:p w:rsidR="000420AB" w:rsidRDefault="000420AB" w:rsidP="000420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Default="00FC4408" w:rsidP="000420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7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  <w:p w:rsidR="000420AB" w:rsidRDefault="000420AB" w:rsidP="000420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Default="000420AB" w:rsidP="000420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Pr="00CB6431" w:rsidRDefault="000420AB" w:rsidP="000750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A5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Closure</w:t>
            </w:r>
          </w:p>
        </w:tc>
        <w:tc>
          <w:tcPr>
            <w:tcW w:w="6573" w:type="dxa"/>
            <w:shd w:val="clear" w:color="auto" w:fill="auto"/>
          </w:tcPr>
          <w:p w:rsidR="00784CD0" w:rsidRDefault="00784CD0" w:rsidP="00784CD0">
            <w:pPr>
              <w:pStyle w:val="ListParagraph"/>
              <w:numPr>
                <w:ilvl w:val="0"/>
                <w:numId w:val="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over the duties of sellers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5"/>
              </w:numPr>
              <w:tabs>
                <w:tab w:val="center" w:pos="344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questions have to be completed before next class </w:t>
            </w:r>
          </w:p>
          <w:p w:rsidR="000420AB" w:rsidRPr="004E3D33" w:rsidRDefault="00784CD0" w:rsidP="00784CD0">
            <w:pPr>
              <w:pStyle w:val="ListParagraph"/>
              <w:numPr>
                <w:ilvl w:val="0"/>
                <w:numId w:val="5"/>
              </w:numPr>
              <w:tabs>
                <w:tab w:val="center" w:pos="342"/>
                <w:tab w:val="center" w:pos="5245"/>
                <w:tab w:val="center" w:pos="9356"/>
                <w:tab w:val="center" w:pos="14317"/>
                <w:tab w:val="center" w:pos="178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will start on PST next class too</w:t>
            </w:r>
          </w:p>
        </w:tc>
        <w:tc>
          <w:tcPr>
            <w:tcW w:w="2069" w:type="dxa"/>
          </w:tcPr>
          <w:p w:rsidR="000420AB" w:rsidRPr="00784CD0" w:rsidRDefault="00784CD0" w:rsidP="00784CD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Listen and share answers </w:t>
            </w:r>
          </w:p>
        </w:tc>
        <w:tc>
          <w:tcPr>
            <w:tcW w:w="1142" w:type="dxa"/>
          </w:tcPr>
          <w:p w:rsidR="000420AB" w:rsidRPr="00CB6431" w:rsidRDefault="00FC4408" w:rsidP="0004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420AB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0420AB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Modifications and Extensions</w:t>
            </w:r>
          </w:p>
        </w:tc>
        <w:tc>
          <w:tcPr>
            <w:tcW w:w="9784" w:type="dxa"/>
            <w:gridSpan w:val="3"/>
          </w:tcPr>
          <w:p w:rsidR="000420AB" w:rsidRPr="000221E7" w:rsidRDefault="000420AB" w:rsidP="00042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Modifications:</w:t>
            </w:r>
          </w:p>
          <w:p w:rsidR="000420AB" w:rsidRPr="000221E7" w:rsidRDefault="000420AB" w:rsidP="000420AB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</w:rPr>
              <w:t>Write down Vocabulary words on the board and clarify their meanings</w:t>
            </w:r>
          </w:p>
          <w:p w:rsidR="000420AB" w:rsidRDefault="000420AB" w:rsidP="00996173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E3D33">
              <w:rPr>
                <w:rFonts w:ascii="Times New Roman" w:hAnsi="Times New Roman" w:cs="Times New Roman"/>
                <w:sz w:val="24"/>
                <w:szCs w:val="24"/>
              </w:rPr>
              <w:t>Have another stu</w:t>
            </w:r>
            <w:r w:rsidR="004E3D33" w:rsidRPr="004E3D33">
              <w:rPr>
                <w:rFonts w:ascii="Times New Roman" w:hAnsi="Times New Roman" w:cs="Times New Roman"/>
                <w:sz w:val="24"/>
                <w:szCs w:val="24"/>
              </w:rPr>
              <w:t>dent rephrase instructions</w:t>
            </w:r>
          </w:p>
          <w:p w:rsidR="004E3D33" w:rsidRPr="004E3D33" w:rsidRDefault="004E3D33" w:rsidP="004E3D3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Pr="000221E7" w:rsidRDefault="000420AB" w:rsidP="000420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Extensions:</w:t>
            </w:r>
          </w:p>
          <w:p w:rsidR="00E23718" w:rsidRPr="00784CD0" w:rsidRDefault="00784CD0" w:rsidP="004E3D3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who finish faster may help other students</w:t>
            </w:r>
          </w:p>
          <w:p w:rsidR="00784CD0" w:rsidRPr="00E23718" w:rsidRDefault="00784CD0" w:rsidP="004E3D3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can read ahead to the next section (6.4)</w:t>
            </w:r>
          </w:p>
        </w:tc>
      </w:tr>
      <w:tr w:rsidR="000420AB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9784" w:type="dxa"/>
            <w:gridSpan w:val="3"/>
          </w:tcPr>
          <w:p w:rsidR="00784CD0" w:rsidRDefault="00784CD0" w:rsidP="00784C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 previous knowledge and participation in classroom rules and expectations </w:t>
            </w:r>
          </w:p>
          <w:p w:rsidR="00784CD0" w:rsidRDefault="00784CD0" w:rsidP="00784C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 student engagement in hook and their previous knowledge about taxes (rate and payments)</w:t>
            </w:r>
          </w:p>
          <w:p w:rsidR="000420AB" w:rsidRPr="00FD2404" w:rsidRDefault="00784CD0" w:rsidP="00784CD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 students’ retention of information during in class review questions and class work</w:t>
            </w:r>
          </w:p>
        </w:tc>
      </w:tr>
      <w:tr w:rsidR="000420AB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</w:tc>
        <w:tc>
          <w:tcPr>
            <w:tcW w:w="9784" w:type="dxa"/>
            <w:gridSpan w:val="3"/>
          </w:tcPr>
          <w:p w:rsidR="000420AB" w:rsidRDefault="00784CD0" w:rsidP="00784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181 #2, 3, 4</w:t>
            </w:r>
          </w:p>
        </w:tc>
      </w:tr>
      <w:tr w:rsidR="000420AB" w:rsidRPr="00CB6431" w:rsidTr="00110312">
        <w:tc>
          <w:tcPr>
            <w:tcW w:w="1736" w:type="dxa"/>
          </w:tcPr>
          <w:p w:rsidR="000420AB" w:rsidRPr="009B7533" w:rsidRDefault="000420AB" w:rsidP="00042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533">
              <w:rPr>
                <w:rFonts w:ascii="Times New Roman" w:hAnsi="Times New Roman" w:cs="Times New Roman"/>
                <w:b/>
                <w:sz w:val="24"/>
                <w:szCs w:val="24"/>
              </w:rPr>
              <w:t>Teacher Reflection</w:t>
            </w:r>
          </w:p>
        </w:tc>
        <w:tc>
          <w:tcPr>
            <w:tcW w:w="9784" w:type="dxa"/>
            <w:gridSpan w:val="3"/>
          </w:tcPr>
          <w:p w:rsidR="000420AB" w:rsidRDefault="000420AB" w:rsidP="000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Default="000420AB" w:rsidP="000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Default="000420AB" w:rsidP="000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AB" w:rsidRDefault="000420AB" w:rsidP="0004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DDC" w:rsidRPr="00CB6431" w:rsidRDefault="00471DDC" w:rsidP="005B20F3">
      <w:pPr>
        <w:rPr>
          <w:rFonts w:ascii="Times New Roman" w:hAnsi="Times New Roman" w:cs="Times New Roman"/>
          <w:sz w:val="24"/>
          <w:szCs w:val="24"/>
        </w:rPr>
      </w:pPr>
    </w:p>
    <w:sectPr w:rsidR="00471DDC" w:rsidRPr="00CB64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45" w:rsidRDefault="008F4445" w:rsidP="003D03A8">
      <w:pPr>
        <w:spacing w:after="0" w:line="240" w:lineRule="auto"/>
      </w:pPr>
      <w:r>
        <w:separator/>
      </w:r>
    </w:p>
  </w:endnote>
  <w:endnote w:type="continuationSeparator" w:id="0">
    <w:p w:rsidR="008F4445" w:rsidRDefault="008F4445" w:rsidP="003D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45" w:rsidRDefault="008F4445" w:rsidP="003D03A8">
      <w:pPr>
        <w:spacing w:after="0" w:line="240" w:lineRule="auto"/>
      </w:pPr>
      <w:r>
        <w:separator/>
      </w:r>
    </w:p>
  </w:footnote>
  <w:footnote w:type="continuationSeparator" w:id="0">
    <w:p w:rsidR="008F4445" w:rsidRDefault="008F4445" w:rsidP="003D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9AA"/>
    <w:multiLevelType w:val="hybridMultilevel"/>
    <w:tmpl w:val="DEA022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973B8"/>
    <w:multiLevelType w:val="hybridMultilevel"/>
    <w:tmpl w:val="D592C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7189"/>
    <w:multiLevelType w:val="hybridMultilevel"/>
    <w:tmpl w:val="BA527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586"/>
    <w:multiLevelType w:val="hybridMultilevel"/>
    <w:tmpl w:val="C0003C5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97CD7"/>
    <w:multiLevelType w:val="hybridMultilevel"/>
    <w:tmpl w:val="3A4621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D63BD"/>
    <w:multiLevelType w:val="hybridMultilevel"/>
    <w:tmpl w:val="2E8864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47943"/>
    <w:multiLevelType w:val="hybridMultilevel"/>
    <w:tmpl w:val="A454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4F7"/>
    <w:multiLevelType w:val="hybridMultilevel"/>
    <w:tmpl w:val="44C23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04586"/>
    <w:multiLevelType w:val="hybridMultilevel"/>
    <w:tmpl w:val="F140A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C47FE"/>
    <w:multiLevelType w:val="hybridMultilevel"/>
    <w:tmpl w:val="3B5E0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D01DC"/>
    <w:multiLevelType w:val="hybridMultilevel"/>
    <w:tmpl w:val="37CAB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D7F8E"/>
    <w:multiLevelType w:val="hybridMultilevel"/>
    <w:tmpl w:val="9042C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F243D"/>
    <w:multiLevelType w:val="hybridMultilevel"/>
    <w:tmpl w:val="C9541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15906"/>
    <w:multiLevelType w:val="hybridMultilevel"/>
    <w:tmpl w:val="366EA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207B50"/>
    <w:multiLevelType w:val="hybridMultilevel"/>
    <w:tmpl w:val="EA347A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207E1"/>
    <w:multiLevelType w:val="hybridMultilevel"/>
    <w:tmpl w:val="D6ECB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3758E"/>
    <w:multiLevelType w:val="hybridMultilevel"/>
    <w:tmpl w:val="41B0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C44B3"/>
    <w:multiLevelType w:val="hybridMultilevel"/>
    <w:tmpl w:val="A658E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17964"/>
    <w:multiLevelType w:val="hybridMultilevel"/>
    <w:tmpl w:val="5C3240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B751C"/>
    <w:multiLevelType w:val="hybridMultilevel"/>
    <w:tmpl w:val="08A6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459DE"/>
    <w:multiLevelType w:val="hybridMultilevel"/>
    <w:tmpl w:val="EBA0E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CD3E40"/>
    <w:multiLevelType w:val="hybridMultilevel"/>
    <w:tmpl w:val="DADCC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3C02BC"/>
    <w:multiLevelType w:val="hybridMultilevel"/>
    <w:tmpl w:val="1CF8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C3D"/>
    <w:multiLevelType w:val="hybridMultilevel"/>
    <w:tmpl w:val="C08E9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660D8"/>
    <w:multiLevelType w:val="hybridMultilevel"/>
    <w:tmpl w:val="21FE69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A560A"/>
    <w:multiLevelType w:val="hybridMultilevel"/>
    <w:tmpl w:val="C52827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3415A"/>
    <w:multiLevelType w:val="hybridMultilevel"/>
    <w:tmpl w:val="CFB4C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A5581"/>
    <w:multiLevelType w:val="hybridMultilevel"/>
    <w:tmpl w:val="F5F4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66CC7"/>
    <w:multiLevelType w:val="hybridMultilevel"/>
    <w:tmpl w:val="A96AE9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522B1B"/>
    <w:multiLevelType w:val="hybridMultilevel"/>
    <w:tmpl w:val="B0F64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2D0EB0"/>
    <w:multiLevelType w:val="hybridMultilevel"/>
    <w:tmpl w:val="4260EE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6215"/>
    <w:multiLevelType w:val="hybridMultilevel"/>
    <w:tmpl w:val="CB60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7607C"/>
    <w:multiLevelType w:val="hybridMultilevel"/>
    <w:tmpl w:val="1010A8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B29B8"/>
    <w:multiLevelType w:val="hybridMultilevel"/>
    <w:tmpl w:val="0EC87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1"/>
  </w:num>
  <w:num w:numId="5">
    <w:abstractNumId w:val="0"/>
  </w:num>
  <w:num w:numId="6">
    <w:abstractNumId w:val="3"/>
  </w:num>
  <w:num w:numId="7">
    <w:abstractNumId w:val="23"/>
  </w:num>
  <w:num w:numId="8">
    <w:abstractNumId w:val="32"/>
  </w:num>
  <w:num w:numId="9">
    <w:abstractNumId w:val="26"/>
  </w:num>
  <w:num w:numId="10">
    <w:abstractNumId w:val="28"/>
  </w:num>
  <w:num w:numId="11">
    <w:abstractNumId w:val="30"/>
  </w:num>
  <w:num w:numId="12">
    <w:abstractNumId w:val="7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18"/>
  </w:num>
  <w:num w:numId="23">
    <w:abstractNumId w:val="14"/>
  </w:num>
  <w:num w:numId="24">
    <w:abstractNumId w:val="10"/>
  </w:num>
  <w:num w:numId="25">
    <w:abstractNumId w:val="31"/>
  </w:num>
  <w:num w:numId="26">
    <w:abstractNumId w:val="4"/>
  </w:num>
  <w:num w:numId="27">
    <w:abstractNumId w:val="15"/>
  </w:num>
  <w:num w:numId="28">
    <w:abstractNumId w:val="16"/>
  </w:num>
  <w:num w:numId="29">
    <w:abstractNumId w:val="33"/>
  </w:num>
  <w:num w:numId="30">
    <w:abstractNumId w:val="22"/>
  </w:num>
  <w:num w:numId="31">
    <w:abstractNumId w:val="20"/>
  </w:num>
  <w:num w:numId="32">
    <w:abstractNumId w:val="8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F3"/>
    <w:rsid w:val="000221E7"/>
    <w:rsid w:val="000420AB"/>
    <w:rsid w:val="00045F0D"/>
    <w:rsid w:val="00055467"/>
    <w:rsid w:val="000750AF"/>
    <w:rsid w:val="0009474A"/>
    <w:rsid w:val="000F7C80"/>
    <w:rsid w:val="00110312"/>
    <w:rsid w:val="00130DF0"/>
    <w:rsid w:val="00136F0C"/>
    <w:rsid w:val="00156FD3"/>
    <w:rsid w:val="0016769E"/>
    <w:rsid w:val="00183DB1"/>
    <w:rsid w:val="001B01DC"/>
    <w:rsid w:val="001E3F5A"/>
    <w:rsid w:val="00203137"/>
    <w:rsid w:val="00207871"/>
    <w:rsid w:val="002214E6"/>
    <w:rsid w:val="00256E0D"/>
    <w:rsid w:val="002B4639"/>
    <w:rsid w:val="0031415B"/>
    <w:rsid w:val="00370B62"/>
    <w:rsid w:val="00376B91"/>
    <w:rsid w:val="003A1ACA"/>
    <w:rsid w:val="003A5A61"/>
    <w:rsid w:val="003A5A6E"/>
    <w:rsid w:val="003B77FB"/>
    <w:rsid w:val="003D03A8"/>
    <w:rsid w:val="00427082"/>
    <w:rsid w:val="00471DDC"/>
    <w:rsid w:val="00475C14"/>
    <w:rsid w:val="004E3D33"/>
    <w:rsid w:val="005030CE"/>
    <w:rsid w:val="00530CAD"/>
    <w:rsid w:val="0056158F"/>
    <w:rsid w:val="00567C55"/>
    <w:rsid w:val="00584951"/>
    <w:rsid w:val="00587F71"/>
    <w:rsid w:val="005B20F3"/>
    <w:rsid w:val="005B77F1"/>
    <w:rsid w:val="005D1D90"/>
    <w:rsid w:val="006130C1"/>
    <w:rsid w:val="00614386"/>
    <w:rsid w:val="0065438B"/>
    <w:rsid w:val="00660D0F"/>
    <w:rsid w:val="00685875"/>
    <w:rsid w:val="007169E9"/>
    <w:rsid w:val="00733B26"/>
    <w:rsid w:val="00746CEF"/>
    <w:rsid w:val="007557BE"/>
    <w:rsid w:val="0075746A"/>
    <w:rsid w:val="00757E3A"/>
    <w:rsid w:val="00780B5E"/>
    <w:rsid w:val="00784CD0"/>
    <w:rsid w:val="007C7336"/>
    <w:rsid w:val="007D19C8"/>
    <w:rsid w:val="007F21DE"/>
    <w:rsid w:val="00847F65"/>
    <w:rsid w:val="008576EA"/>
    <w:rsid w:val="008A00A7"/>
    <w:rsid w:val="008F1E0A"/>
    <w:rsid w:val="008F4445"/>
    <w:rsid w:val="0092540F"/>
    <w:rsid w:val="0095037F"/>
    <w:rsid w:val="00992E73"/>
    <w:rsid w:val="009B4D8C"/>
    <w:rsid w:val="009B7533"/>
    <w:rsid w:val="00A078D2"/>
    <w:rsid w:val="00A141C4"/>
    <w:rsid w:val="00A25A53"/>
    <w:rsid w:val="00A55063"/>
    <w:rsid w:val="00AA4735"/>
    <w:rsid w:val="00B05CC0"/>
    <w:rsid w:val="00B318E7"/>
    <w:rsid w:val="00B340C1"/>
    <w:rsid w:val="00B579D7"/>
    <w:rsid w:val="00BA22CF"/>
    <w:rsid w:val="00BA4511"/>
    <w:rsid w:val="00BB5F4F"/>
    <w:rsid w:val="00C1412B"/>
    <w:rsid w:val="00C3658D"/>
    <w:rsid w:val="00C46503"/>
    <w:rsid w:val="00C47ED8"/>
    <w:rsid w:val="00CA2BB8"/>
    <w:rsid w:val="00CB6431"/>
    <w:rsid w:val="00D12766"/>
    <w:rsid w:val="00D377DA"/>
    <w:rsid w:val="00D673C1"/>
    <w:rsid w:val="00D82B59"/>
    <w:rsid w:val="00DB1FBA"/>
    <w:rsid w:val="00DB7C4F"/>
    <w:rsid w:val="00DD5628"/>
    <w:rsid w:val="00DF4CC5"/>
    <w:rsid w:val="00E07392"/>
    <w:rsid w:val="00E23718"/>
    <w:rsid w:val="00E70A24"/>
    <w:rsid w:val="00E77EB6"/>
    <w:rsid w:val="00E81A5E"/>
    <w:rsid w:val="00E84FF9"/>
    <w:rsid w:val="00E97BE1"/>
    <w:rsid w:val="00EA1745"/>
    <w:rsid w:val="00F243F5"/>
    <w:rsid w:val="00F37E24"/>
    <w:rsid w:val="00F717D6"/>
    <w:rsid w:val="00FA031E"/>
    <w:rsid w:val="00FC4408"/>
    <w:rsid w:val="00FD1B53"/>
    <w:rsid w:val="00FD2404"/>
    <w:rsid w:val="00FE4459"/>
    <w:rsid w:val="00FF41A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2414-BB41-4690-B511-33681505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B62"/>
    <w:rPr>
      <w:b/>
      <w:bCs/>
    </w:rPr>
  </w:style>
  <w:style w:type="character" w:customStyle="1" w:styleId="apple-converted-space">
    <w:name w:val="apple-converted-space"/>
    <w:basedOn w:val="DefaultParagraphFont"/>
    <w:rsid w:val="00370B62"/>
  </w:style>
  <w:style w:type="character" w:styleId="Emphasis">
    <w:name w:val="Emphasis"/>
    <w:basedOn w:val="DefaultParagraphFont"/>
    <w:uiPriority w:val="20"/>
    <w:qFormat/>
    <w:rsid w:val="00370B62"/>
    <w:rPr>
      <w:i/>
      <w:iCs/>
    </w:rPr>
  </w:style>
  <w:style w:type="paragraph" w:styleId="ListParagraph">
    <w:name w:val="List Paragraph"/>
    <w:basedOn w:val="Normal"/>
    <w:uiPriority w:val="34"/>
    <w:qFormat/>
    <w:rsid w:val="00755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A8"/>
  </w:style>
  <w:style w:type="paragraph" w:styleId="Footer">
    <w:name w:val="footer"/>
    <w:basedOn w:val="Normal"/>
    <w:link w:val="FooterChar"/>
    <w:uiPriority w:val="99"/>
    <w:unhideWhenUsed/>
    <w:rsid w:val="003D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A8"/>
  </w:style>
  <w:style w:type="paragraph" w:styleId="NormalWeb">
    <w:name w:val="Normal (Web)"/>
    <w:basedOn w:val="Normal"/>
    <w:uiPriority w:val="99"/>
    <w:semiHidden/>
    <w:unhideWhenUsed/>
    <w:rsid w:val="0073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141C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41C4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B8AA-9B35-4B48-9482-BAA09B86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</dc:creator>
  <cp:keywords/>
  <dc:description/>
  <cp:lastModifiedBy>Lily T</cp:lastModifiedBy>
  <cp:revision>2</cp:revision>
  <cp:lastPrinted>2016-02-23T22:11:00Z</cp:lastPrinted>
  <dcterms:created xsi:type="dcterms:W3CDTF">2016-08-10T07:25:00Z</dcterms:created>
  <dcterms:modified xsi:type="dcterms:W3CDTF">2016-08-10T07:25:00Z</dcterms:modified>
</cp:coreProperties>
</file>