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82E1ED7" w14:textId="1BFAACC6" w:rsidR="00E6401F" w:rsidRPr="00CB5083" w:rsidRDefault="00E6401F" w:rsidP="004C4B2E">
      <w:pPr>
        <w:rPr>
          <w:rFonts w:ascii="Calibri" w:hAnsi="Calibri" w:cs="Times New Roman"/>
          <w:sz w:val="20"/>
          <w:szCs w:val="20"/>
          <w:lang w:val="en-CA"/>
        </w:rPr>
      </w:pPr>
      <w:r w:rsidRPr="00CB5083">
        <w:rPr>
          <w:rFonts w:ascii="Calibri" w:hAnsi="Calibri" w:cs="Times New Roman"/>
          <w:b/>
          <w:bCs/>
          <w:color w:val="000000"/>
          <w:lang w:val="en-CA"/>
        </w:rPr>
        <w:t xml:space="preserve">Prior learning and thinking: </w:t>
      </w:r>
      <w:r w:rsidRPr="00CB5083">
        <w:rPr>
          <w:rFonts w:ascii="Calibri" w:hAnsi="Calibri" w:cs="Times New Roman"/>
          <w:color w:val="000000"/>
          <w:lang w:val="en-CA"/>
        </w:rPr>
        <w:t xml:space="preserve">Students </w:t>
      </w:r>
      <w:r w:rsidR="001301B2">
        <w:rPr>
          <w:rFonts w:ascii="Calibri" w:hAnsi="Calibri" w:cs="Times New Roman"/>
          <w:color w:val="000000"/>
          <w:lang w:val="en-CA"/>
        </w:rPr>
        <w:t>have covered Kinetic Molecular Theory, chemical families, and the Bohr Model.</w:t>
      </w:r>
    </w:p>
    <w:p w14:paraId="2C61E729" w14:textId="77777777" w:rsidR="00E6401F" w:rsidRPr="00CB5083" w:rsidRDefault="00E6401F" w:rsidP="00E6401F">
      <w:pPr>
        <w:rPr>
          <w:rFonts w:ascii="Calibri" w:eastAsia="Times New Roman" w:hAnsi="Calibri" w:cs="Times New Roman"/>
          <w:sz w:val="20"/>
          <w:szCs w:val="20"/>
          <w:lang w:val="en-CA"/>
        </w:rPr>
      </w:pPr>
    </w:p>
    <w:p w14:paraId="764153AC" w14:textId="77777777" w:rsidR="001301B2" w:rsidRPr="003761CC" w:rsidRDefault="001301B2" w:rsidP="001301B2">
      <w:pPr>
        <w:rPr>
          <w:rFonts w:ascii="Calibri" w:hAnsi="Calibri"/>
          <w:b/>
        </w:rPr>
      </w:pPr>
      <w:r w:rsidRPr="003761CC">
        <w:rPr>
          <w:rFonts w:ascii="Calibri" w:hAnsi="Calibri"/>
          <w:b/>
        </w:rPr>
        <w:t>Learning objectives</w:t>
      </w:r>
    </w:p>
    <w:p w14:paraId="4333F51B" w14:textId="77777777" w:rsidR="001301B2" w:rsidRPr="003761CC" w:rsidRDefault="001301B2" w:rsidP="001301B2">
      <w:pPr>
        <w:numPr>
          <w:ilvl w:val="0"/>
          <w:numId w:val="29"/>
        </w:numPr>
        <w:textAlignment w:val="baseline"/>
        <w:rPr>
          <w:rFonts w:ascii="Calibri" w:hAnsi="Calibri" w:cs="Times New Roman"/>
          <w:color w:val="000000"/>
          <w:lang w:val="en-CA"/>
        </w:rPr>
      </w:pPr>
      <w:r w:rsidRPr="003761CC">
        <w:rPr>
          <w:rFonts w:ascii="Calibri" w:hAnsi="Calibri" w:cs="Times New Roman"/>
          <w:color w:val="000000"/>
          <w:lang w:val="en-CA"/>
        </w:rPr>
        <w:t>Understand and identify the differences between physical and chemical changes</w:t>
      </w:r>
    </w:p>
    <w:p w14:paraId="3B4EDDF5" w14:textId="77777777" w:rsidR="001301B2" w:rsidRPr="003761CC" w:rsidRDefault="001301B2" w:rsidP="001301B2">
      <w:pPr>
        <w:numPr>
          <w:ilvl w:val="0"/>
          <w:numId w:val="29"/>
        </w:numPr>
        <w:textAlignment w:val="baseline"/>
        <w:rPr>
          <w:rFonts w:ascii="Calibri" w:hAnsi="Calibri" w:cs="Times New Roman"/>
          <w:color w:val="000000"/>
          <w:lang w:val="en-CA"/>
        </w:rPr>
      </w:pPr>
      <w:r w:rsidRPr="003761CC">
        <w:rPr>
          <w:rFonts w:ascii="Calibri" w:hAnsi="Calibri" w:cs="Times New Roman"/>
          <w:color w:val="000000"/>
          <w:lang w:val="en-CA"/>
        </w:rPr>
        <w:t xml:space="preserve">Categorize natural </w:t>
      </w:r>
      <w:r>
        <w:rPr>
          <w:rFonts w:ascii="Calibri" w:hAnsi="Calibri" w:cs="Times New Roman"/>
          <w:color w:val="000000"/>
          <w:lang w:val="en-CA"/>
        </w:rPr>
        <w:t xml:space="preserve">and artificial </w:t>
      </w:r>
      <w:r w:rsidRPr="003761CC">
        <w:rPr>
          <w:rFonts w:ascii="Calibri" w:hAnsi="Calibri" w:cs="Times New Roman"/>
          <w:color w:val="000000"/>
          <w:lang w:val="en-CA"/>
        </w:rPr>
        <w:t>processes as physical and chemical changes (ex. state changes)</w:t>
      </w:r>
    </w:p>
    <w:p w14:paraId="5BA5CEFA" w14:textId="77777777" w:rsidR="001301B2" w:rsidRPr="003761CC" w:rsidRDefault="001301B2" w:rsidP="001301B2">
      <w:pPr>
        <w:numPr>
          <w:ilvl w:val="0"/>
          <w:numId w:val="29"/>
        </w:numPr>
        <w:spacing w:before="100" w:beforeAutospacing="1" w:after="100" w:afterAutospacing="1"/>
        <w:textAlignment w:val="baseline"/>
        <w:rPr>
          <w:rFonts w:ascii="Calibri" w:eastAsia="Times New Roman" w:hAnsi="Calibri" w:cs="Times New Roman"/>
          <w:color w:val="000000"/>
          <w:lang w:val="en-CA"/>
        </w:rPr>
      </w:pPr>
      <w:r w:rsidRPr="003761CC">
        <w:rPr>
          <w:rFonts w:ascii="Calibri" w:eastAsia="Times New Roman" w:hAnsi="Calibri" w:cs="Times New Roman"/>
          <w:color w:val="000000"/>
          <w:lang w:val="en-CA"/>
        </w:rPr>
        <w:t>Provide examples of chemical and physical changes</w:t>
      </w:r>
    </w:p>
    <w:p w14:paraId="030237E6" w14:textId="66F3D1C8" w:rsidR="001301B2" w:rsidRPr="003761CC" w:rsidRDefault="001301B2" w:rsidP="001301B2">
      <w:pPr>
        <w:rPr>
          <w:rFonts w:ascii="Calibri" w:hAnsi="Calibri"/>
          <w:b/>
        </w:rPr>
      </w:pPr>
      <w:r w:rsidRPr="003761CC">
        <w:rPr>
          <w:rFonts w:ascii="Calibri" w:hAnsi="Calibri"/>
          <w:b/>
        </w:rPr>
        <w:t>B</w:t>
      </w:r>
      <w:r>
        <w:rPr>
          <w:rFonts w:ascii="Calibri" w:hAnsi="Calibri"/>
          <w:b/>
        </w:rPr>
        <w:t xml:space="preserve">ig </w:t>
      </w:r>
      <w:r w:rsidRPr="003761CC">
        <w:rPr>
          <w:rFonts w:ascii="Calibri" w:hAnsi="Calibri"/>
          <w:b/>
        </w:rPr>
        <w:t>I</w:t>
      </w:r>
      <w:r>
        <w:rPr>
          <w:rFonts w:ascii="Calibri" w:hAnsi="Calibri"/>
          <w:b/>
        </w:rPr>
        <w:t>dea</w:t>
      </w:r>
      <w:r w:rsidRPr="003761CC">
        <w:rPr>
          <w:rFonts w:ascii="Calibri" w:hAnsi="Calibri"/>
          <w:b/>
        </w:rPr>
        <w:t>s</w:t>
      </w:r>
    </w:p>
    <w:p w14:paraId="07271553" w14:textId="77777777" w:rsidR="001301B2" w:rsidRPr="003761CC" w:rsidRDefault="001301B2" w:rsidP="001301B2">
      <w:pPr>
        <w:pStyle w:val="NormalWeb"/>
        <w:numPr>
          <w:ilvl w:val="0"/>
          <w:numId w:val="28"/>
        </w:numPr>
        <w:spacing w:before="0" w:beforeAutospacing="0" w:after="0" w:afterAutospacing="0"/>
        <w:textAlignment w:val="baseline"/>
        <w:rPr>
          <w:rFonts w:ascii="Calibri" w:hAnsi="Calibri"/>
          <w:color w:val="000000"/>
          <w:sz w:val="24"/>
          <w:szCs w:val="24"/>
        </w:rPr>
      </w:pPr>
      <w:r w:rsidRPr="003761CC">
        <w:rPr>
          <w:rFonts w:ascii="Calibri" w:hAnsi="Calibri"/>
          <w:color w:val="000000"/>
          <w:sz w:val="24"/>
          <w:szCs w:val="24"/>
        </w:rPr>
        <w:t>Classify natural changes in our environment as physical or chemical changes</w:t>
      </w:r>
    </w:p>
    <w:p w14:paraId="0169CF6D" w14:textId="77777777" w:rsidR="001301B2" w:rsidRPr="003761CC" w:rsidRDefault="001301B2" w:rsidP="001301B2">
      <w:pPr>
        <w:rPr>
          <w:rFonts w:ascii="Calibri" w:hAnsi="Calibri"/>
          <w:b/>
        </w:rPr>
      </w:pPr>
    </w:p>
    <w:p w14:paraId="53472A88" w14:textId="77777777" w:rsidR="001301B2" w:rsidRPr="003761CC" w:rsidRDefault="001301B2" w:rsidP="001301B2">
      <w:pPr>
        <w:rPr>
          <w:rFonts w:ascii="Calibri" w:hAnsi="Calibri"/>
          <w:b/>
        </w:rPr>
      </w:pPr>
      <w:r w:rsidRPr="003761CC">
        <w:rPr>
          <w:rFonts w:ascii="Calibri" w:hAnsi="Calibri"/>
          <w:b/>
        </w:rPr>
        <w:t>PLOs</w:t>
      </w:r>
    </w:p>
    <w:p w14:paraId="6C3778DA" w14:textId="77777777" w:rsidR="001301B2" w:rsidRDefault="001301B2" w:rsidP="001301B2">
      <w:pPr>
        <w:rPr>
          <w:rFonts w:ascii="Calibri" w:hAnsi="Calibri"/>
        </w:rPr>
      </w:pPr>
      <w:r w:rsidRPr="003761CC">
        <w:rPr>
          <w:rFonts w:ascii="Calibri" w:hAnsi="Calibri"/>
          <w:b/>
        </w:rPr>
        <w:t xml:space="preserve">C4 </w:t>
      </w:r>
      <w:r w:rsidRPr="003761CC">
        <w:rPr>
          <w:rFonts w:ascii="Calibri" w:hAnsi="Calibri"/>
        </w:rPr>
        <w:t>describe changes in the properties of matter</w:t>
      </w:r>
    </w:p>
    <w:p w14:paraId="2724329E" w14:textId="77777777" w:rsidR="001301B2" w:rsidRPr="003761CC" w:rsidRDefault="001301B2" w:rsidP="001301B2">
      <w:pPr>
        <w:rPr>
          <w:rFonts w:ascii="Calibri" w:hAnsi="Calibri"/>
        </w:rPr>
      </w:pPr>
    </w:p>
    <w:p w14:paraId="32B68EC6" w14:textId="77777777" w:rsidR="001301B2" w:rsidRDefault="001301B2" w:rsidP="001301B2">
      <w:pPr>
        <w:rPr>
          <w:rFonts w:ascii="Calibri" w:hAnsi="Calibri"/>
          <w:b/>
        </w:rPr>
      </w:pPr>
      <w:r>
        <w:rPr>
          <w:rFonts w:ascii="Calibri" w:hAnsi="Calibri"/>
          <w:b/>
        </w:rPr>
        <w:t>Skills developed to meet development goals</w:t>
      </w:r>
    </w:p>
    <w:p w14:paraId="208FFE53" w14:textId="77777777" w:rsidR="001301B2" w:rsidRDefault="001301B2" w:rsidP="001301B2">
      <w:pPr>
        <w:pStyle w:val="ListParagraph"/>
        <w:numPr>
          <w:ilvl w:val="0"/>
          <w:numId w:val="30"/>
        </w:numPr>
        <w:rPr>
          <w:rFonts w:ascii="Calibri" w:hAnsi="Calibri"/>
        </w:rPr>
      </w:pPr>
      <w:r>
        <w:rPr>
          <w:rFonts w:ascii="Calibri" w:hAnsi="Calibri"/>
        </w:rPr>
        <w:t>Self-directed learning</w:t>
      </w:r>
    </w:p>
    <w:p w14:paraId="4F1C7910" w14:textId="77777777" w:rsidR="001301B2" w:rsidRDefault="001301B2" w:rsidP="001301B2">
      <w:pPr>
        <w:pStyle w:val="ListParagraph"/>
        <w:numPr>
          <w:ilvl w:val="0"/>
          <w:numId w:val="30"/>
        </w:numPr>
        <w:rPr>
          <w:rFonts w:ascii="Calibri" w:hAnsi="Calibri"/>
        </w:rPr>
      </w:pPr>
      <w:r>
        <w:rPr>
          <w:rFonts w:ascii="Calibri" w:hAnsi="Calibri"/>
        </w:rPr>
        <w:t>Critical thinking</w:t>
      </w:r>
    </w:p>
    <w:p w14:paraId="125D3C86" w14:textId="77777777" w:rsidR="001301B2" w:rsidRDefault="001301B2" w:rsidP="001301B2">
      <w:pPr>
        <w:pStyle w:val="ListParagraph"/>
        <w:numPr>
          <w:ilvl w:val="0"/>
          <w:numId w:val="30"/>
        </w:numPr>
        <w:rPr>
          <w:rFonts w:ascii="Calibri" w:hAnsi="Calibri"/>
        </w:rPr>
      </w:pPr>
      <w:r>
        <w:rPr>
          <w:rFonts w:ascii="Calibri" w:hAnsi="Calibri"/>
        </w:rPr>
        <w:t>Collaborative skills</w:t>
      </w:r>
    </w:p>
    <w:p w14:paraId="45DFAA3A" w14:textId="77777777" w:rsidR="001301B2" w:rsidRDefault="001301B2" w:rsidP="001301B2">
      <w:pPr>
        <w:pStyle w:val="ListParagraph"/>
        <w:numPr>
          <w:ilvl w:val="0"/>
          <w:numId w:val="30"/>
        </w:numPr>
        <w:rPr>
          <w:rFonts w:ascii="Calibri" w:hAnsi="Calibri"/>
        </w:rPr>
      </w:pPr>
      <w:r>
        <w:rPr>
          <w:rFonts w:ascii="Calibri" w:hAnsi="Calibri"/>
        </w:rPr>
        <w:t>Asking questions</w:t>
      </w:r>
    </w:p>
    <w:p w14:paraId="0AAEE2E8" w14:textId="717019E2" w:rsidR="001301B2" w:rsidRDefault="001301B2" w:rsidP="001301B2">
      <w:pPr>
        <w:pStyle w:val="ListParagraph"/>
        <w:numPr>
          <w:ilvl w:val="0"/>
          <w:numId w:val="30"/>
        </w:numPr>
        <w:rPr>
          <w:rFonts w:ascii="Calibri" w:hAnsi="Calibri"/>
        </w:rPr>
      </w:pPr>
      <w:r w:rsidRPr="001301B2">
        <w:rPr>
          <w:rFonts w:ascii="Calibri" w:hAnsi="Calibri"/>
        </w:rPr>
        <w:t>Creativity</w:t>
      </w:r>
    </w:p>
    <w:p w14:paraId="45225490" w14:textId="309F149B" w:rsidR="00E6401F" w:rsidRPr="00CB5083" w:rsidRDefault="00E6401F" w:rsidP="00E6401F">
      <w:pPr>
        <w:rPr>
          <w:rFonts w:ascii="Calibri" w:eastAsia="Times New Roman" w:hAnsi="Calibri" w:cs="Times New Roman"/>
          <w:sz w:val="20"/>
          <w:szCs w:val="20"/>
          <w:lang w:val="en-CA"/>
        </w:rPr>
      </w:pPr>
    </w:p>
    <w:p w14:paraId="7707C49C" w14:textId="000E8465" w:rsidR="00ED6BD6" w:rsidRDefault="00E6401F" w:rsidP="00ED6BD6">
      <w:pPr>
        <w:rPr>
          <w:rFonts w:ascii="Calibri" w:hAnsi="Calibri" w:cs="Times New Roman"/>
          <w:bCs/>
          <w:color w:val="000000"/>
          <w:lang w:val="en-CA"/>
        </w:rPr>
      </w:pPr>
      <w:r w:rsidRPr="00CB5083">
        <w:rPr>
          <w:rFonts w:ascii="Calibri" w:hAnsi="Calibri" w:cs="Times New Roman"/>
          <w:b/>
          <w:bCs/>
          <w:color w:val="000000"/>
          <w:lang w:val="en-CA"/>
        </w:rPr>
        <w:t>Material and equipment needed</w:t>
      </w:r>
    </w:p>
    <w:p w14:paraId="6171DFFD" w14:textId="38F00D88" w:rsidR="00ED6BD6" w:rsidRDefault="00ED6BD6" w:rsidP="001301B2">
      <w:pPr>
        <w:rPr>
          <w:rFonts w:ascii="Calibri" w:hAnsi="Calibri"/>
        </w:rPr>
      </w:pPr>
      <w:r>
        <w:rPr>
          <w:rFonts w:ascii="Calibri" w:hAnsi="Calibri" w:cs="Times New Roman"/>
          <w:bCs/>
          <w:color w:val="000000"/>
          <w:lang w:val="en-CA"/>
        </w:rPr>
        <w:t xml:space="preserve">- </w:t>
      </w:r>
      <w:r w:rsidR="001301B2">
        <w:rPr>
          <w:rFonts w:ascii="Calibri" w:hAnsi="Calibri"/>
        </w:rPr>
        <w:t>InstaSnow-</w:t>
      </w:r>
      <w:r w:rsidR="001301B2" w:rsidRPr="003761CC">
        <w:rPr>
          <w:rFonts w:ascii="Calibri" w:hAnsi="Calibri"/>
        </w:rPr>
        <w:t>http://www.stevespanglerscience.com/lab/experiments/insta-snow-polymer</w:t>
      </w:r>
    </w:p>
    <w:p w14:paraId="6C43F392" w14:textId="79294D5F" w:rsidR="001301B2" w:rsidRDefault="001301B2" w:rsidP="001301B2">
      <w:pPr>
        <w:rPr>
          <w:rFonts w:ascii="Calibri" w:hAnsi="Calibri"/>
        </w:rPr>
      </w:pPr>
      <w:r>
        <w:rPr>
          <w:rFonts w:ascii="Calibri" w:hAnsi="Calibri"/>
        </w:rPr>
        <w:t>- Instasnow</w:t>
      </w:r>
    </w:p>
    <w:p w14:paraId="05E407BA" w14:textId="0F3BD640" w:rsidR="001301B2" w:rsidRDefault="001301B2" w:rsidP="001301B2">
      <w:pPr>
        <w:rPr>
          <w:rFonts w:ascii="Calibri" w:hAnsi="Calibri"/>
        </w:rPr>
      </w:pPr>
      <w:r>
        <w:rPr>
          <w:rFonts w:ascii="Calibri" w:hAnsi="Calibri"/>
        </w:rPr>
        <w:t>- Measured water in beaker</w:t>
      </w:r>
    </w:p>
    <w:p w14:paraId="408A2861" w14:textId="6527B14C" w:rsidR="001301B2" w:rsidRDefault="001301B2" w:rsidP="001301B2">
      <w:pPr>
        <w:rPr>
          <w:rFonts w:ascii="Calibri" w:hAnsi="Calibri"/>
        </w:rPr>
      </w:pPr>
      <w:r>
        <w:rPr>
          <w:rFonts w:ascii="Calibri" w:hAnsi="Calibri"/>
        </w:rPr>
        <w:t>- Inquiry handouts</w:t>
      </w:r>
    </w:p>
    <w:p w14:paraId="0545B705" w14:textId="5E8B0080" w:rsidR="00913E6E" w:rsidRDefault="00913E6E" w:rsidP="001301B2">
      <w:pPr>
        <w:rPr>
          <w:rFonts w:ascii="Calibri" w:hAnsi="Calibri"/>
        </w:rPr>
      </w:pPr>
      <w:r>
        <w:rPr>
          <w:rFonts w:ascii="Calibri" w:hAnsi="Calibri"/>
        </w:rPr>
        <w:t>- Poster paper</w:t>
      </w:r>
    </w:p>
    <w:p w14:paraId="2EAAA32E" w14:textId="6342E2BE" w:rsidR="004F772C" w:rsidRDefault="004F772C" w:rsidP="001301B2">
      <w:pPr>
        <w:rPr>
          <w:rFonts w:ascii="Calibri" w:hAnsi="Calibri"/>
        </w:rPr>
      </w:pPr>
      <w:r>
        <w:rPr>
          <w:rFonts w:ascii="Calibri" w:hAnsi="Calibri"/>
        </w:rPr>
        <w:t>- Goal setting sheet</w:t>
      </w:r>
    </w:p>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73B014B9"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1301B2">
        <w:rPr>
          <w:rFonts w:ascii="Calibri" w:hAnsi="Calibri"/>
        </w:rPr>
        <w:t>Inquiry questions discussed in class and worksheet handed in</w:t>
      </w:r>
      <w:r w:rsidR="005062A6">
        <w:rPr>
          <w:rFonts w:ascii="Calibri" w:hAnsi="Calibri"/>
        </w:rPr>
        <w:t xml:space="preserve"> this class or next class</w:t>
      </w:r>
    </w:p>
    <w:p w14:paraId="4BB75437" w14:textId="77777777" w:rsidR="001301B2" w:rsidRPr="001301B2" w:rsidRDefault="001301B2" w:rsidP="00E6401F">
      <w:pPr>
        <w:rPr>
          <w:rFonts w:ascii="Calibri" w:hAnsi="Calibri" w:cs="Times New Roman"/>
          <w:sz w:val="20"/>
          <w:szCs w:val="20"/>
          <w:lang w:val="en-CA"/>
        </w:rPr>
      </w:pPr>
    </w:p>
    <w:p w14:paraId="1EEB64D5"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Hook and Introduction</w:t>
      </w:r>
    </w:p>
    <w:tbl>
      <w:tblPr>
        <w:tblW w:w="11162" w:type="dxa"/>
        <w:tblLayout w:type="fixed"/>
        <w:tblCellMar>
          <w:top w:w="15" w:type="dxa"/>
          <w:left w:w="15" w:type="dxa"/>
          <w:bottom w:w="15" w:type="dxa"/>
          <w:right w:w="15" w:type="dxa"/>
        </w:tblCellMar>
        <w:tblLook w:val="04A0" w:firstRow="1" w:lastRow="0" w:firstColumn="1" w:lastColumn="0" w:noHBand="0" w:noVBand="1"/>
      </w:tblPr>
      <w:tblGrid>
        <w:gridCol w:w="672"/>
        <w:gridCol w:w="1739"/>
        <w:gridCol w:w="6625"/>
        <w:gridCol w:w="2126"/>
      </w:tblGrid>
      <w:tr w:rsidR="00346058" w:rsidRPr="00CB5083" w14:paraId="21929782" w14:textId="02CCE072" w:rsidTr="00346058">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346058">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1493CDAA" w:rsidR="00A14F2B" w:rsidRPr="00CB5083" w:rsidRDefault="00A14F2B"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25</w:t>
            </w:r>
            <w:r w:rsidRPr="00CB5083">
              <w:rPr>
                <w:rFonts w:ascii="Calibri" w:hAnsi="Calibri" w:cs="Times New Roman"/>
                <w:color w:val="000000"/>
                <w:lang w:val="en-CA"/>
              </w:rPr>
              <w:t xml:space="preserve"> min</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ABBBE" w14:textId="77777777" w:rsidR="00A14F2B" w:rsidRPr="00C95896"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Introduction to class and the structure of the classes</w:t>
            </w:r>
          </w:p>
          <w:p w14:paraId="62DF1059" w14:textId="7C0136F8" w:rsidR="00A14F2B" w:rsidRPr="00CB5083"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 xml:space="preserve">Social expectations </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C6F75" w14:textId="5AF0B107" w:rsidR="00A14F2B" w:rsidRPr="00C95896"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Introduce teacher candidate, learning outcomes, lesson structures, and assessment</w:t>
            </w:r>
          </w:p>
          <w:p w14:paraId="159F057F" w14:textId="77777777" w:rsidR="00A14F2B" w:rsidRPr="00913E6E"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 xml:space="preserve">Put class into groups to brainstorm what kind of expectations do they expect of others and have a volunteer write them down on a poster board </w:t>
            </w:r>
          </w:p>
          <w:p w14:paraId="6B70F973" w14:textId="77777777" w:rsidR="00A14F2B" w:rsidRPr="00346058"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Hand out goal setting sheet on skill development</w:t>
            </w:r>
          </w:p>
          <w:p w14:paraId="7A8D4AAB" w14:textId="681E910F" w:rsidR="00346058" w:rsidRPr="00260348" w:rsidRDefault="00346058"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 xml:space="preserve">Introduce their self-directed learning rubric that students will </w:t>
            </w:r>
            <w:r>
              <w:rPr>
                <w:rFonts w:ascii="Calibri" w:hAnsi="Calibri" w:cs="Times New Roman"/>
                <w:lang w:val="en-CA"/>
              </w:rPr>
              <w:lastRenderedPageBreak/>
              <w:t>be assessed for feedback once in the middle and at the end of the 10 weeks</w:t>
            </w:r>
            <w:bookmarkStart w:id="0" w:name="_GoBack"/>
            <w:bookmarkEnd w:id="0"/>
          </w:p>
        </w:tc>
        <w:tc>
          <w:tcPr>
            <w:tcW w:w="2126" w:type="dxa"/>
            <w:tcBorders>
              <w:top w:val="single" w:sz="6" w:space="0" w:color="000000"/>
              <w:left w:val="single" w:sz="6" w:space="0" w:color="000000"/>
              <w:bottom w:val="single" w:sz="6" w:space="0" w:color="000000"/>
              <w:right w:val="single" w:sz="6" w:space="0" w:color="000000"/>
            </w:tcBorders>
          </w:tcPr>
          <w:p w14:paraId="288C0E34" w14:textId="2BB2DEA1" w:rsidR="00A14F2B" w:rsidRDefault="00A14F2B"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lastRenderedPageBreak/>
              <w:t xml:space="preserve">Goal setting handout - assessing own strengths, weaknesses, and steps to improve - self directed </w:t>
            </w:r>
            <w:r>
              <w:rPr>
                <w:rFonts w:ascii="Calibri" w:hAnsi="Calibri" w:cs="Times New Roman"/>
                <w:lang w:val="en-CA"/>
              </w:rPr>
              <w:lastRenderedPageBreak/>
              <w:t>learning begins</w:t>
            </w:r>
          </w:p>
        </w:tc>
      </w:tr>
    </w:tbl>
    <w:p w14:paraId="07E92439" w14:textId="55DCE3B9"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138"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5387"/>
        <w:gridCol w:w="3236"/>
      </w:tblGrid>
      <w:tr w:rsidR="00683A11" w:rsidRPr="00CB5083" w14:paraId="6B5ED13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6CE0FCD8" w:rsidR="00683A11" w:rsidRPr="00866D3A" w:rsidRDefault="00683A11" w:rsidP="004C4B2E">
            <w:pPr>
              <w:spacing w:line="0" w:lineRule="atLeast"/>
              <w:jc w:val="center"/>
              <w:rPr>
                <w:rFonts w:ascii="Calibri" w:hAnsi="Calibri" w:cs="Times New Roman"/>
                <w:lang w:val="en-CA"/>
              </w:rPr>
            </w:pPr>
            <w:r>
              <w:rPr>
                <w:rFonts w:ascii="Calibri" w:hAnsi="Calibri" w:cs="Times New Roman"/>
                <w:color w:val="000000"/>
                <w:lang w:val="en-CA"/>
              </w:rPr>
              <w:t>10</w:t>
            </w:r>
            <w:r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3AC7A0C8" w:rsidR="00683A11" w:rsidRPr="00683A11" w:rsidRDefault="00683A11"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b/>
              </w:rPr>
              <w:t>Inquiry - Undemo with InstaSnow</w:t>
            </w:r>
            <w:r>
              <w:rPr>
                <w:rFonts w:ascii="Calibri" w:hAnsi="Calibri" w:cs="Arial"/>
                <w:color w:val="000000"/>
                <w:lang w:val="en-CA"/>
              </w:rPr>
              <w:t xml:space="preserve"> - </w:t>
            </w:r>
            <w:r>
              <w:rPr>
                <w:rFonts w:ascii="Calibri" w:hAnsi="Calibri" w:cs="Arial"/>
                <w:b/>
                <w:color w:val="000000"/>
                <w:lang w:val="en-CA"/>
              </w:rPr>
              <w:t>Pre-show</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C289A" w14:textId="77777777" w:rsidR="00683A11" w:rsidRDefault="00683A11" w:rsidP="004D266A">
            <w:pPr>
              <w:pStyle w:val="ListParagraph"/>
              <w:numPr>
                <w:ilvl w:val="0"/>
                <w:numId w:val="24"/>
              </w:numPr>
              <w:ind w:left="225" w:hanging="148"/>
              <w:rPr>
                <w:rFonts w:ascii="Calibri" w:hAnsi="Calibri" w:cs="Times New Roman"/>
                <w:lang w:val="en-CA"/>
              </w:rPr>
            </w:pPr>
            <w:r>
              <w:rPr>
                <w:rFonts w:ascii="Calibri" w:hAnsi="Calibri" w:cs="Times New Roman"/>
                <w:lang w:val="en-CA"/>
              </w:rPr>
              <w:t>Show students the materials and ask them to do question 1 of handout</w:t>
            </w:r>
          </w:p>
          <w:p w14:paraId="65AFEAC7" w14:textId="77777777" w:rsidR="00683A11" w:rsidRDefault="00683A11" w:rsidP="004D266A">
            <w:pPr>
              <w:pStyle w:val="ListParagraph"/>
              <w:numPr>
                <w:ilvl w:val="0"/>
                <w:numId w:val="24"/>
              </w:numPr>
              <w:ind w:left="225" w:hanging="148"/>
              <w:rPr>
                <w:rFonts w:ascii="Calibri" w:hAnsi="Calibri" w:cs="Times New Roman"/>
                <w:lang w:val="en-CA"/>
              </w:rPr>
            </w:pPr>
            <w:r>
              <w:rPr>
                <w:rFonts w:ascii="Calibri" w:hAnsi="Calibri" w:cs="Times New Roman"/>
                <w:lang w:val="en-CA"/>
              </w:rPr>
              <w:t>Tell students that you will add the water to the powder and ask them to write their predictions for question 2</w:t>
            </w:r>
          </w:p>
          <w:p w14:paraId="52A4AC8D" w14:textId="1E56C4DE" w:rsidR="00683A11" w:rsidRPr="004D266A" w:rsidRDefault="00683A11" w:rsidP="004D266A">
            <w:pPr>
              <w:pStyle w:val="ListParagraph"/>
              <w:numPr>
                <w:ilvl w:val="0"/>
                <w:numId w:val="24"/>
              </w:numPr>
              <w:ind w:left="225" w:hanging="148"/>
              <w:rPr>
                <w:rFonts w:ascii="Calibri" w:hAnsi="Calibri" w:cs="Times New Roman"/>
                <w:lang w:val="en-CA"/>
              </w:rPr>
            </w:pPr>
            <w:r>
              <w:rPr>
                <w:rFonts w:ascii="Calibri" w:hAnsi="Calibri" w:cs="Times New Roman"/>
                <w:lang w:val="en-CA"/>
              </w:rPr>
              <w:t>Ask if anyone wants to share their predictions and ask a student volunteer to write these on the board</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6C550E" w14:textId="77777777" w:rsidR="00A14F2B" w:rsidRDefault="00A14F2B" w:rsidP="00A14F2B">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Predictions - are they backing up their predictions with the science they know?</w:t>
            </w:r>
          </w:p>
          <w:p w14:paraId="2300F2F3" w14:textId="5E65EEBB" w:rsidR="00683A11" w:rsidRPr="0036253E" w:rsidRDefault="00683A11" w:rsidP="00A14F2B">
            <w:pPr>
              <w:pStyle w:val="ListParagraph"/>
              <w:numPr>
                <w:ilvl w:val="0"/>
                <w:numId w:val="24"/>
              </w:numPr>
              <w:ind w:left="178" w:hanging="218"/>
              <w:rPr>
                <w:rFonts w:ascii="Calibri" w:hAnsi="Calibri" w:cs="Times New Roman"/>
                <w:lang w:val="en-CA"/>
              </w:rPr>
            </w:pPr>
          </w:p>
        </w:tc>
      </w:tr>
      <w:tr w:rsidR="00683A11" w:rsidRPr="00CB5083" w14:paraId="03B4DF1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2543E770" w:rsidR="00683A11" w:rsidRPr="00866D3A" w:rsidRDefault="008C1AAD" w:rsidP="004C4B2E">
            <w:pPr>
              <w:spacing w:line="0" w:lineRule="atLeast"/>
              <w:jc w:val="center"/>
              <w:rPr>
                <w:rFonts w:ascii="Calibri" w:hAnsi="Calibri" w:cs="Times New Roman"/>
                <w:lang w:val="en-CA"/>
              </w:rPr>
            </w:pPr>
            <w:r>
              <w:rPr>
                <w:rFonts w:ascii="Calibri" w:hAnsi="Calibri" w:cs="Times New Roman"/>
                <w:color w:val="000000"/>
                <w:lang w:val="en-CA"/>
              </w:rPr>
              <w:t>5</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0B03E7F4" w:rsidR="00683A11" w:rsidRPr="004D266A" w:rsidRDefault="00683A11" w:rsidP="00683A11">
            <w:pPr>
              <w:numPr>
                <w:ilvl w:val="0"/>
                <w:numId w:val="11"/>
              </w:numPr>
              <w:spacing w:line="0" w:lineRule="atLeast"/>
              <w:ind w:left="109" w:hanging="109"/>
              <w:textAlignment w:val="baseline"/>
              <w:rPr>
                <w:rFonts w:ascii="Calibri" w:hAnsi="Calibri" w:cs="Arial"/>
                <w:color w:val="000000"/>
                <w:lang w:val="en-CA"/>
              </w:rPr>
            </w:pPr>
            <w:r w:rsidRPr="00866D3A">
              <w:rPr>
                <w:rFonts w:ascii="Calibri" w:hAnsi="Calibri" w:cs="Times New Roman"/>
                <w:color w:val="000000"/>
                <w:lang w:val="en-CA"/>
              </w:rPr>
              <w:t xml:space="preserve"> </w:t>
            </w:r>
            <w:r>
              <w:rPr>
                <w:rFonts w:ascii="Calibri" w:hAnsi="Calibri" w:cs="Arial"/>
                <w:color w:val="000000"/>
                <w:lang w:val="en-CA"/>
              </w:rPr>
              <w:t>Demonstrate: add water to Instasnow</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69FEE" w14:textId="2FE64479" w:rsidR="00683A11" w:rsidRDefault="00683A1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Make sure to stand where students can see</w:t>
            </w:r>
          </w:p>
          <w:p w14:paraId="2FDD9EB7" w14:textId="7E4C181C" w:rsidR="00683A11" w:rsidRDefault="00683A1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Give all groups a chance to see what happened</w:t>
            </w:r>
          </w:p>
          <w:p w14:paraId="4845EE45" w14:textId="06DADE63" w:rsidR="00683A11" w:rsidRPr="00866D3A" w:rsidRDefault="00683A11"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students write down their observations for question 3</w:t>
            </w:r>
            <w:r w:rsidR="008C1AAD">
              <w:rPr>
                <w:rFonts w:ascii="Calibri" w:hAnsi="Calibri" w:cs="Times New Roman"/>
                <w:lang w:val="en-CA"/>
              </w:rPr>
              <w:t xml:space="preserve"> and any questions they might have at this point for question 4</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07847433" w:rsidR="0036253E" w:rsidRPr="00866D3A" w:rsidRDefault="00A14F2B"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Asking meaningful questions - are students putting thought behind their questions or just filling the sheet so it looks full. Are they copying the questions their friends write down?</w:t>
            </w:r>
          </w:p>
        </w:tc>
      </w:tr>
      <w:tr w:rsidR="00683A11" w:rsidRPr="00CB5083" w14:paraId="5D29E1FE"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B0F95" w14:textId="66EB590C" w:rsidR="00683A11" w:rsidRPr="00866D3A" w:rsidRDefault="00913E6E" w:rsidP="004C4B2E">
            <w:pPr>
              <w:spacing w:line="0" w:lineRule="atLeast"/>
              <w:jc w:val="center"/>
              <w:rPr>
                <w:rFonts w:ascii="Calibri" w:hAnsi="Calibri" w:cs="Times New Roman"/>
                <w:color w:val="000000"/>
                <w:lang w:val="en-CA"/>
              </w:rPr>
            </w:pPr>
            <w:r>
              <w:rPr>
                <w:rFonts w:ascii="Calibri" w:hAnsi="Calibri" w:cs="Times New Roman"/>
                <w:color w:val="000000"/>
                <w:lang w:val="en-CA"/>
              </w:rPr>
              <w:t>15</w:t>
            </w:r>
            <w:r w:rsidR="00683A11">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91BC78" w14:textId="54E54B37" w:rsidR="00683A11" w:rsidRPr="00866D3A" w:rsidRDefault="008C1AAD"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Arial"/>
                <w:color w:val="000000"/>
                <w:lang w:val="en-CA"/>
              </w:rPr>
              <w:t>Group directed exploration</w:t>
            </w:r>
            <w:r w:rsidR="00A14F2B">
              <w:rPr>
                <w:rFonts w:ascii="Calibri" w:hAnsi="Calibri" w:cs="Arial"/>
                <w:color w:val="000000"/>
                <w:lang w:val="en-CA"/>
              </w:rPr>
              <w:t xml:space="preserve"> and learning</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C4395D" w14:textId="77777777" w:rsidR="00683A11" w:rsidRDefault="008C1AAD"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Students will form groups of 4 to 5 and use their textbooks to search up physical and chemical change. They will use their best judgment to choose which one it is for this reaction. They will write this on their worksheet for question 5. </w:t>
            </w:r>
          </w:p>
          <w:p w14:paraId="650D74A8" w14:textId="77777777" w:rsidR="008C1AAD" w:rsidRDefault="008C1AAD"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The same will be done for exothermic and endothermic reactions for question 6. </w:t>
            </w:r>
          </w:p>
          <w:p w14:paraId="4DF80C74" w14:textId="2B0F80FA" w:rsidR="008C1AAD" w:rsidRPr="004D266A" w:rsidRDefault="0036253E"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After a good 15</w:t>
            </w:r>
            <w:r w:rsidR="008C1AAD">
              <w:rPr>
                <w:rFonts w:ascii="Calibri" w:hAnsi="Calibri" w:cs="Times New Roman"/>
                <w:lang w:val="en-CA"/>
              </w:rPr>
              <w:t xml:space="preserve"> mins, groups will be asked to share to the class what they think</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D8EFA0" w14:textId="0F96D8AB" w:rsidR="00683A11" w:rsidRDefault="0036253E" w:rsidP="00033A30">
            <w:pPr>
              <w:pStyle w:val="ListParagraph"/>
              <w:numPr>
                <w:ilvl w:val="0"/>
                <w:numId w:val="24"/>
              </w:numPr>
              <w:ind w:left="296" w:hanging="218"/>
              <w:rPr>
                <w:rFonts w:ascii="Calibri" w:hAnsi="Calibri" w:cs="Times New Roman"/>
                <w:lang w:val="en-CA"/>
              </w:rPr>
            </w:pPr>
            <w:r>
              <w:rPr>
                <w:rFonts w:ascii="Calibri" w:hAnsi="Calibri" w:cs="Times New Roman"/>
                <w:lang w:val="en-CA"/>
              </w:rPr>
              <w:t xml:space="preserve">Collaboration - are students working together and assigning roles? </w:t>
            </w:r>
          </w:p>
          <w:p w14:paraId="40029535" w14:textId="6ADEFB2D" w:rsidR="0036253E" w:rsidRPr="00033A30" w:rsidRDefault="0036253E" w:rsidP="00033A30">
            <w:pPr>
              <w:pStyle w:val="ListParagraph"/>
              <w:numPr>
                <w:ilvl w:val="0"/>
                <w:numId w:val="24"/>
              </w:numPr>
              <w:ind w:left="296" w:hanging="218"/>
              <w:rPr>
                <w:rFonts w:ascii="Calibri" w:hAnsi="Calibri" w:cs="Times New Roman"/>
                <w:lang w:val="en-CA"/>
              </w:rPr>
            </w:pPr>
            <w:r>
              <w:rPr>
                <w:rFonts w:ascii="Calibri" w:hAnsi="Calibri" w:cs="Times New Roman"/>
                <w:lang w:val="en-CA"/>
              </w:rPr>
              <w:t>Asking questions - how well are students asking questions to help them fill in the knowledge gap?</w:t>
            </w:r>
          </w:p>
        </w:tc>
      </w:tr>
      <w:tr w:rsidR="00683A11" w:rsidRPr="00CB5083" w14:paraId="14DA23F2"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23CF5" w14:textId="226D9F2C" w:rsidR="00683A11" w:rsidRDefault="008C1AAD" w:rsidP="004C4B2E">
            <w:pPr>
              <w:spacing w:line="0" w:lineRule="atLeast"/>
              <w:jc w:val="center"/>
              <w:rPr>
                <w:rFonts w:ascii="Calibri" w:hAnsi="Calibri" w:cs="Times New Roman"/>
                <w:color w:val="000000"/>
                <w:lang w:val="en-CA"/>
              </w:rPr>
            </w:pPr>
            <w:r>
              <w:rPr>
                <w:rFonts w:ascii="Calibri" w:hAnsi="Calibri" w:cs="Times New Roman"/>
                <w:color w:val="000000"/>
                <w:lang w:val="en-CA"/>
              </w:rPr>
              <w:t>15</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D9775E" w14:textId="595907C1" w:rsidR="00683A11" w:rsidRDefault="008C1AAD"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Group directed exploration</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C52E6F" w14:textId="677B02EF" w:rsidR="008C1AAD" w:rsidRPr="008C1AAD" w:rsidRDefault="008C1AAD"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Groups brainstorm how the change could've happened and are asked to come up with an explanation and a way they can test their explanation for questions 7 and 8</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8DAF65" w14:textId="77777777" w:rsidR="00004F02" w:rsidRDefault="0036253E" w:rsidP="0036253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Critical thinking/self-directed learning - using what they know</w:t>
            </w:r>
            <w:r w:rsidR="00004F02">
              <w:rPr>
                <w:rFonts w:ascii="Calibri" w:hAnsi="Calibri" w:cs="Times New Roman"/>
                <w:lang w:val="en-CA"/>
              </w:rPr>
              <w:t xml:space="preserve"> and find to construct a logical explanation of the phenomenon. Exercising their understanding of the scientific method to test the unknowns.</w:t>
            </w:r>
          </w:p>
          <w:p w14:paraId="7E9337A1" w14:textId="2003DA48" w:rsidR="00004F02" w:rsidRPr="00004F02" w:rsidRDefault="00004F02" w:rsidP="0036253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Creativity - using the chemical phenomenon in different ways to solve other problems.</w:t>
            </w:r>
          </w:p>
        </w:tc>
      </w:tr>
    </w:tbl>
    <w:p w14:paraId="4CDE1B17" w14:textId="358E97EC" w:rsidR="00E6401F" w:rsidRPr="00CB5083" w:rsidRDefault="00E6401F" w:rsidP="00E6401F">
      <w:pPr>
        <w:rPr>
          <w:rFonts w:ascii="Calibri" w:eastAsia="Times New Roman" w:hAnsi="Calibri" w:cs="Times New Roman"/>
          <w:sz w:val="20"/>
          <w:szCs w:val="20"/>
          <w:lang w:val="en-CA"/>
        </w:rPr>
      </w:pPr>
    </w:p>
    <w:p w14:paraId="7F6A6A17" w14:textId="77777777"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2272"/>
        <w:gridCol w:w="4602"/>
        <w:gridCol w:w="3532"/>
      </w:tblGrid>
      <w:tr w:rsidR="00683A11" w:rsidRPr="00CB5083" w14:paraId="2A314EFF" w14:textId="77777777" w:rsidTr="00253A05">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46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35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83A11" w:rsidRPr="00CB5083" w14:paraId="78CBF878" w14:textId="77777777" w:rsidTr="00253A05">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3818EB46" w:rsidR="00683A11" w:rsidRPr="00CB5083" w:rsidRDefault="00683A11"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10</w:t>
            </w:r>
            <w:r w:rsidRPr="00CB5083">
              <w:rPr>
                <w:rFonts w:ascii="Calibri" w:hAnsi="Calibri" w:cs="Times New Roman"/>
                <w:color w:val="000000"/>
                <w:lang w:val="en-CA"/>
              </w:rPr>
              <w:t xml:space="preserve"> min</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2B04CDD6" w:rsidR="008C1AAD" w:rsidRPr="008C1AAD" w:rsidRDefault="00683A11"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b/>
              </w:rPr>
              <w:t>Article on InstaSnow (TEDideas)</w:t>
            </w:r>
            <w:r w:rsidR="008C1AAD">
              <w:rPr>
                <w:rFonts w:ascii="Calibri" w:hAnsi="Calibri" w:cs="Arial"/>
                <w:color w:val="000000"/>
                <w:lang w:val="en-CA"/>
              </w:rPr>
              <w:br/>
              <w:t>**this can be omitted if there is no time at the end of the lesson</w:t>
            </w:r>
          </w:p>
        </w:tc>
        <w:tc>
          <w:tcPr>
            <w:tcW w:w="46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6C466" w14:textId="30B96F08" w:rsidR="00683A11" w:rsidRPr="00683A11" w:rsidRDefault="00543EC1" w:rsidP="00683A11">
            <w:pPr>
              <w:rPr>
                <w:rFonts w:ascii="Calibri" w:hAnsi="Calibri"/>
              </w:rPr>
            </w:pPr>
            <w:r>
              <w:rPr>
                <w:rFonts w:ascii="Calibri" w:hAnsi="Calibri" w:cs="Times New Roman"/>
                <w:lang w:val="en-CA"/>
              </w:rPr>
              <w:t xml:space="preserve">If the students do not end on time, check in with the class to see how they are finding the learning process - is it too hard? Too easy? Or challenging enough? What could be done next time - for students as well as for the </w:t>
            </w:r>
            <w:r w:rsidR="00A14F2B">
              <w:rPr>
                <w:rFonts w:ascii="Calibri" w:hAnsi="Calibri" w:cs="Times New Roman"/>
                <w:lang w:val="en-CA"/>
              </w:rPr>
              <w:t>teacher</w:t>
            </w:r>
          </w:p>
        </w:tc>
        <w:tc>
          <w:tcPr>
            <w:tcW w:w="35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Default="00253A05" w:rsidP="00253A05">
            <w:pPr>
              <w:rPr>
                <w:rFonts w:ascii="Calibri" w:hAnsi="Calibri"/>
              </w:rPr>
            </w:pPr>
            <w:r>
              <w:rPr>
                <w:rFonts w:ascii="Calibri" w:hAnsi="Calibri"/>
                <w:b/>
              </w:rPr>
              <w:t>HWK</w:t>
            </w:r>
            <w:r>
              <w:rPr>
                <w:rFonts w:ascii="Calibri" w:hAnsi="Calibri"/>
              </w:rPr>
              <w:t xml:space="preserve"> </w:t>
            </w:r>
          </w:p>
          <w:p w14:paraId="572776C9" w14:textId="2A046B46" w:rsidR="00253A05" w:rsidRDefault="00253A05" w:rsidP="00253A05">
            <w:pPr>
              <w:rPr>
                <w:rFonts w:ascii="Calibri" w:hAnsi="Calibri"/>
              </w:rPr>
            </w:pPr>
            <w:r>
              <w:rPr>
                <w:rFonts w:ascii="Calibri" w:hAnsi="Calibri"/>
              </w:rPr>
              <w:t>1) Students read the TEDideas article and write their thoughts on the side of the article. They need to be prepared to share their thoughts next class.</w:t>
            </w:r>
          </w:p>
          <w:p w14:paraId="75A85E11" w14:textId="77777777" w:rsidR="00683A11" w:rsidRDefault="00253A05" w:rsidP="00253A05">
            <w:pPr>
              <w:rPr>
                <w:rFonts w:ascii="Calibri" w:hAnsi="Calibri"/>
              </w:rPr>
            </w:pPr>
            <w:r>
              <w:rPr>
                <w:rFonts w:ascii="Calibri" w:hAnsi="Calibri"/>
              </w:rPr>
              <w:t>2) Students think of one chemical or physical change for the class to "eduguess". Make sure they can justify it.</w:t>
            </w:r>
          </w:p>
          <w:p w14:paraId="524537DF" w14:textId="572D9993" w:rsidR="00543EC1" w:rsidRPr="00CB5083" w:rsidRDefault="00543EC1" w:rsidP="00253A05">
            <w:pPr>
              <w:rPr>
                <w:rFonts w:ascii="Calibri" w:hAnsi="Calibri" w:cs="Times New Roman"/>
                <w:sz w:val="20"/>
                <w:szCs w:val="20"/>
                <w:lang w:val="en-CA"/>
              </w:rPr>
            </w:pPr>
            <w:r>
              <w:rPr>
                <w:rFonts w:ascii="Calibri" w:hAnsi="Calibri"/>
              </w:rPr>
              <w:t>3) If the inquiry undemonstration worksheet wasn't finished, it can be completed for homework.</w:t>
            </w:r>
          </w:p>
        </w:tc>
      </w:tr>
    </w:tbl>
    <w:p w14:paraId="7518FC1F" w14:textId="73F2553C" w:rsidR="00ED6BD6" w:rsidRPr="00ED6BD6" w:rsidRDefault="00ED6BD6" w:rsidP="006E0F2E">
      <w:pPr>
        <w:tabs>
          <w:tab w:val="left" w:pos="1900"/>
        </w:tabs>
        <w:ind w:firstLine="720"/>
      </w:pPr>
    </w:p>
    <w:sectPr w:rsidR="00ED6BD6" w:rsidRPr="00ED6BD6" w:rsidSect="001301B2">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624D55" w:rsidRDefault="00624D55" w:rsidP="00E6401F">
      <w:r>
        <w:separator/>
      </w:r>
    </w:p>
  </w:endnote>
  <w:endnote w:type="continuationSeparator" w:id="0">
    <w:p w14:paraId="26E3F238" w14:textId="77777777" w:rsidR="00624D55" w:rsidRDefault="00624D55"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624D55" w:rsidRDefault="00624D55"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058">
      <w:rPr>
        <w:rStyle w:val="PageNumber"/>
        <w:noProof/>
      </w:rPr>
      <w:t>2</w:t>
    </w:r>
    <w:r>
      <w:rPr>
        <w:rStyle w:val="PageNumber"/>
      </w:rPr>
      <w:fldChar w:fldCharType="end"/>
    </w:r>
  </w:p>
  <w:p w14:paraId="151B8BC7" w14:textId="77777777" w:rsidR="00624D55" w:rsidRDefault="00624D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624D55" w:rsidRDefault="00624D55"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058">
      <w:rPr>
        <w:rStyle w:val="PageNumber"/>
        <w:noProof/>
      </w:rPr>
      <w:t>1</w:t>
    </w:r>
    <w:r>
      <w:rPr>
        <w:rStyle w:val="PageNumber"/>
      </w:rPr>
      <w:fldChar w:fldCharType="end"/>
    </w:r>
  </w:p>
  <w:p w14:paraId="5FE73ECF" w14:textId="77777777" w:rsidR="00624D55" w:rsidRDefault="00624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624D55" w:rsidRDefault="00624D55" w:rsidP="00E6401F">
      <w:r>
        <w:separator/>
      </w:r>
    </w:p>
  </w:footnote>
  <w:footnote w:type="continuationSeparator" w:id="0">
    <w:p w14:paraId="62A0D973" w14:textId="77777777" w:rsidR="00624D55" w:rsidRDefault="00624D55"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624D55" w14:paraId="0715264B" w14:textId="77777777" w:rsidTr="00333BD9">
      <w:tc>
        <w:tcPr>
          <w:tcW w:w="4615" w:type="pct"/>
          <w:tcBorders>
            <w:bottom w:val="single" w:sz="4" w:space="0" w:color="auto"/>
          </w:tcBorders>
          <w:vAlign w:val="bottom"/>
        </w:tcPr>
        <w:p w14:paraId="76A2E746" w14:textId="40596063" w:rsidR="00624D55" w:rsidRDefault="00624D55" w:rsidP="00E6401F">
          <w:pPr>
            <w:pStyle w:val="Header"/>
            <w:jc w:val="right"/>
            <w:rPr>
              <w:rFonts w:ascii="Calibri" w:hAnsi="Calibri"/>
              <w:b/>
              <w:bCs/>
              <w:color w:val="000000" w:themeColor="text1"/>
            </w:rPr>
          </w:pPr>
          <w:r>
            <w:rPr>
              <w:rFonts w:ascii="Calibri" w:hAnsi="Calibri"/>
              <w:b/>
              <w:bCs/>
              <w:color w:val="000000" w:themeColor="text1"/>
            </w:rPr>
            <w:t>Chemistry</w:t>
          </w:r>
        </w:p>
        <w:p w14:paraId="628F5BF8" w14:textId="1D5A85C1" w:rsidR="00624D55" w:rsidRPr="00DD38F9" w:rsidRDefault="00624D55" w:rsidP="00E6401F">
          <w:pPr>
            <w:pStyle w:val="Header"/>
            <w:jc w:val="right"/>
            <w:rPr>
              <w:rFonts w:ascii="Calibri" w:hAnsi="Calibri"/>
              <w:bCs/>
              <w:noProof/>
              <w:color w:val="000000" w:themeColor="text1"/>
            </w:rPr>
          </w:pPr>
          <w:r>
            <w:rPr>
              <w:rFonts w:ascii="Calibri" w:hAnsi="Calibri"/>
              <w:b/>
              <w:bCs/>
              <w:color w:val="000000" w:themeColor="text1"/>
            </w:rPr>
            <w:t>Lesson 1</w:t>
          </w:r>
        </w:p>
      </w:tc>
      <w:tc>
        <w:tcPr>
          <w:tcW w:w="385" w:type="pct"/>
          <w:tcBorders>
            <w:bottom w:val="single" w:sz="4" w:space="0" w:color="943634" w:themeColor="accent2" w:themeShade="BF"/>
          </w:tcBorders>
          <w:shd w:val="clear" w:color="auto" w:fill="943634" w:themeFill="accent2" w:themeFillShade="BF"/>
          <w:vAlign w:val="bottom"/>
        </w:tcPr>
        <w:p w14:paraId="04C2A465" w14:textId="77777777" w:rsidR="00624D55" w:rsidRDefault="00624D55" w:rsidP="00333BD9">
          <w:pPr>
            <w:pStyle w:val="Header"/>
            <w:jc w:val="right"/>
            <w:rPr>
              <w:rFonts w:ascii="Calibri" w:hAnsi="Calibri"/>
              <w:b/>
              <w:color w:val="FFFFFF" w:themeColor="background1"/>
            </w:rPr>
          </w:pPr>
          <w:r>
            <w:rPr>
              <w:rFonts w:ascii="Calibri" w:hAnsi="Calibri"/>
              <w:b/>
              <w:color w:val="FFFFFF" w:themeColor="background1"/>
            </w:rPr>
            <w:t>Sc9E</w:t>
          </w:r>
        </w:p>
        <w:p w14:paraId="30C81688" w14:textId="7F120125" w:rsidR="00624D55" w:rsidRDefault="00624D55" w:rsidP="00333BD9">
          <w:pPr>
            <w:pStyle w:val="Header"/>
            <w:jc w:val="right"/>
            <w:rPr>
              <w:color w:val="FFFFFF" w:themeColor="background1"/>
            </w:rPr>
          </w:pPr>
          <w:r>
            <w:rPr>
              <w:rFonts w:ascii="Calibri" w:hAnsi="Calibri"/>
              <w:b/>
              <w:color w:val="FFFFFF" w:themeColor="background1"/>
            </w:rPr>
            <w:t>Ms. Li</w:t>
          </w:r>
        </w:p>
      </w:tc>
    </w:tr>
  </w:tbl>
  <w:p w14:paraId="516AB847" w14:textId="77777777" w:rsidR="00624D55" w:rsidRDefault="00624D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5"/>
  </w:num>
  <w:num w:numId="7">
    <w:abstractNumId w:val="26"/>
  </w:num>
  <w:num w:numId="8">
    <w:abstractNumId w:val="12"/>
  </w:num>
  <w:num w:numId="9">
    <w:abstractNumId w:val="2"/>
  </w:num>
  <w:num w:numId="10">
    <w:abstractNumId w:val="25"/>
  </w:num>
  <w:num w:numId="11">
    <w:abstractNumId w:val="17"/>
  </w:num>
  <w:num w:numId="12">
    <w:abstractNumId w:val="23"/>
  </w:num>
  <w:num w:numId="13">
    <w:abstractNumId w:val="3"/>
  </w:num>
  <w:num w:numId="14">
    <w:abstractNumId w:val="8"/>
  </w:num>
  <w:num w:numId="15">
    <w:abstractNumId w:val="4"/>
  </w:num>
  <w:num w:numId="16">
    <w:abstractNumId w:val="6"/>
  </w:num>
  <w:num w:numId="17">
    <w:abstractNumId w:val="18"/>
  </w:num>
  <w:num w:numId="18">
    <w:abstractNumId w:val="16"/>
  </w:num>
  <w:num w:numId="19">
    <w:abstractNumId w:val="14"/>
  </w:num>
  <w:num w:numId="20">
    <w:abstractNumId w:val="22"/>
  </w:num>
  <w:num w:numId="21">
    <w:abstractNumId w:val="1"/>
  </w:num>
  <w:num w:numId="22">
    <w:abstractNumId w:val="10"/>
  </w:num>
  <w:num w:numId="23">
    <w:abstractNumId w:val="21"/>
  </w:num>
  <w:num w:numId="24">
    <w:abstractNumId w:val="24"/>
  </w:num>
  <w:num w:numId="25">
    <w:abstractNumId w:val="27"/>
  </w:num>
  <w:num w:numId="26">
    <w:abstractNumId w:val="7"/>
  </w:num>
  <w:num w:numId="27">
    <w:abstractNumId w:val="13"/>
  </w:num>
  <w:num w:numId="28">
    <w:abstractNumId w:val="11"/>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C7FD6"/>
    <w:rsid w:val="00121B5C"/>
    <w:rsid w:val="0012354A"/>
    <w:rsid w:val="001301B2"/>
    <w:rsid w:val="001B5E00"/>
    <w:rsid w:val="00253A05"/>
    <w:rsid w:val="00260348"/>
    <w:rsid w:val="002D7828"/>
    <w:rsid w:val="00333BD9"/>
    <w:rsid w:val="00346058"/>
    <w:rsid w:val="0036253E"/>
    <w:rsid w:val="004C4B2E"/>
    <w:rsid w:val="004D266A"/>
    <w:rsid w:val="004F772C"/>
    <w:rsid w:val="005062A6"/>
    <w:rsid w:val="005171C3"/>
    <w:rsid w:val="00525477"/>
    <w:rsid w:val="00543EC1"/>
    <w:rsid w:val="00624D55"/>
    <w:rsid w:val="00683A11"/>
    <w:rsid w:val="006E0F2E"/>
    <w:rsid w:val="00785B0C"/>
    <w:rsid w:val="00843CC5"/>
    <w:rsid w:val="00866D3A"/>
    <w:rsid w:val="008C1AAD"/>
    <w:rsid w:val="00913E6E"/>
    <w:rsid w:val="00991D8D"/>
    <w:rsid w:val="00A14F2B"/>
    <w:rsid w:val="00AC0AF0"/>
    <w:rsid w:val="00B668F9"/>
    <w:rsid w:val="00B8597C"/>
    <w:rsid w:val="00C95896"/>
    <w:rsid w:val="00CB5083"/>
    <w:rsid w:val="00E6401F"/>
    <w:rsid w:val="00E74465"/>
    <w:rsid w:val="00ED6BD6"/>
    <w:rsid w:val="00F3779F"/>
    <w:rsid w:val="00F76CE2"/>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B08A-0389-2B46-92DA-5252E64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659</Words>
  <Characters>3757</Characters>
  <Application>Microsoft Macintosh Word</Application>
  <DocSecurity>0</DocSecurity>
  <Lines>31</Lines>
  <Paragraphs>8</Paragraphs>
  <ScaleCrop>false</ScaleCrop>
  <Company>University of British Columbia</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16</cp:revision>
  <dcterms:created xsi:type="dcterms:W3CDTF">2015-01-19T00:29:00Z</dcterms:created>
  <dcterms:modified xsi:type="dcterms:W3CDTF">2015-01-20T16:40:00Z</dcterms:modified>
</cp:coreProperties>
</file>