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45" w:tblpY="-92"/>
        <w:tblW w:w="10886" w:type="dxa"/>
        <w:tblCellMar>
          <w:top w:w="15" w:type="dxa"/>
          <w:left w:w="15" w:type="dxa"/>
          <w:bottom w:w="15" w:type="dxa"/>
          <w:right w:w="15" w:type="dxa"/>
        </w:tblCellMar>
        <w:tblLook w:val="04A0" w:firstRow="1" w:lastRow="0" w:firstColumn="1" w:lastColumn="0" w:noHBand="0" w:noVBand="1"/>
      </w:tblPr>
      <w:tblGrid>
        <w:gridCol w:w="10886"/>
      </w:tblGrid>
      <w:tr w:rsidR="001301B2" w:rsidRPr="00CB5083" w14:paraId="40574AD5" w14:textId="77777777" w:rsidTr="001301B2">
        <w:trPr>
          <w:trHeight w:val="85"/>
        </w:trPr>
        <w:tc>
          <w:tcPr>
            <w:tcW w:w="10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5D207" w14:textId="77777777" w:rsidR="001301B2" w:rsidRPr="00CB5083" w:rsidRDefault="001301B2" w:rsidP="001301B2">
            <w:pPr>
              <w:spacing w:line="0" w:lineRule="atLeast"/>
              <w:jc w:val="center"/>
              <w:rPr>
                <w:rFonts w:ascii="Calibri" w:hAnsi="Calibri" w:cs="Times New Roman"/>
                <w:sz w:val="20"/>
                <w:szCs w:val="20"/>
                <w:lang w:val="en-CA"/>
              </w:rPr>
            </w:pPr>
            <w:r w:rsidRPr="00CB5083">
              <w:rPr>
                <w:rFonts w:ascii="Calibri" w:hAnsi="Calibri" w:cs="Times New Roman"/>
                <w:b/>
                <w:bCs/>
                <w:color w:val="000000"/>
                <w:lang w:val="en-CA"/>
              </w:rPr>
              <w:t xml:space="preserve">Lesson Plan: </w:t>
            </w:r>
          </w:p>
        </w:tc>
      </w:tr>
    </w:tbl>
    <w:p w14:paraId="521E92A5" w14:textId="77777777" w:rsidR="00330CA8" w:rsidRDefault="00330CA8" w:rsidP="00330CA8">
      <w:pPr>
        <w:rPr>
          <w:rFonts w:ascii="Calibri" w:hAnsi="Calibri"/>
          <w:b/>
        </w:rPr>
      </w:pPr>
      <w:r w:rsidRPr="003F1272">
        <w:rPr>
          <w:rFonts w:ascii="Calibri" w:hAnsi="Calibri"/>
          <w:b/>
        </w:rPr>
        <w:t>Prescribed learning outcomes:</w:t>
      </w:r>
      <w:r>
        <w:rPr>
          <w:rFonts w:ascii="Calibri" w:hAnsi="Calibri"/>
          <w:b/>
        </w:rPr>
        <w:t xml:space="preserve"> </w:t>
      </w:r>
    </w:p>
    <w:p w14:paraId="79EC9DDA" w14:textId="77777777" w:rsidR="00330CA8" w:rsidRPr="00663E6B" w:rsidRDefault="00330CA8" w:rsidP="00330CA8">
      <w:pPr>
        <w:rPr>
          <w:rFonts w:ascii="Calibri" w:hAnsi="Calibri"/>
          <w:b/>
        </w:rPr>
      </w:pPr>
      <w:r>
        <w:rPr>
          <w:rFonts w:ascii="Calibri" w:hAnsi="Calibri"/>
          <w:b/>
        </w:rPr>
        <w:t>B1 - 1, 2, 3</w:t>
      </w:r>
    </w:p>
    <w:p w14:paraId="0570B334" w14:textId="77777777" w:rsidR="00330CA8" w:rsidRDefault="00330CA8" w:rsidP="00330CA8">
      <w:pPr>
        <w:rPr>
          <w:rFonts w:ascii="Calibri" w:hAnsi="Calibri"/>
        </w:rPr>
      </w:pPr>
    </w:p>
    <w:p w14:paraId="4F9780DF" w14:textId="77777777" w:rsidR="00330CA8" w:rsidRDefault="00330CA8" w:rsidP="00330CA8">
      <w:pPr>
        <w:rPr>
          <w:rFonts w:ascii="Calibri" w:hAnsi="Calibri"/>
          <w:b/>
        </w:rPr>
      </w:pPr>
      <w:r>
        <w:rPr>
          <w:rFonts w:ascii="Calibri" w:hAnsi="Calibri"/>
          <w:b/>
        </w:rPr>
        <w:t>Big Ideas and Skills learned at end of unit</w:t>
      </w:r>
    </w:p>
    <w:p w14:paraId="0237C095" w14:textId="77777777" w:rsidR="00330CA8" w:rsidRDefault="00330CA8" w:rsidP="00330CA8">
      <w:pPr>
        <w:rPr>
          <w:rFonts w:ascii="Calibri" w:hAnsi="Calibri"/>
          <w:b/>
        </w:rPr>
      </w:pPr>
      <w:r>
        <w:rPr>
          <w:rFonts w:ascii="Calibri" w:hAnsi="Calibri"/>
          <w:b/>
        </w:rPr>
        <w:t>2, 5</w:t>
      </w:r>
    </w:p>
    <w:p w14:paraId="2EBE9F4E" w14:textId="77777777" w:rsidR="00330CA8" w:rsidRDefault="00330CA8" w:rsidP="00330CA8">
      <w:pPr>
        <w:rPr>
          <w:rFonts w:ascii="Calibri" w:hAnsi="Calibri"/>
          <w:b/>
        </w:rPr>
      </w:pPr>
    </w:p>
    <w:p w14:paraId="61F23EF0" w14:textId="77777777" w:rsidR="00330CA8" w:rsidRDefault="00330CA8" w:rsidP="00330CA8">
      <w:pPr>
        <w:rPr>
          <w:rFonts w:ascii="Calibri" w:hAnsi="Calibri"/>
          <w:b/>
        </w:rPr>
      </w:pPr>
      <w:r>
        <w:rPr>
          <w:rFonts w:ascii="Calibri" w:hAnsi="Calibri"/>
          <w:b/>
        </w:rPr>
        <w:t>Learning objectives</w:t>
      </w:r>
    </w:p>
    <w:p w14:paraId="3D5DC6FB" w14:textId="77777777" w:rsidR="00330CA8" w:rsidRDefault="00330CA8" w:rsidP="00330CA8">
      <w:pPr>
        <w:rPr>
          <w:rFonts w:ascii="Calibri" w:hAnsi="Calibri"/>
          <w:b/>
        </w:rPr>
      </w:pPr>
      <w:r>
        <w:rPr>
          <w:rFonts w:ascii="Calibri" w:hAnsi="Calibri"/>
          <w:b/>
        </w:rPr>
        <w:t>2, 3, 4, 6</w:t>
      </w:r>
    </w:p>
    <w:p w14:paraId="618109F2" w14:textId="51A75EF4" w:rsidR="00A86DE9" w:rsidRPr="00A86DE9" w:rsidRDefault="00A86DE9" w:rsidP="00330CA8">
      <w:pPr>
        <w:jc w:val="center"/>
        <w:rPr>
          <w:rFonts w:ascii="Calibri" w:hAnsi="Calibri"/>
          <w:i/>
        </w:rPr>
      </w:pPr>
      <w:r>
        <w:rPr>
          <w:rFonts w:ascii="Calibri" w:hAnsi="Calibri"/>
          <w:i/>
        </w:rPr>
        <w:t>Please refer to Unit plan_Reproduction for details.</w:t>
      </w:r>
    </w:p>
    <w:p w14:paraId="2E676F7E" w14:textId="77777777" w:rsidR="00A86DE9" w:rsidRDefault="00A86DE9" w:rsidP="00A86DE9">
      <w:pPr>
        <w:rPr>
          <w:rFonts w:ascii="Calibri" w:hAnsi="Calibri"/>
          <w:b/>
        </w:rPr>
      </w:pPr>
    </w:p>
    <w:p w14:paraId="7707C49C" w14:textId="72FFFC5A" w:rsidR="00ED6BD6" w:rsidRDefault="00E6401F" w:rsidP="00A86DE9">
      <w:pPr>
        <w:rPr>
          <w:rFonts w:ascii="Calibri" w:hAnsi="Calibri" w:cs="Times New Roman"/>
          <w:b/>
          <w:bCs/>
          <w:color w:val="000000"/>
          <w:lang w:val="en-CA"/>
        </w:rPr>
      </w:pPr>
      <w:r w:rsidRPr="00CB5083">
        <w:rPr>
          <w:rFonts w:ascii="Calibri" w:hAnsi="Calibri" w:cs="Times New Roman"/>
          <w:b/>
          <w:bCs/>
          <w:color w:val="000000"/>
          <w:lang w:val="en-CA"/>
        </w:rPr>
        <w:t>Material and equipment needed</w:t>
      </w:r>
    </w:p>
    <w:tbl>
      <w:tblPr>
        <w:tblStyle w:val="TableGrid"/>
        <w:tblW w:w="0" w:type="auto"/>
        <w:tblLook w:val="04A0" w:firstRow="1" w:lastRow="0" w:firstColumn="1" w:lastColumn="0" w:noHBand="0" w:noVBand="1"/>
      </w:tblPr>
      <w:tblGrid>
        <w:gridCol w:w="1852"/>
        <w:gridCol w:w="1853"/>
        <w:gridCol w:w="1853"/>
        <w:gridCol w:w="1854"/>
        <w:gridCol w:w="1854"/>
        <w:gridCol w:w="1854"/>
      </w:tblGrid>
      <w:tr w:rsidR="00557581" w14:paraId="017BE241" w14:textId="2D65BBE9" w:rsidTr="00557581">
        <w:tc>
          <w:tcPr>
            <w:tcW w:w="1852" w:type="dxa"/>
          </w:tcPr>
          <w:p w14:paraId="6AA0DFAC" w14:textId="7761BE3F" w:rsidR="00557581" w:rsidRDefault="002B3E7E" w:rsidP="00ED6BD6">
            <w:pPr>
              <w:rPr>
                <w:rFonts w:ascii="Calibri" w:hAnsi="Calibri" w:cs="Times New Roman"/>
                <w:bCs/>
                <w:color w:val="000000"/>
                <w:lang w:val="en-CA"/>
              </w:rPr>
            </w:pPr>
            <w:r>
              <w:rPr>
                <w:rFonts w:ascii="Calibri" w:hAnsi="Calibri"/>
              </w:rPr>
              <w:t>Answer key to homework problems</w:t>
            </w:r>
          </w:p>
        </w:tc>
        <w:tc>
          <w:tcPr>
            <w:tcW w:w="1853" w:type="dxa"/>
          </w:tcPr>
          <w:p w14:paraId="38B1AF03" w14:textId="554BD151" w:rsidR="00557581" w:rsidRDefault="00764CCC" w:rsidP="00764CCC">
            <w:pPr>
              <w:rPr>
                <w:rFonts w:ascii="Calibri" w:hAnsi="Calibri" w:cs="Times New Roman"/>
                <w:bCs/>
                <w:color w:val="000000"/>
                <w:lang w:val="en-CA"/>
              </w:rPr>
            </w:pPr>
            <w:r>
              <w:rPr>
                <w:rFonts w:ascii="Calibri" w:hAnsi="Calibri" w:cs="Times New Roman"/>
                <w:bCs/>
                <w:color w:val="000000"/>
                <w:lang w:val="en-CA"/>
              </w:rPr>
              <w:t>GenomeBC handouts *2</w:t>
            </w:r>
          </w:p>
        </w:tc>
        <w:tc>
          <w:tcPr>
            <w:tcW w:w="1853" w:type="dxa"/>
          </w:tcPr>
          <w:p w14:paraId="2BB796FD" w14:textId="7E7F2491" w:rsidR="00557581" w:rsidRDefault="00764CCC" w:rsidP="00ED6BD6">
            <w:pPr>
              <w:rPr>
                <w:rFonts w:ascii="Calibri" w:hAnsi="Calibri" w:cs="Times New Roman"/>
                <w:bCs/>
                <w:color w:val="000000"/>
                <w:lang w:val="en-CA"/>
              </w:rPr>
            </w:pPr>
            <w:r>
              <w:rPr>
                <w:rFonts w:ascii="Calibri" w:hAnsi="Calibri" w:cs="Times New Roman"/>
                <w:bCs/>
                <w:color w:val="000000"/>
                <w:lang w:val="en-CA"/>
              </w:rPr>
              <w:t>Brown, yellow, black pipe cleaners</w:t>
            </w:r>
          </w:p>
        </w:tc>
        <w:tc>
          <w:tcPr>
            <w:tcW w:w="1854" w:type="dxa"/>
          </w:tcPr>
          <w:p w14:paraId="3D2823DA" w14:textId="6EAAD219" w:rsidR="00557581" w:rsidRDefault="00557581" w:rsidP="00ED6BD6">
            <w:pPr>
              <w:rPr>
                <w:rFonts w:ascii="Calibri" w:hAnsi="Calibri" w:cs="Times New Roman"/>
                <w:bCs/>
                <w:color w:val="000000"/>
                <w:lang w:val="en-CA"/>
              </w:rPr>
            </w:pPr>
            <w:r>
              <w:rPr>
                <w:rFonts w:ascii="Calibri" w:hAnsi="Calibri" w:cs="Times New Roman"/>
                <w:bCs/>
                <w:color w:val="000000"/>
                <w:lang w:val="en-CA"/>
              </w:rPr>
              <w:t>video</w:t>
            </w:r>
            <w:r w:rsidR="00764CCC">
              <w:rPr>
                <w:rFonts w:ascii="Calibri" w:hAnsi="Calibri" w:cs="Times New Roman"/>
                <w:bCs/>
                <w:color w:val="000000"/>
                <w:lang w:val="en-CA"/>
              </w:rPr>
              <w:t xml:space="preserve"> *3</w:t>
            </w:r>
          </w:p>
        </w:tc>
        <w:tc>
          <w:tcPr>
            <w:tcW w:w="1854" w:type="dxa"/>
          </w:tcPr>
          <w:p w14:paraId="47F44806" w14:textId="73BAE4E5" w:rsidR="00557581" w:rsidRDefault="00764CCC" w:rsidP="00ED6BD6">
            <w:pPr>
              <w:rPr>
                <w:rFonts w:ascii="Calibri" w:hAnsi="Calibri" w:cs="Times New Roman"/>
                <w:bCs/>
                <w:color w:val="000000"/>
                <w:lang w:val="en-CA"/>
              </w:rPr>
            </w:pPr>
            <w:r>
              <w:rPr>
                <w:rFonts w:ascii="Calibri" w:hAnsi="Calibri" w:cs="Times New Roman"/>
                <w:bCs/>
                <w:color w:val="000000"/>
                <w:lang w:val="en-CA"/>
              </w:rPr>
              <w:t>Powerpoint slides + questions + homework</w:t>
            </w:r>
            <w:r w:rsidR="003949AA">
              <w:rPr>
                <w:rFonts w:ascii="Calibri" w:hAnsi="Calibri" w:cs="Times New Roman"/>
                <w:bCs/>
                <w:color w:val="000000"/>
                <w:lang w:val="en-CA"/>
              </w:rPr>
              <w:t xml:space="preserve"> + groups</w:t>
            </w:r>
          </w:p>
        </w:tc>
        <w:tc>
          <w:tcPr>
            <w:tcW w:w="1854" w:type="dxa"/>
          </w:tcPr>
          <w:p w14:paraId="32E6AF4A" w14:textId="1C91682D" w:rsidR="00557581" w:rsidRDefault="00764CCC" w:rsidP="00ED6BD6">
            <w:pPr>
              <w:rPr>
                <w:rFonts w:ascii="Calibri" w:hAnsi="Calibri" w:cs="Times New Roman"/>
                <w:bCs/>
                <w:color w:val="000000"/>
                <w:lang w:val="en-CA"/>
              </w:rPr>
            </w:pPr>
            <w:r>
              <w:rPr>
                <w:rFonts w:ascii="Calibri" w:hAnsi="Calibri" w:cs="Times New Roman"/>
                <w:bCs/>
                <w:color w:val="000000"/>
                <w:lang w:val="en-CA"/>
              </w:rPr>
              <w:t>black pom pom</w:t>
            </w:r>
            <w:r w:rsidR="00525B96">
              <w:rPr>
                <w:rFonts w:ascii="Calibri" w:hAnsi="Calibri" w:cs="Times New Roman"/>
                <w:bCs/>
                <w:color w:val="000000"/>
                <w:lang w:val="en-CA"/>
              </w:rPr>
              <w:t xml:space="preserve"> balls</w:t>
            </w:r>
          </w:p>
        </w:tc>
      </w:tr>
      <w:tr w:rsidR="00764CCC" w14:paraId="21B9D784" w14:textId="77777777" w:rsidTr="00557581">
        <w:tc>
          <w:tcPr>
            <w:tcW w:w="1852" w:type="dxa"/>
          </w:tcPr>
          <w:p w14:paraId="039AE408" w14:textId="718D97DA" w:rsidR="00764CCC" w:rsidRDefault="00764CCC" w:rsidP="00ED6BD6">
            <w:pPr>
              <w:rPr>
                <w:rFonts w:ascii="Calibri" w:hAnsi="Calibri"/>
              </w:rPr>
            </w:pPr>
            <w:r>
              <w:rPr>
                <w:rFonts w:ascii="Calibri" w:hAnsi="Calibri"/>
              </w:rPr>
              <w:t>googly eyes</w:t>
            </w:r>
          </w:p>
        </w:tc>
        <w:tc>
          <w:tcPr>
            <w:tcW w:w="1853" w:type="dxa"/>
          </w:tcPr>
          <w:p w14:paraId="682AA8FF" w14:textId="6007692D" w:rsidR="00764CCC" w:rsidRDefault="00764CCC" w:rsidP="00764CCC">
            <w:pPr>
              <w:rPr>
                <w:rFonts w:ascii="Calibri" w:hAnsi="Calibri" w:cs="Times New Roman"/>
                <w:bCs/>
                <w:color w:val="000000"/>
                <w:lang w:val="en-CA"/>
              </w:rPr>
            </w:pPr>
            <w:r>
              <w:rPr>
                <w:rFonts w:ascii="Calibri" w:hAnsi="Calibri" w:cs="Times New Roman"/>
                <w:bCs/>
                <w:color w:val="000000"/>
                <w:lang w:val="en-CA"/>
              </w:rPr>
              <w:t>glue gun/white glue</w:t>
            </w:r>
          </w:p>
        </w:tc>
        <w:tc>
          <w:tcPr>
            <w:tcW w:w="1853" w:type="dxa"/>
          </w:tcPr>
          <w:p w14:paraId="47A23147" w14:textId="0396C177" w:rsidR="00764CCC" w:rsidRDefault="00525B96" w:rsidP="00ED6BD6">
            <w:pPr>
              <w:rPr>
                <w:rFonts w:ascii="Calibri" w:hAnsi="Calibri" w:cs="Times New Roman"/>
                <w:bCs/>
                <w:color w:val="000000"/>
                <w:lang w:val="en-CA"/>
              </w:rPr>
            </w:pPr>
            <w:r>
              <w:rPr>
                <w:rFonts w:ascii="Calibri" w:hAnsi="Calibri" w:cs="Times New Roman"/>
                <w:bCs/>
                <w:color w:val="000000"/>
                <w:lang w:val="en-CA"/>
              </w:rPr>
              <w:t>Sample</w:t>
            </w:r>
            <w:r w:rsidR="00764CCC">
              <w:rPr>
                <w:rFonts w:ascii="Calibri" w:hAnsi="Calibri" w:cs="Times New Roman"/>
                <w:bCs/>
                <w:color w:val="000000"/>
                <w:lang w:val="en-CA"/>
              </w:rPr>
              <w:t xml:space="preserve"> bee</w:t>
            </w:r>
          </w:p>
        </w:tc>
        <w:tc>
          <w:tcPr>
            <w:tcW w:w="1854" w:type="dxa"/>
          </w:tcPr>
          <w:p w14:paraId="34494730" w14:textId="0ECDEF7A" w:rsidR="00764CCC" w:rsidRDefault="00764CCC" w:rsidP="00ED6BD6">
            <w:pPr>
              <w:rPr>
                <w:rFonts w:ascii="Calibri" w:hAnsi="Calibri" w:cs="Times New Roman"/>
                <w:bCs/>
                <w:color w:val="000000"/>
                <w:lang w:val="en-CA"/>
              </w:rPr>
            </w:pPr>
            <w:r>
              <w:rPr>
                <w:rFonts w:ascii="Calibri" w:hAnsi="Calibri" w:cs="Times New Roman"/>
                <w:bCs/>
                <w:color w:val="000000"/>
                <w:lang w:val="en-CA"/>
              </w:rPr>
              <w:t>Assignment handout</w:t>
            </w:r>
          </w:p>
        </w:tc>
        <w:tc>
          <w:tcPr>
            <w:tcW w:w="1854" w:type="dxa"/>
          </w:tcPr>
          <w:p w14:paraId="7A3CC078" w14:textId="0D68C668" w:rsidR="00764CCC" w:rsidRDefault="00764CCC" w:rsidP="00ED6BD6">
            <w:pPr>
              <w:rPr>
                <w:rFonts w:ascii="Calibri" w:hAnsi="Calibri" w:cs="Times New Roman"/>
                <w:bCs/>
                <w:color w:val="000000"/>
                <w:lang w:val="en-CA"/>
              </w:rPr>
            </w:pPr>
            <w:r>
              <w:rPr>
                <w:rFonts w:ascii="Calibri" w:hAnsi="Calibri" w:cs="Times New Roman"/>
                <w:bCs/>
                <w:color w:val="000000"/>
                <w:lang w:val="en-CA"/>
              </w:rPr>
              <w:t>Powerpoint notes</w:t>
            </w:r>
          </w:p>
        </w:tc>
        <w:tc>
          <w:tcPr>
            <w:tcW w:w="1854" w:type="dxa"/>
          </w:tcPr>
          <w:p w14:paraId="07B0B91A" w14:textId="07904845" w:rsidR="00764CCC" w:rsidRDefault="00764CCC" w:rsidP="00ED6BD6">
            <w:pPr>
              <w:rPr>
                <w:rFonts w:ascii="Calibri" w:hAnsi="Calibri" w:cs="Times New Roman"/>
                <w:bCs/>
                <w:color w:val="000000"/>
                <w:lang w:val="en-CA"/>
              </w:rPr>
            </w:pPr>
            <w:r>
              <w:rPr>
                <w:rFonts w:ascii="Calibri" w:hAnsi="Calibri" w:cs="Times New Roman"/>
                <w:bCs/>
                <w:color w:val="000000"/>
                <w:lang w:val="en-CA"/>
              </w:rPr>
              <w:t>paper</w:t>
            </w:r>
          </w:p>
        </w:tc>
      </w:tr>
      <w:tr w:rsidR="00764CCC" w14:paraId="1DE2600D" w14:textId="77777777" w:rsidTr="00557581">
        <w:tc>
          <w:tcPr>
            <w:tcW w:w="1852" w:type="dxa"/>
          </w:tcPr>
          <w:p w14:paraId="3BBB493C" w14:textId="6F651460" w:rsidR="00764CCC" w:rsidRDefault="00525B96" w:rsidP="00ED6BD6">
            <w:pPr>
              <w:rPr>
                <w:rFonts w:ascii="Calibri" w:hAnsi="Calibri"/>
              </w:rPr>
            </w:pPr>
            <w:r>
              <w:rPr>
                <w:rFonts w:ascii="Calibri" w:hAnsi="Calibri"/>
              </w:rPr>
              <w:t>Scissors</w:t>
            </w:r>
          </w:p>
        </w:tc>
        <w:tc>
          <w:tcPr>
            <w:tcW w:w="1853" w:type="dxa"/>
          </w:tcPr>
          <w:p w14:paraId="1AF562EF" w14:textId="77777777" w:rsidR="00764CCC" w:rsidRDefault="00764CCC" w:rsidP="00764CCC">
            <w:pPr>
              <w:rPr>
                <w:rFonts w:ascii="Calibri" w:hAnsi="Calibri" w:cs="Times New Roman"/>
                <w:bCs/>
                <w:color w:val="000000"/>
                <w:lang w:val="en-CA"/>
              </w:rPr>
            </w:pPr>
          </w:p>
        </w:tc>
        <w:tc>
          <w:tcPr>
            <w:tcW w:w="1853" w:type="dxa"/>
          </w:tcPr>
          <w:p w14:paraId="52E12006" w14:textId="77777777" w:rsidR="00764CCC" w:rsidRDefault="00764CCC" w:rsidP="00ED6BD6">
            <w:pPr>
              <w:rPr>
                <w:rFonts w:ascii="Calibri" w:hAnsi="Calibri" w:cs="Times New Roman"/>
                <w:bCs/>
                <w:color w:val="000000"/>
                <w:lang w:val="en-CA"/>
              </w:rPr>
            </w:pPr>
          </w:p>
        </w:tc>
        <w:tc>
          <w:tcPr>
            <w:tcW w:w="1854" w:type="dxa"/>
          </w:tcPr>
          <w:p w14:paraId="21965EAC" w14:textId="77777777" w:rsidR="00764CCC" w:rsidRDefault="00764CCC" w:rsidP="00ED6BD6">
            <w:pPr>
              <w:rPr>
                <w:rFonts w:ascii="Calibri" w:hAnsi="Calibri" w:cs="Times New Roman"/>
                <w:bCs/>
                <w:color w:val="000000"/>
                <w:lang w:val="en-CA"/>
              </w:rPr>
            </w:pPr>
          </w:p>
        </w:tc>
        <w:tc>
          <w:tcPr>
            <w:tcW w:w="1854" w:type="dxa"/>
          </w:tcPr>
          <w:p w14:paraId="20BAB3D1" w14:textId="77777777" w:rsidR="00764CCC" w:rsidRDefault="00764CCC" w:rsidP="00ED6BD6">
            <w:pPr>
              <w:rPr>
                <w:rFonts w:ascii="Calibri" w:hAnsi="Calibri" w:cs="Times New Roman"/>
                <w:bCs/>
                <w:color w:val="000000"/>
                <w:lang w:val="en-CA"/>
              </w:rPr>
            </w:pPr>
          </w:p>
        </w:tc>
        <w:tc>
          <w:tcPr>
            <w:tcW w:w="1854" w:type="dxa"/>
          </w:tcPr>
          <w:p w14:paraId="35912FC5" w14:textId="77777777" w:rsidR="00764CCC" w:rsidRDefault="00764CCC" w:rsidP="00ED6BD6">
            <w:pPr>
              <w:rPr>
                <w:rFonts w:ascii="Calibri" w:hAnsi="Calibri" w:cs="Times New Roman"/>
                <w:bCs/>
                <w:color w:val="000000"/>
                <w:lang w:val="en-CA"/>
              </w:rPr>
            </w:pPr>
          </w:p>
        </w:tc>
      </w:tr>
    </w:tbl>
    <w:p w14:paraId="046D0363" w14:textId="77777777" w:rsidR="001301B2" w:rsidRDefault="001301B2" w:rsidP="001301B2">
      <w:pPr>
        <w:rPr>
          <w:rFonts w:ascii="Calibri" w:hAnsi="Calibri" w:cs="Times New Roman"/>
          <w:b/>
          <w:bCs/>
          <w:color w:val="000000"/>
          <w:lang w:val="en-CA"/>
        </w:rPr>
      </w:pPr>
    </w:p>
    <w:p w14:paraId="4E84A37D"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Assessment Plan:</w:t>
      </w:r>
    </w:p>
    <w:p w14:paraId="24384CEA" w14:textId="181ED265" w:rsidR="00E6401F" w:rsidRDefault="00E6401F" w:rsidP="00E6401F">
      <w:pPr>
        <w:rPr>
          <w:rFonts w:ascii="Calibri" w:hAnsi="Calibri"/>
        </w:rPr>
      </w:pPr>
      <w:r w:rsidRPr="00CB5083">
        <w:rPr>
          <w:rFonts w:ascii="Calibri" w:hAnsi="Calibri" w:cs="Times New Roman"/>
          <w:b/>
          <w:bCs/>
          <w:color w:val="000000"/>
          <w:lang w:val="en-CA"/>
        </w:rPr>
        <w:t>Formative</w:t>
      </w:r>
      <w:r w:rsidR="001301B2">
        <w:rPr>
          <w:rFonts w:ascii="Calibri" w:hAnsi="Calibri" w:cs="Times New Roman"/>
          <w:b/>
          <w:bCs/>
          <w:color w:val="000000"/>
          <w:lang w:val="en-CA"/>
        </w:rPr>
        <w:t xml:space="preserve"> </w:t>
      </w:r>
      <w:r w:rsidRPr="00CB5083">
        <w:rPr>
          <w:rFonts w:ascii="Calibri" w:hAnsi="Calibri" w:cs="Times New Roman"/>
          <w:b/>
          <w:bCs/>
          <w:color w:val="000000"/>
          <w:lang w:val="en-CA"/>
        </w:rPr>
        <w:t>-</w:t>
      </w:r>
      <w:r w:rsidR="001301B2">
        <w:rPr>
          <w:rFonts w:ascii="Calibri" w:hAnsi="Calibri" w:cs="Times New Roman"/>
          <w:sz w:val="20"/>
          <w:szCs w:val="20"/>
          <w:lang w:val="en-CA"/>
        </w:rPr>
        <w:t xml:space="preserve"> </w:t>
      </w:r>
      <w:r w:rsidR="00A86DE9">
        <w:rPr>
          <w:rFonts w:ascii="Calibri" w:hAnsi="Calibri"/>
        </w:rPr>
        <w:t>self-assessment on learning, brainstorming on genetics</w:t>
      </w:r>
    </w:p>
    <w:p w14:paraId="4BB75437" w14:textId="77777777" w:rsidR="001301B2" w:rsidRPr="001301B2" w:rsidRDefault="001301B2" w:rsidP="00E6401F">
      <w:pPr>
        <w:rPr>
          <w:rFonts w:ascii="Calibri" w:hAnsi="Calibri" w:cs="Times New Roman"/>
          <w:sz w:val="20"/>
          <w:szCs w:val="20"/>
          <w:lang w:val="en-CA"/>
        </w:rPr>
      </w:pPr>
    </w:p>
    <w:p w14:paraId="1EEB64D5" w14:textId="190BB828" w:rsidR="00E6401F" w:rsidRPr="00CB5083" w:rsidRDefault="00DD1CE6" w:rsidP="00E6401F">
      <w:pPr>
        <w:rPr>
          <w:rFonts w:ascii="Calibri" w:hAnsi="Calibri" w:cs="Times New Roman"/>
          <w:sz w:val="20"/>
          <w:szCs w:val="20"/>
          <w:lang w:val="en-CA"/>
        </w:rPr>
      </w:pPr>
      <w:r>
        <w:rPr>
          <w:rFonts w:ascii="Calibri" w:hAnsi="Calibri" w:cs="Times New Roman"/>
          <w:b/>
          <w:bCs/>
          <w:color w:val="000000"/>
          <w:lang w:val="en-CA"/>
        </w:rPr>
        <w:t>Hoo</w:t>
      </w:r>
      <w:r w:rsidR="00E6401F" w:rsidRPr="00CB5083">
        <w:rPr>
          <w:rFonts w:ascii="Calibri" w:hAnsi="Calibri" w:cs="Times New Roman"/>
          <w:b/>
          <w:bCs/>
          <w:color w:val="000000"/>
          <w:lang w:val="en-CA"/>
        </w:rPr>
        <w:t>k and Introduction</w:t>
      </w:r>
    </w:p>
    <w:tbl>
      <w:tblPr>
        <w:tblW w:w="11020" w:type="dxa"/>
        <w:tblLayout w:type="fixed"/>
        <w:tblCellMar>
          <w:top w:w="15" w:type="dxa"/>
          <w:left w:w="15" w:type="dxa"/>
          <w:bottom w:w="15" w:type="dxa"/>
          <w:right w:w="15" w:type="dxa"/>
        </w:tblCellMar>
        <w:tblLook w:val="04A0" w:firstRow="1" w:lastRow="0" w:firstColumn="1" w:lastColumn="0" w:noHBand="0" w:noVBand="1"/>
      </w:tblPr>
      <w:tblGrid>
        <w:gridCol w:w="1381"/>
        <w:gridCol w:w="2268"/>
        <w:gridCol w:w="5245"/>
        <w:gridCol w:w="2126"/>
      </w:tblGrid>
      <w:tr w:rsidR="00346058" w:rsidRPr="00CB5083" w14:paraId="21929782" w14:textId="02CCE072" w:rsidTr="00B82F17">
        <w:trPr>
          <w:trHeight w:val="720"/>
        </w:trPr>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7FF3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6D7E4"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5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529C8" w14:textId="77777777" w:rsidR="00A14F2B" w:rsidRPr="00CB5083" w:rsidRDefault="00A14F2B"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2126" w:type="dxa"/>
            <w:tcBorders>
              <w:top w:val="single" w:sz="6" w:space="0" w:color="000000"/>
              <w:left w:val="single" w:sz="6" w:space="0" w:color="000000"/>
              <w:bottom w:val="single" w:sz="6" w:space="0" w:color="000000"/>
              <w:right w:val="single" w:sz="6" w:space="0" w:color="000000"/>
            </w:tcBorders>
          </w:tcPr>
          <w:p w14:paraId="08CB3196" w14:textId="20099C03" w:rsidR="00A14F2B" w:rsidRPr="00CB5083" w:rsidRDefault="00A14F2B" w:rsidP="004C4B2E">
            <w:pPr>
              <w:spacing w:line="0" w:lineRule="atLeast"/>
              <w:jc w:val="center"/>
              <w:rPr>
                <w:rFonts w:ascii="Calibri" w:hAnsi="Calibri" w:cs="Times New Roman"/>
                <w:b/>
                <w:bCs/>
                <w:color w:val="000000"/>
                <w:u w:val="single"/>
                <w:lang w:val="en-CA"/>
              </w:rPr>
            </w:pPr>
            <w:r>
              <w:rPr>
                <w:rFonts w:ascii="Calibri" w:hAnsi="Calibri" w:cs="Times New Roman"/>
                <w:b/>
                <w:bCs/>
                <w:color w:val="000000"/>
                <w:u w:val="single"/>
                <w:lang w:val="en-CA"/>
              </w:rPr>
              <w:t>Assessment</w:t>
            </w:r>
          </w:p>
        </w:tc>
      </w:tr>
      <w:tr w:rsidR="00346058" w:rsidRPr="00CB5083" w14:paraId="6F18079E" w14:textId="7639F57F" w:rsidTr="00B82F17">
        <w:tc>
          <w:tcPr>
            <w:tcW w:w="1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B09DB" w14:textId="6D9CE38D" w:rsidR="00A14F2B" w:rsidRPr="00CB5083" w:rsidRDefault="00A86DE9"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1:45-</w:t>
            </w:r>
            <w:r w:rsidR="00A14F2B" w:rsidRPr="00CB5083">
              <w:rPr>
                <w:rFonts w:ascii="Calibri" w:hAnsi="Calibri" w:cs="Times New Roman"/>
                <w:color w:val="000000"/>
                <w:lang w:val="en-CA"/>
              </w:rPr>
              <w:t xml:space="preserve"> </w:t>
            </w:r>
            <w:r>
              <w:rPr>
                <w:rFonts w:ascii="Calibri" w:hAnsi="Calibri" w:cs="Times New Roman"/>
                <w:color w:val="000000"/>
                <w:lang w:val="en-CA"/>
              </w:rPr>
              <w:t>1:5</w:t>
            </w:r>
            <w:r w:rsidR="002B3E7E">
              <w:rPr>
                <w:rFonts w:ascii="Calibri" w:hAnsi="Calibri" w:cs="Times New Roman"/>
                <w:color w:val="000000"/>
                <w:lang w:val="en-CA"/>
              </w:rPr>
              <w:t>5</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F1059" w14:textId="46BE6FE6" w:rsidR="00A14F2B" w:rsidRPr="00CB5083" w:rsidRDefault="002B3E7E" w:rsidP="00260348">
            <w:pPr>
              <w:numPr>
                <w:ilvl w:val="0"/>
                <w:numId w:val="11"/>
              </w:numPr>
              <w:spacing w:line="0" w:lineRule="atLeast"/>
              <w:ind w:left="249" w:hanging="249"/>
              <w:textAlignment w:val="baseline"/>
              <w:rPr>
                <w:rFonts w:ascii="Calibri" w:hAnsi="Calibri" w:cs="Arial"/>
                <w:color w:val="000000"/>
                <w:lang w:val="en-CA"/>
              </w:rPr>
            </w:pPr>
            <w:r>
              <w:rPr>
                <w:rFonts w:ascii="Calibri" w:hAnsi="Calibri" w:cs="Times New Roman"/>
                <w:color w:val="000000"/>
                <w:lang w:val="en-CA"/>
              </w:rPr>
              <w:t>Video on genes</w:t>
            </w:r>
            <w:r w:rsidR="00A14F2B">
              <w:rPr>
                <w:rFonts w:ascii="Calibri" w:hAnsi="Calibri" w:cs="Times New Roman"/>
                <w:color w:val="000000"/>
                <w:lang w:val="en-CA"/>
              </w:rPr>
              <w:t xml:space="preserve"> </w:t>
            </w:r>
          </w:p>
        </w:tc>
        <w:tc>
          <w:tcPr>
            <w:tcW w:w="5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E3AA06" w14:textId="77777777" w:rsidR="002B3E7E" w:rsidRDefault="002B3E7E" w:rsidP="002B3E7E">
            <w:pPr>
              <w:rPr>
                <w:rFonts w:ascii="Calibri" w:hAnsi="Calibri"/>
              </w:rPr>
            </w:pPr>
            <w:r w:rsidRPr="000D63B9">
              <w:rPr>
                <w:rFonts w:ascii="Calibri" w:hAnsi="Calibri"/>
              </w:rPr>
              <w:t>https://www.23andme.com/en-ca/gen101/genes/</w:t>
            </w:r>
          </w:p>
          <w:p w14:paraId="58A9F5F4" w14:textId="77777777" w:rsidR="00B82F17" w:rsidRPr="00764CCC" w:rsidRDefault="002B3E7E" w:rsidP="00E2374A">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While this is happening, hand out note package for today</w:t>
            </w:r>
          </w:p>
          <w:p w14:paraId="7A8D4AAB" w14:textId="0B4D7034" w:rsidR="00764CCC" w:rsidRPr="00CE12CF" w:rsidRDefault="00764CCC" w:rsidP="00E2374A">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Remind students answer key to their homework problems will be in a binder</w:t>
            </w:r>
          </w:p>
        </w:tc>
        <w:tc>
          <w:tcPr>
            <w:tcW w:w="2126" w:type="dxa"/>
            <w:tcBorders>
              <w:top w:val="single" w:sz="6" w:space="0" w:color="000000"/>
              <w:left w:val="single" w:sz="6" w:space="0" w:color="000000"/>
              <w:bottom w:val="single" w:sz="6" w:space="0" w:color="000000"/>
              <w:right w:val="single" w:sz="6" w:space="0" w:color="000000"/>
            </w:tcBorders>
          </w:tcPr>
          <w:p w14:paraId="288C0E34" w14:textId="72938920" w:rsidR="00A14F2B" w:rsidRDefault="00A14F2B" w:rsidP="00260348">
            <w:pPr>
              <w:pStyle w:val="ListParagraph"/>
              <w:numPr>
                <w:ilvl w:val="0"/>
                <w:numId w:val="23"/>
              </w:numPr>
              <w:spacing w:line="0" w:lineRule="atLeast"/>
              <w:ind w:left="320" w:hanging="283"/>
              <w:rPr>
                <w:rFonts w:ascii="Calibri" w:hAnsi="Calibri" w:cs="Times New Roman"/>
                <w:lang w:val="en-CA"/>
              </w:rPr>
            </w:pPr>
          </w:p>
        </w:tc>
      </w:tr>
    </w:tbl>
    <w:p w14:paraId="1801745C" w14:textId="24A179EE" w:rsidR="004F772C" w:rsidRDefault="004F772C" w:rsidP="00E6401F">
      <w:pPr>
        <w:rPr>
          <w:rFonts w:ascii="Calibri" w:hAnsi="Calibri" w:cs="Times New Roman"/>
          <w:b/>
          <w:bCs/>
          <w:color w:val="000000"/>
          <w:lang w:val="en-CA"/>
        </w:rPr>
      </w:pPr>
    </w:p>
    <w:p w14:paraId="161F60D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Development</w:t>
      </w:r>
    </w:p>
    <w:tbl>
      <w:tblPr>
        <w:tblW w:w="11124" w:type="dxa"/>
        <w:tblLayout w:type="fixed"/>
        <w:tblCellMar>
          <w:top w:w="15" w:type="dxa"/>
          <w:left w:w="15" w:type="dxa"/>
          <w:bottom w:w="15" w:type="dxa"/>
          <w:right w:w="15" w:type="dxa"/>
        </w:tblCellMar>
        <w:tblLook w:val="04A0" w:firstRow="1" w:lastRow="0" w:firstColumn="1" w:lastColumn="0" w:noHBand="0" w:noVBand="1"/>
      </w:tblPr>
      <w:tblGrid>
        <w:gridCol w:w="1239"/>
        <w:gridCol w:w="1664"/>
        <w:gridCol w:w="6416"/>
        <w:gridCol w:w="1805"/>
      </w:tblGrid>
      <w:tr w:rsidR="00683A11" w:rsidRPr="00CB5083" w14:paraId="6B5ED130" w14:textId="77777777" w:rsidTr="00830D4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40D66"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2D958"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64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8F64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1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C3465" w14:textId="77777777" w:rsidR="00683A11" w:rsidRPr="00CB5083" w:rsidRDefault="00683A11" w:rsidP="00683A11">
            <w:pPr>
              <w:spacing w:line="0" w:lineRule="atLeast"/>
              <w:ind w:left="-114" w:firstLine="114"/>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11F2C82F" w14:textId="77777777" w:rsidR="00683A11" w:rsidRPr="00CB5083" w:rsidRDefault="00683A11" w:rsidP="004C4B2E">
            <w:pPr>
              <w:jc w:val="center"/>
              <w:rPr>
                <w:rFonts w:ascii="Calibri" w:hAnsi="Calibri" w:cs="Times New Roman"/>
                <w:sz w:val="20"/>
                <w:szCs w:val="20"/>
                <w:lang w:val="en-CA"/>
              </w:rPr>
            </w:pPr>
          </w:p>
        </w:tc>
      </w:tr>
      <w:tr w:rsidR="00683A11" w:rsidRPr="00CB5083" w14:paraId="48A3DF2F" w14:textId="77777777" w:rsidTr="00830D4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C0C5C" w14:textId="41CAFC31" w:rsidR="00683A11" w:rsidRPr="00866D3A" w:rsidRDefault="00A86DE9" w:rsidP="002B3E7E">
            <w:pPr>
              <w:spacing w:line="0" w:lineRule="atLeast"/>
              <w:jc w:val="center"/>
              <w:rPr>
                <w:rFonts w:ascii="Calibri" w:hAnsi="Calibri" w:cs="Times New Roman"/>
                <w:lang w:val="en-CA"/>
              </w:rPr>
            </w:pPr>
            <w:r>
              <w:rPr>
                <w:rFonts w:ascii="Calibri" w:hAnsi="Calibri" w:cs="Times New Roman"/>
                <w:color w:val="000000"/>
                <w:lang w:val="en-CA"/>
              </w:rPr>
              <w:t>1:5</w:t>
            </w:r>
            <w:r w:rsidR="002B3E7E">
              <w:rPr>
                <w:rFonts w:ascii="Calibri" w:hAnsi="Calibri" w:cs="Times New Roman"/>
                <w:color w:val="000000"/>
                <w:lang w:val="en-CA"/>
              </w:rPr>
              <w:t>5-2:1</w:t>
            </w:r>
            <w:r w:rsidR="00112298">
              <w:rPr>
                <w:rFonts w:ascii="Calibri" w:hAnsi="Calibri" w:cs="Times New Roman"/>
                <w:color w:val="000000"/>
                <w:lang w:val="en-CA"/>
              </w:rPr>
              <w:t>5</w:t>
            </w:r>
          </w:p>
        </w:tc>
        <w:tc>
          <w:tcPr>
            <w:tcW w:w="1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5D508" w14:textId="23E3DBFF" w:rsidR="00683A11" w:rsidRPr="00053A2C" w:rsidRDefault="002B3E7E" w:rsidP="004D266A">
            <w:pPr>
              <w:numPr>
                <w:ilvl w:val="0"/>
                <w:numId w:val="11"/>
              </w:numPr>
              <w:spacing w:line="0" w:lineRule="atLeast"/>
              <w:ind w:left="109" w:hanging="109"/>
              <w:textAlignment w:val="baseline"/>
              <w:rPr>
                <w:rFonts w:ascii="Calibri" w:hAnsi="Calibri" w:cs="Arial"/>
                <w:color w:val="000000"/>
                <w:lang w:val="en-CA"/>
              </w:rPr>
            </w:pPr>
            <w:r>
              <w:rPr>
                <w:rFonts w:ascii="Calibri" w:hAnsi="Calibri"/>
              </w:rPr>
              <w:t>Powerpoint on mutations</w:t>
            </w:r>
          </w:p>
        </w:tc>
        <w:tc>
          <w:tcPr>
            <w:tcW w:w="64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C6F4EE" w14:textId="77777777" w:rsidR="00B82F17" w:rsidRDefault="002B3E7E" w:rsidP="00E756B6">
            <w:pPr>
              <w:pStyle w:val="ListParagraph"/>
              <w:numPr>
                <w:ilvl w:val="0"/>
                <w:numId w:val="24"/>
              </w:numPr>
              <w:ind w:left="225" w:hanging="148"/>
              <w:rPr>
                <w:rFonts w:ascii="Calibri" w:hAnsi="Calibri" w:cs="Times New Roman"/>
                <w:lang w:val="en-CA"/>
              </w:rPr>
            </w:pPr>
            <w:r>
              <w:rPr>
                <w:rFonts w:ascii="Calibri" w:hAnsi="Calibri" w:cs="Times New Roman"/>
                <w:lang w:val="en-CA"/>
              </w:rPr>
              <w:t>Prompt them if they know anything about mutations. Are they always bad?</w:t>
            </w:r>
            <w:r w:rsidR="00A35BE3">
              <w:rPr>
                <w:rFonts w:ascii="Calibri" w:hAnsi="Calibri" w:cs="Times New Roman"/>
                <w:lang w:val="en-CA"/>
              </w:rPr>
              <w:t xml:space="preserve"> Refer to video?</w:t>
            </w:r>
          </w:p>
          <w:p w14:paraId="52A4AC8D" w14:textId="41A9359B" w:rsidR="00A35BE3" w:rsidRPr="006A54BA" w:rsidRDefault="00A35BE3" w:rsidP="00E756B6">
            <w:pPr>
              <w:pStyle w:val="ListParagraph"/>
              <w:numPr>
                <w:ilvl w:val="0"/>
                <w:numId w:val="24"/>
              </w:numPr>
              <w:ind w:left="225" w:hanging="148"/>
              <w:rPr>
                <w:rFonts w:ascii="Calibri" w:hAnsi="Calibri" w:cs="Times New Roman"/>
                <w:lang w:val="en-CA"/>
              </w:rPr>
            </w:pPr>
            <w:r>
              <w:rPr>
                <w:rFonts w:ascii="Calibri" w:hAnsi="Calibri" w:cs="Times New Roman"/>
                <w:lang w:val="en-CA"/>
              </w:rPr>
              <w:t>Walkthrough slides and advise that there are blanks in the notes to fill</w:t>
            </w:r>
          </w:p>
        </w:tc>
        <w:tc>
          <w:tcPr>
            <w:tcW w:w="1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0F2F3" w14:textId="4A2E5378" w:rsidR="00683A11" w:rsidRPr="0036253E" w:rsidRDefault="00683A11" w:rsidP="003B271E">
            <w:pPr>
              <w:pStyle w:val="ListParagraph"/>
              <w:numPr>
                <w:ilvl w:val="0"/>
                <w:numId w:val="24"/>
              </w:numPr>
              <w:spacing w:line="0" w:lineRule="atLeast"/>
              <w:ind w:left="256" w:hanging="283"/>
              <w:rPr>
                <w:rFonts w:ascii="Calibri" w:hAnsi="Calibri" w:cs="Times New Roman"/>
                <w:lang w:val="en-CA"/>
              </w:rPr>
            </w:pPr>
          </w:p>
        </w:tc>
      </w:tr>
      <w:tr w:rsidR="00C451C7" w:rsidRPr="00CB5083" w14:paraId="236AF8F6" w14:textId="77777777" w:rsidTr="00830D4E">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2E421D" w14:textId="7AB3FCA9" w:rsidR="00C451C7" w:rsidRDefault="00112298" w:rsidP="00A86DE9">
            <w:pPr>
              <w:spacing w:line="0" w:lineRule="atLeast"/>
              <w:jc w:val="center"/>
              <w:rPr>
                <w:rFonts w:ascii="Calibri" w:hAnsi="Calibri" w:cs="Times New Roman"/>
                <w:color w:val="000000"/>
                <w:lang w:val="en-CA"/>
              </w:rPr>
            </w:pPr>
            <w:r>
              <w:rPr>
                <w:rFonts w:ascii="Calibri" w:hAnsi="Calibri" w:cs="Times New Roman"/>
                <w:color w:val="000000"/>
                <w:lang w:val="en-CA"/>
              </w:rPr>
              <w:lastRenderedPageBreak/>
              <w:t>2:15</w:t>
            </w:r>
            <w:r w:rsidR="00A35BE3">
              <w:rPr>
                <w:rFonts w:ascii="Calibri" w:hAnsi="Calibri" w:cs="Times New Roman"/>
                <w:color w:val="000000"/>
                <w:lang w:val="en-CA"/>
              </w:rPr>
              <w:t>-2:50</w:t>
            </w:r>
          </w:p>
        </w:tc>
        <w:tc>
          <w:tcPr>
            <w:tcW w:w="1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AB08B6" w14:textId="55ABB54A" w:rsidR="00C451C7" w:rsidRDefault="00A35BE3" w:rsidP="004D266A">
            <w:pPr>
              <w:numPr>
                <w:ilvl w:val="0"/>
                <w:numId w:val="11"/>
              </w:numPr>
              <w:spacing w:line="0" w:lineRule="atLeast"/>
              <w:ind w:left="109" w:hanging="109"/>
              <w:textAlignment w:val="baseline"/>
              <w:rPr>
                <w:rFonts w:ascii="Calibri" w:hAnsi="Calibri"/>
              </w:rPr>
            </w:pPr>
            <w:r>
              <w:rPr>
                <w:rFonts w:ascii="Calibri" w:hAnsi="Calibri"/>
              </w:rPr>
              <w:t>Genome BC activity</w:t>
            </w:r>
          </w:p>
        </w:tc>
        <w:tc>
          <w:tcPr>
            <w:tcW w:w="64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8031F9" w14:textId="77777777" w:rsidR="00830D4E" w:rsidRDefault="00A35BE3" w:rsidP="00830D4E">
            <w:pPr>
              <w:pStyle w:val="ListParagraph"/>
              <w:numPr>
                <w:ilvl w:val="0"/>
                <w:numId w:val="24"/>
              </w:numPr>
              <w:ind w:left="225" w:hanging="148"/>
              <w:rPr>
                <w:rFonts w:ascii="Calibri" w:hAnsi="Calibri" w:cs="Times New Roman"/>
                <w:lang w:val="en-CA"/>
              </w:rPr>
            </w:pPr>
            <w:r>
              <w:rPr>
                <w:rFonts w:ascii="Calibri" w:hAnsi="Calibri" w:cs="Times New Roman"/>
                <w:lang w:val="en-CA"/>
              </w:rPr>
              <w:t>Groups on board</w:t>
            </w:r>
          </w:p>
          <w:p w14:paraId="1D23E6CD" w14:textId="77777777" w:rsidR="00A35BE3" w:rsidRDefault="00FC79E7" w:rsidP="00FC79E7">
            <w:pPr>
              <w:pStyle w:val="ListParagraph"/>
              <w:numPr>
                <w:ilvl w:val="0"/>
                <w:numId w:val="24"/>
              </w:numPr>
              <w:ind w:left="225" w:hanging="148"/>
              <w:rPr>
                <w:rFonts w:ascii="Calibri" w:hAnsi="Calibri" w:cs="Times New Roman"/>
                <w:lang w:val="en-CA"/>
              </w:rPr>
            </w:pPr>
            <w:r>
              <w:rPr>
                <w:rFonts w:ascii="Calibri" w:hAnsi="Calibri" w:cs="Times New Roman"/>
                <w:lang w:val="en-CA"/>
              </w:rPr>
              <w:t>Tell them Part 1-2 should take max 15mins, making their mutant bees should take max 25mins, and they need to make sure they clean up. They need to hand in the last page of the bee worksheet package answering a question before they leave class today.</w:t>
            </w:r>
          </w:p>
          <w:p w14:paraId="517F1F85" w14:textId="6DCFA9A6" w:rsidR="00FC79E7" w:rsidRDefault="00FC79E7" w:rsidP="00FC79E7">
            <w:pPr>
              <w:pStyle w:val="ListParagraph"/>
              <w:numPr>
                <w:ilvl w:val="0"/>
                <w:numId w:val="24"/>
              </w:numPr>
              <w:ind w:left="225" w:hanging="148"/>
              <w:rPr>
                <w:rFonts w:ascii="Calibri" w:hAnsi="Calibri" w:cs="Times New Roman"/>
                <w:lang w:val="en-CA"/>
              </w:rPr>
            </w:pPr>
            <w:bookmarkStart w:id="0" w:name="_GoBack"/>
            <w:r>
              <w:rPr>
                <w:rFonts w:ascii="Calibri" w:hAnsi="Calibri" w:cs="Times New Roman"/>
                <w:lang w:val="en-CA"/>
              </w:rPr>
              <w:t>Question 1: compare each of your bees to the healthy bee (#1). How are these sick bees different and which m</w:t>
            </w:r>
            <w:r w:rsidR="00764CCC">
              <w:rPr>
                <w:rFonts w:ascii="Calibri" w:hAnsi="Calibri" w:cs="Times New Roman"/>
                <w:lang w:val="en-CA"/>
              </w:rPr>
              <w:t>utation caused them to be sick? Are these positive, negative, or neutral mutations? Why?</w:t>
            </w:r>
          </w:p>
          <w:p w14:paraId="6A79EE1B" w14:textId="793F0A4B" w:rsidR="00FC79E7" w:rsidRPr="006E78AA" w:rsidRDefault="00FC79E7" w:rsidP="00764CCC">
            <w:pPr>
              <w:pStyle w:val="ListParagraph"/>
              <w:numPr>
                <w:ilvl w:val="0"/>
                <w:numId w:val="24"/>
              </w:numPr>
              <w:ind w:left="225" w:hanging="148"/>
              <w:rPr>
                <w:rFonts w:ascii="Calibri" w:hAnsi="Calibri" w:cs="Times New Roman"/>
                <w:lang w:val="en-CA"/>
              </w:rPr>
            </w:pPr>
            <w:r>
              <w:rPr>
                <w:rFonts w:ascii="Calibri" w:hAnsi="Calibri" w:cs="Times New Roman"/>
                <w:lang w:val="en-CA"/>
              </w:rPr>
              <w:t>Question 2:</w:t>
            </w:r>
            <w:r w:rsidR="00764CCC">
              <w:rPr>
                <w:rFonts w:ascii="Calibri" w:hAnsi="Calibri" w:cs="Times New Roman"/>
                <w:lang w:val="en-CA"/>
              </w:rPr>
              <w:t xml:space="preserve"> How does a mutation in your bee's DNA sequence cause them to develop those traits? </w:t>
            </w:r>
            <w:bookmarkEnd w:id="0"/>
          </w:p>
        </w:tc>
        <w:tc>
          <w:tcPr>
            <w:tcW w:w="1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B0604B" w14:textId="77777777" w:rsidR="00C451C7" w:rsidRPr="0036253E" w:rsidRDefault="00C451C7" w:rsidP="003B271E">
            <w:pPr>
              <w:pStyle w:val="ListParagraph"/>
              <w:numPr>
                <w:ilvl w:val="0"/>
                <w:numId w:val="24"/>
              </w:numPr>
              <w:spacing w:line="0" w:lineRule="atLeast"/>
              <w:ind w:left="256" w:hanging="283"/>
              <w:rPr>
                <w:rFonts w:ascii="Calibri" w:hAnsi="Calibri" w:cs="Times New Roman"/>
                <w:lang w:val="en-CA"/>
              </w:rPr>
            </w:pPr>
          </w:p>
        </w:tc>
      </w:tr>
    </w:tbl>
    <w:p w14:paraId="7F6A6A17" w14:textId="4F09D354" w:rsidR="00A14F2B" w:rsidRDefault="00A14F2B" w:rsidP="00E6401F">
      <w:pPr>
        <w:rPr>
          <w:rFonts w:ascii="Calibri" w:hAnsi="Calibri" w:cs="Times New Roman"/>
          <w:b/>
          <w:bCs/>
          <w:color w:val="000000"/>
          <w:lang w:val="en-CA"/>
        </w:rPr>
      </w:pPr>
    </w:p>
    <w:p w14:paraId="7FC2169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Closure</w:t>
      </w:r>
    </w:p>
    <w:tbl>
      <w:tblPr>
        <w:tblW w:w="11266" w:type="dxa"/>
        <w:tblLayout w:type="fixed"/>
        <w:tblCellMar>
          <w:top w:w="15" w:type="dxa"/>
          <w:left w:w="15" w:type="dxa"/>
          <w:bottom w:w="15" w:type="dxa"/>
          <w:right w:w="15" w:type="dxa"/>
        </w:tblCellMar>
        <w:tblLook w:val="04A0" w:firstRow="1" w:lastRow="0" w:firstColumn="1" w:lastColumn="0" w:noHBand="0" w:noVBand="1"/>
      </w:tblPr>
      <w:tblGrid>
        <w:gridCol w:w="1098"/>
        <w:gridCol w:w="1946"/>
        <w:gridCol w:w="6663"/>
        <w:gridCol w:w="1559"/>
      </w:tblGrid>
      <w:tr w:rsidR="00B82F17" w:rsidRPr="00CB5083" w14:paraId="2A314EFF" w14:textId="77777777" w:rsidTr="00557581">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C6B9"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695E0"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66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0971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0B8E7"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20F23948" w14:textId="77777777" w:rsidR="00683A11" w:rsidRPr="00CB5083" w:rsidRDefault="00683A11" w:rsidP="004C4B2E">
            <w:pPr>
              <w:jc w:val="center"/>
              <w:rPr>
                <w:rFonts w:ascii="Calibri" w:hAnsi="Calibri" w:cs="Times New Roman"/>
                <w:sz w:val="20"/>
                <w:szCs w:val="20"/>
                <w:lang w:val="en-CA"/>
              </w:rPr>
            </w:pPr>
          </w:p>
        </w:tc>
      </w:tr>
      <w:tr w:rsidR="00B82F17" w:rsidRPr="00CB5083" w14:paraId="78CBF878" w14:textId="77777777" w:rsidTr="00557581">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05D8F" w14:textId="0688A735" w:rsidR="00683A11" w:rsidRPr="00CB5083" w:rsidRDefault="00830D4E" w:rsidP="00FC79E7">
            <w:pPr>
              <w:spacing w:line="0" w:lineRule="atLeast"/>
              <w:jc w:val="center"/>
              <w:rPr>
                <w:rFonts w:ascii="Calibri" w:hAnsi="Calibri" w:cs="Times New Roman"/>
                <w:sz w:val="20"/>
                <w:szCs w:val="20"/>
                <w:lang w:val="en-CA"/>
              </w:rPr>
            </w:pPr>
            <w:r>
              <w:rPr>
                <w:rFonts w:ascii="Calibri" w:hAnsi="Calibri" w:cs="Times New Roman"/>
                <w:color w:val="000000"/>
                <w:lang w:val="en-CA"/>
              </w:rPr>
              <w:t>2:</w:t>
            </w:r>
            <w:r w:rsidR="00FC79E7">
              <w:rPr>
                <w:rFonts w:ascii="Calibri" w:hAnsi="Calibri" w:cs="Times New Roman"/>
                <w:color w:val="000000"/>
                <w:lang w:val="en-CA"/>
              </w:rPr>
              <w:t>55-3:00</w:t>
            </w:r>
          </w:p>
        </w:tc>
        <w:tc>
          <w:tcPr>
            <w:tcW w:w="1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231F4" w14:textId="612CAB74" w:rsidR="008C1AAD" w:rsidRPr="008C1AAD" w:rsidRDefault="00112298" w:rsidP="0012354A">
            <w:pPr>
              <w:numPr>
                <w:ilvl w:val="0"/>
                <w:numId w:val="11"/>
              </w:numPr>
              <w:spacing w:line="0" w:lineRule="atLeast"/>
              <w:ind w:left="249" w:hanging="219"/>
              <w:textAlignment w:val="baseline"/>
              <w:rPr>
                <w:rFonts w:ascii="Calibri" w:hAnsi="Calibri" w:cs="Arial"/>
                <w:color w:val="000000"/>
                <w:lang w:val="en-CA"/>
              </w:rPr>
            </w:pPr>
            <w:r>
              <w:rPr>
                <w:rFonts w:ascii="Calibri" w:hAnsi="Calibri" w:cs="Arial"/>
                <w:color w:val="000000"/>
                <w:lang w:val="en-CA"/>
              </w:rPr>
              <w:t>Exit</w:t>
            </w:r>
            <w:r w:rsidR="00764CCC">
              <w:rPr>
                <w:rFonts w:ascii="Calibri" w:hAnsi="Calibri" w:cs="Arial"/>
                <w:color w:val="000000"/>
                <w:lang w:val="en-CA"/>
              </w:rPr>
              <w:t xml:space="preserve"> slip</w:t>
            </w:r>
          </w:p>
        </w:tc>
        <w:tc>
          <w:tcPr>
            <w:tcW w:w="66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BC4011" w14:textId="2819BE82" w:rsidR="00764CCC" w:rsidRDefault="00764CCC" w:rsidP="00764CCC">
            <w:pPr>
              <w:rPr>
                <w:rFonts w:ascii="Calibri" w:hAnsi="Calibri"/>
              </w:rPr>
            </w:pPr>
            <w:r>
              <w:rPr>
                <w:rFonts w:ascii="Calibri" w:hAnsi="Calibri"/>
              </w:rPr>
              <w:t>5) Quiz next class minus gene therapy</w:t>
            </w:r>
          </w:p>
          <w:p w14:paraId="59F27E00" w14:textId="77777777" w:rsidR="00764CCC" w:rsidRDefault="00764CCC" w:rsidP="00764CCC">
            <w:pPr>
              <w:rPr>
                <w:rFonts w:ascii="Calibri" w:hAnsi="Calibri"/>
              </w:rPr>
            </w:pPr>
          </w:p>
          <w:p w14:paraId="46D8BE2F" w14:textId="77777777" w:rsidR="00764CCC" w:rsidRDefault="00764CCC" w:rsidP="00764CCC">
            <w:pPr>
              <w:rPr>
                <w:rFonts w:ascii="Calibri" w:hAnsi="Calibri"/>
              </w:rPr>
            </w:pPr>
            <w:r>
              <w:rPr>
                <w:rFonts w:ascii="Calibri" w:hAnsi="Calibri"/>
              </w:rPr>
              <w:t>Suggested problems and reading:</w:t>
            </w:r>
          </w:p>
          <w:p w14:paraId="0404F868" w14:textId="77777777" w:rsidR="00764CCC" w:rsidRDefault="00764CCC" w:rsidP="00764CCC">
            <w:pPr>
              <w:rPr>
                <w:rFonts w:ascii="Calibri" w:hAnsi="Calibri"/>
              </w:rPr>
            </w:pPr>
            <w:r>
              <w:rPr>
                <w:rFonts w:ascii="Calibri" w:hAnsi="Calibri"/>
              </w:rPr>
              <w:t>Section 4.2</w:t>
            </w:r>
          </w:p>
          <w:p w14:paraId="4DBA4D67" w14:textId="77777777" w:rsidR="00764CCC" w:rsidRDefault="00764CCC" w:rsidP="00764CCC">
            <w:pPr>
              <w:rPr>
                <w:rFonts w:ascii="Calibri" w:hAnsi="Calibri"/>
              </w:rPr>
            </w:pPr>
            <w:r>
              <w:rPr>
                <w:rFonts w:ascii="Calibri" w:hAnsi="Calibri"/>
              </w:rPr>
              <w:t>Problems: (pg 145) 2, 3, 4, 7, 10, 11, 12, 14</w:t>
            </w:r>
          </w:p>
          <w:p w14:paraId="7F3834EB" w14:textId="77777777" w:rsidR="00764CCC" w:rsidRDefault="00764CCC" w:rsidP="00764CCC">
            <w:pPr>
              <w:rPr>
                <w:rFonts w:ascii="Calibri" w:hAnsi="Calibri"/>
              </w:rPr>
            </w:pPr>
            <w:r>
              <w:rPr>
                <w:rFonts w:ascii="Calibri" w:hAnsi="Calibri"/>
              </w:rPr>
              <w:t>(pg 146) 2, 6, 8, 10, 11, 12, 16, 21</w:t>
            </w:r>
          </w:p>
          <w:p w14:paraId="2A5306AC" w14:textId="77777777" w:rsidR="00764CCC" w:rsidRDefault="00764CCC" w:rsidP="00764CCC">
            <w:pPr>
              <w:rPr>
                <w:rFonts w:ascii="Calibri" w:hAnsi="Calibri"/>
              </w:rPr>
            </w:pPr>
          </w:p>
          <w:p w14:paraId="4E33AC28" w14:textId="77777777" w:rsidR="00764CCC" w:rsidRDefault="00764CCC" w:rsidP="00764CCC">
            <w:pPr>
              <w:rPr>
                <w:rFonts w:ascii="Calibri" w:hAnsi="Calibri"/>
              </w:rPr>
            </w:pPr>
            <w:r>
              <w:rPr>
                <w:rFonts w:ascii="Calibri" w:hAnsi="Calibri"/>
              </w:rPr>
              <w:t>Assignment (due next Weds):</w:t>
            </w:r>
          </w:p>
          <w:p w14:paraId="2F6052CC" w14:textId="77777777" w:rsidR="00764CCC" w:rsidRDefault="00764CCC" w:rsidP="00764CCC">
            <w:pPr>
              <w:rPr>
                <w:rFonts w:ascii="Calibri" w:hAnsi="Calibri"/>
              </w:rPr>
            </w:pPr>
            <w:r>
              <w:rPr>
                <w:rFonts w:ascii="Calibri" w:hAnsi="Calibri"/>
              </w:rPr>
              <w:t>1) Complementary base pairing</w:t>
            </w:r>
          </w:p>
          <w:p w14:paraId="1D5534E7" w14:textId="77777777" w:rsidR="00764CCC" w:rsidRDefault="00764CCC" w:rsidP="00764CCC">
            <w:pPr>
              <w:rPr>
                <w:rFonts w:ascii="Calibri" w:hAnsi="Calibri"/>
              </w:rPr>
            </w:pPr>
            <w:r>
              <w:rPr>
                <w:rFonts w:ascii="Calibri" w:hAnsi="Calibri"/>
              </w:rPr>
              <w:t>2) Chromatin packing and gene expression</w:t>
            </w:r>
          </w:p>
          <w:p w14:paraId="68DB3EC2" w14:textId="77777777" w:rsidR="00764CCC" w:rsidRDefault="00764CCC" w:rsidP="00764CCC">
            <w:pPr>
              <w:rPr>
                <w:rFonts w:ascii="Calibri" w:hAnsi="Calibri"/>
              </w:rPr>
            </w:pPr>
            <w:r>
              <w:rPr>
                <w:rFonts w:ascii="Calibri" w:hAnsi="Calibri"/>
              </w:rPr>
              <w:t>3) Critical thinking question: why need mRNA as middle step?</w:t>
            </w:r>
          </w:p>
          <w:p w14:paraId="0B16C466" w14:textId="7EAE57EA" w:rsidR="00557581" w:rsidRPr="00557581" w:rsidRDefault="00557581" w:rsidP="00557581">
            <w:pPr>
              <w:pStyle w:val="ListParagraph"/>
              <w:numPr>
                <w:ilvl w:val="0"/>
                <w:numId w:val="34"/>
              </w:numPr>
              <w:ind w:left="358"/>
              <w:rPr>
                <w:rFonts w:ascii="Calibri" w:hAnsi="Calibri"/>
                <w:b/>
              </w:rPr>
            </w:pPr>
            <w:r w:rsidRPr="00557581">
              <w:rPr>
                <w:rFonts w:ascii="Calibri" w:hAnsi="Calibri"/>
                <w:b/>
              </w:rPr>
              <w:t xml:space="preserve">Must hand in </w:t>
            </w:r>
            <w:r w:rsidR="00764CCC">
              <w:rPr>
                <w:rFonts w:ascii="Calibri" w:hAnsi="Calibri"/>
                <w:b/>
              </w:rPr>
              <w:t xml:space="preserve">exit slip </w:t>
            </w:r>
            <w:r w:rsidRPr="00557581">
              <w:rPr>
                <w:rFonts w:ascii="Calibri" w:hAnsi="Calibri"/>
                <w:b/>
              </w:rPr>
              <w:t>before they leave.</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4537DF" w14:textId="016FB249" w:rsidR="00EA64C6" w:rsidRPr="00764CCC" w:rsidRDefault="00764CCC" w:rsidP="00EA64C6">
            <w:pPr>
              <w:rPr>
                <w:rFonts w:ascii="Calibri" w:hAnsi="Calibri" w:cs="Times New Roman"/>
                <w:lang w:val="en-CA"/>
              </w:rPr>
            </w:pPr>
            <w:r>
              <w:rPr>
                <w:rFonts w:ascii="Calibri" w:hAnsi="Calibri" w:cs="Times New Roman"/>
                <w:lang w:val="en-CA"/>
              </w:rPr>
              <w:t>Exit slip</w:t>
            </w:r>
          </w:p>
        </w:tc>
      </w:tr>
    </w:tbl>
    <w:p w14:paraId="7518FC1F" w14:textId="67421571" w:rsidR="00ED6BD6" w:rsidRPr="00ED6BD6" w:rsidRDefault="00ED6BD6" w:rsidP="006E0F2E">
      <w:pPr>
        <w:tabs>
          <w:tab w:val="left" w:pos="1900"/>
        </w:tabs>
        <w:ind w:firstLine="720"/>
      </w:pPr>
    </w:p>
    <w:sectPr w:rsidR="00ED6BD6" w:rsidRPr="00ED6BD6" w:rsidSect="00F0035A">
      <w:headerReference w:type="default" r:id="rId9"/>
      <w:footerReference w:type="even" r:id="rId10"/>
      <w:footerReference w:type="default" r:id="rId11"/>
      <w:pgSz w:w="12240" w:h="15840"/>
      <w:pgMar w:top="709" w:right="616" w:bottom="851"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22DE" w14:textId="77777777" w:rsidR="00112298" w:rsidRDefault="00112298" w:rsidP="00E6401F">
      <w:r>
        <w:separator/>
      </w:r>
    </w:p>
  </w:endnote>
  <w:endnote w:type="continuationSeparator" w:id="0">
    <w:p w14:paraId="26E3F238" w14:textId="77777777" w:rsidR="00112298" w:rsidRDefault="00112298" w:rsidP="00E6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4E87" w14:textId="77777777" w:rsidR="00112298" w:rsidRDefault="00112298"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5121">
      <w:rPr>
        <w:rStyle w:val="PageNumber"/>
        <w:noProof/>
      </w:rPr>
      <w:t>2</w:t>
    </w:r>
    <w:r>
      <w:rPr>
        <w:rStyle w:val="PageNumber"/>
      </w:rPr>
      <w:fldChar w:fldCharType="end"/>
    </w:r>
  </w:p>
  <w:p w14:paraId="151B8BC7" w14:textId="77777777" w:rsidR="00112298" w:rsidRDefault="001122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A80F" w14:textId="77777777" w:rsidR="00112298" w:rsidRDefault="00112298"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5121">
      <w:rPr>
        <w:rStyle w:val="PageNumber"/>
        <w:noProof/>
      </w:rPr>
      <w:t>1</w:t>
    </w:r>
    <w:r>
      <w:rPr>
        <w:rStyle w:val="PageNumber"/>
      </w:rPr>
      <w:fldChar w:fldCharType="end"/>
    </w:r>
  </w:p>
  <w:p w14:paraId="5FE73ECF" w14:textId="77777777" w:rsidR="00112298" w:rsidRDefault="001122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273A" w14:textId="77777777" w:rsidR="00112298" w:rsidRDefault="00112298" w:rsidP="00E6401F">
      <w:r>
        <w:separator/>
      </w:r>
    </w:p>
  </w:footnote>
  <w:footnote w:type="continuationSeparator" w:id="0">
    <w:p w14:paraId="62A0D973" w14:textId="77777777" w:rsidR="00112298" w:rsidRDefault="00112298" w:rsidP="00E6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277"/>
      <w:gridCol w:w="857"/>
    </w:tblGrid>
    <w:tr w:rsidR="00112298" w14:paraId="0715264B" w14:textId="77777777" w:rsidTr="00333BD9">
      <w:tc>
        <w:tcPr>
          <w:tcW w:w="4615" w:type="pct"/>
          <w:tcBorders>
            <w:bottom w:val="single" w:sz="4" w:space="0" w:color="auto"/>
          </w:tcBorders>
          <w:vAlign w:val="bottom"/>
        </w:tcPr>
        <w:p w14:paraId="76A2E746" w14:textId="74759E21" w:rsidR="00112298" w:rsidRDefault="00112298" w:rsidP="00E6401F">
          <w:pPr>
            <w:pStyle w:val="Header"/>
            <w:jc w:val="right"/>
            <w:rPr>
              <w:rFonts w:ascii="Calibri" w:hAnsi="Calibri"/>
              <w:b/>
              <w:bCs/>
              <w:color w:val="000000" w:themeColor="text1"/>
            </w:rPr>
          </w:pPr>
          <w:r>
            <w:rPr>
              <w:rFonts w:ascii="Calibri" w:hAnsi="Calibri"/>
              <w:b/>
              <w:bCs/>
              <w:color w:val="000000" w:themeColor="text1"/>
            </w:rPr>
            <w:t>Reproduction</w:t>
          </w:r>
        </w:p>
        <w:p w14:paraId="628F5BF8" w14:textId="41A3EBA3" w:rsidR="00112298" w:rsidRPr="00DD38F9" w:rsidRDefault="00112298" w:rsidP="00E6401F">
          <w:pPr>
            <w:pStyle w:val="Header"/>
            <w:jc w:val="right"/>
            <w:rPr>
              <w:rFonts w:ascii="Calibri" w:hAnsi="Calibri"/>
              <w:bCs/>
              <w:noProof/>
              <w:color w:val="000000" w:themeColor="text1"/>
            </w:rPr>
          </w:pPr>
          <w:r>
            <w:rPr>
              <w:rFonts w:ascii="Calibri" w:hAnsi="Calibri"/>
              <w:b/>
              <w:bCs/>
              <w:color w:val="000000" w:themeColor="text1"/>
            </w:rPr>
            <w:t>Lesson 2</w:t>
          </w:r>
        </w:p>
      </w:tc>
      <w:tc>
        <w:tcPr>
          <w:tcW w:w="385" w:type="pct"/>
          <w:tcBorders>
            <w:bottom w:val="single" w:sz="4" w:space="0" w:color="943634" w:themeColor="accent2" w:themeShade="BF"/>
          </w:tcBorders>
          <w:shd w:val="clear" w:color="auto" w:fill="943634" w:themeFill="accent2" w:themeFillShade="BF"/>
          <w:vAlign w:val="bottom"/>
        </w:tcPr>
        <w:p w14:paraId="04C2A465" w14:textId="60BE36A1" w:rsidR="00112298" w:rsidRDefault="00112298" w:rsidP="00333BD9">
          <w:pPr>
            <w:pStyle w:val="Header"/>
            <w:jc w:val="right"/>
            <w:rPr>
              <w:rFonts w:ascii="Calibri" w:hAnsi="Calibri"/>
              <w:b/>
              <w:color w:val="FFFFFF" w:themeColor="background1"/>
            </w:rPr>
          </w:pPr>
          <w:r>
            <w:rPr>
              <w:rFonts w:ascii="Calibri" w:hAnsi="Calibri"/>
              <w:b/>
              <w:color w:val="FFFFFF" w:themeColor="background1"/>
            </w:rPr>
            <w:t>Sc9V</w:t>
          </w:r>
        </w:p>
        <w:p w14:paraId="30C81688" w14:textId="7F120125" w:rsidR="00112298" w:rsidRDefault="00112298" w:rsidP="00333BD9">
          <w:pPr>
            <w:pStyle w:val="Header"/>
            <w:jc w:val="right"/>
            <w:rPr>
              <w:color w:val="FFFFFF" w:themeColor="background1"/>
            </w:rPr>
          </w:pPr>
          <w:r>
            <w:rPr>
              <w:rFonts w:ascii="Calibri" w:hAnsi="Calibri"/>
              <w:b/>
              <w:color w:val="FFFFFF" w:themeColor="background1"/>
            </w:rPr>
            <w:t>Ms. Li</w:t>
          </w:r>
        </w:p>
      </w:tc>
    </w:tr>
  </w:tbl>
  <w:p w14:paraId="516AB847" w14:textId="77777777" w:rsidR="00112298" w:rsidRDefault="001122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E2"/>
    <w:multiLevelType w:val="multilevel"/>
    <w:tmpl w:val="A9EC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21F0"/>
    <w:multiLevelType w:val="hybridMultilevel"/>
    <w:tmpl w:val="5CF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E25E9"/>
    <w:multiLevelType w:val="multilevel"/>
    <w:tmpl w:val="340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1697C"/>
    <w:multiLevelType w:val="multilevel"/>
    <w:tmpl w:val="2F2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C3533"/>
    <w:multiLevelType w:val="hybridMultilevel"/>
    <w:tmpl w:val="283AB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47F08"/>
    <w:multiLevelType w:val="multilevel"/>
    <w:tmpl w:val="407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E1245"/>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F95A36"/>
    <w:multiLevelType w:val="multilevel"/>
    <w:tmpl w:val="3D3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17B4C"/>
    <w:multiLevelType w:val="hybridMultilevel"/>
    <w:tmpl w:val="DD9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0747C"/>
    <w:multiLevelType w:val="multilevel"/>
    <w:tmpl w:val="04C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62E57"/>
    <w:multiLevelType w:val="multilevel"/>
    <w:tmpl w:val="137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C5CAD"/>
    <w:multiLevelType w:val="hybridMultilevel"/>
    <w:tmpl w:val="55E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AC6B8A"/>
    <w:multiLevelType w:val="multilevel"/>
    <w:tmpl w:val="9F2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420156"/>
    <w:multiLevelType w:val="hybridMultilevel"/>
    <w:tmpl w:val="E20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8307B"/>
    <w:multiLevelType w:val="hybridMultilevel"/>
    <w:tmpl w:val="39FA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1456C"/>
    <w:multiLevelType w:val="multilevel"/>
    <w:tmpl w:val="E8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20D27"/>
    <w:multiLevelType w:val="multilevel"/>
    <w:tmpl w:val="855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9C2E8F"/>
    <w:multiLevelType w:val="multilevel"/>
    <w:tmpl w:val="D17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C66759"/>
    <w:multiLevelType w:val="multilevel"/>
    <w:tmpl w:val="2AF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1758CC"/>
    <w:multiLevelType w:val="multilevel"/>
    <w:tmpl w:val="934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93413"/>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4B5C69"/>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43A0D"/>
    <w:multiLevelType w:val="multilevel"/>
    <w:tmpl w:val="85EA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C539E3"/>
    <w:multiLevelType w:val="hybridMultilevel"/>
    <w:tmpl w:val="F38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33572"/>
    <w:multiLevelType w:val="multilevel"/>
    <w:tmpl w:val="262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47527A"/>
    <w:multiLevelType w:val="multilevel"/>
    <w:tmpl w:val="D8D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7A38C3"/>
    <w:multiLevelType w:val="hybridMultilevel"/>
    <w:tmpl w:val="D08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05160"/>
    <w:multiLevelType w:val="multilevel"/>
    <w:tmpl w:val="508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7A053B"/>
    <w:multiLevelType w:val="multilevel"/>
    <w:tmpl w:val="910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244888"/>
    <w:multiLevelType w:val="hybridMultilevel"/>
    <w:tmpl w:val="8396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1A6659"/>
    <w:multiLevelType w:val="hybridMultilevel"/>
    <w:tmpl w:val="4F780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3"/>
  </w:num>
  <w:num w:numId="4">
    <w:abstractNumId w:val="23"/>
    <w:lvlOverride w:ilvl="1">
      <w:lvl w:ilvl="1">
        <w:numFmt w:val="bullet"/>
        <w:lvlText w:val=""/>
        <w:lvlJc w:val="left"/>
        <w:pPr>
          <w:tabs>
            <w:tab w:val="num" w:pos="1440"/>
          </w:tabs>
          <w:ind w:left="1440" w:hanging="360"/>
        </w:pPr>
        <w:rPr>
          <w:rFonts w:ascii="Symbol" w:hAnsi="Symbol" w:hint="default"/>
          <w:sz w:val="20"/>
        </w:rPr>
      </w:lvl>
    </w:lvlOverride>
  </w:num>
  <w:num w:numId="5">
    <w:abstractNumId w:val="10"/>
  </w:num>
  <w:num w:numId="6">
    <w:abstractNumId w:val="17"/>
  </w:num>
  <w:num w:numId="7">
    <w:abstractNumId w:val="29"/>
  </w:num>
  <w:num w:numId="8">
    <w:abstractNumId w:val="13"/>
  </w:num>
  <w:num w:numId="9">
    <w:abstractNumId w:val="2"/>
  </w:num>
  <w:num w:numId="10">
    <w:abstractNumId w:val="28"/>
  </w:num>
  <w:num w:numId="11">
    <w:abstractNumId w:val="19"/>
  </w:num>
  <w:num w:numId="12">
    <w:abstractNumId w:val="26"/>
  </w:num>
  <w:num w:numId="13">
    <w:abstractNumId w:val="3"/>
  </w:num>
  <w:num w:numId="14">
    <w:abstractNumId w:val="9"/>
  </w:num>
  <w:num w:numId="15">
    <w:abstractNumId w:val="5"/>
  </w:num>
  <w:num w:numId="16">
    <w:abstractNumId w:val="7"/>
  </w:num>
  <w:num w:numId="17">
    <w:abstractNumId w:val="20"/>
  </w:num>
  <w:num w:numId="18">
    <w:abstractNumId w:val="18"/>
  </w:num>
  <w:num w:numId="19">
    <w:abstractNumId w:val="16"/>
  </w:num>
  <w:num w:numId="20">
    <w:abstractNumId w:val="25"/>
  </w:num>
  <w:num w:numId="21">
    <w:abstractNumId w:val="1"/>
  </w:num>
  <w:num w:numId="22">
    <w:abstractNumId w:val="11"/>
  </w:num>
  <w:num w:numId="23">
    <w:abstractNumId w:val="24"/>
  </w:num>
  <w:num w:numId="24">
    <w:abstractNumId w:val="27"/>
  </w:num>
  <w:num w:numId="25">
    <w:abstractNumId w:val="31"/>
  </w:num>
  <w:num w:numId="26">
    <w:abstractNumId w:val="8"/>
  </w:num>
  <w:num w:numId="27">
    <w:abstractNumId w:val="14"/>
  </w:num>
  <w:num w:numId="28">
    <w:abstractNumId w:val="12"/>
  </w:num>
  <w:num w:numId="29">
    <w:abstractNumId w:val="6"/>
  </w:num>
  <w:num w:numId="30">
    <w:abstractNumId w:val="22"/>
  </w:num>
  <w:num w:numId="31">
    <w:abstractNumId w:val="30"/>
  </w:num>
  <w:num w:numId="32">
    <w:abstractNumId w:val="4"/>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1F"/>
    <w:rsid w:val="00004F02"/>
    <w:rsid w:val="00033A30"/>
    <w:rsid w:val="0005127D"/>
    <w:rsid w:val="00053A2C"/>
    <w:rsid w:val="000C7FD6"/>
    <w:rsid w:val="000E1041"/>
    <w:rsid w:val="00112298"/>
    <w:rsid w:val="00121B5C"/>
    <w:rsid w:val="0012354A"/>
    <w:rsid w:val="001301B2"/>
    <w:rsid w:val="00161223"/>
    <w:rsid w:val="0018502E"/>
    <w:rsid w:val="001B5E00"/>
    <w:rsid w:val="001C4791"/>
    <w:rsid w:val="001D7357"/>
    <w:rsid w:val="00221437"/>
    <w:rsid w:val="00253A05"/>
    <w:rsid w:val="00260348"/>
    <w:rsid w:val="00265121"/>
    <w:rsid w:val="002B3E7E"/>
    <w:rsid w:val="002D7828"/>
    <w:rsid w:val="002E1729"/>
    <w:rsid w:val="002F47B3"/>
    <w:rsid w:val="00330CA8"/>
    <w:rsid w:val="00333BD9"/>
    <w:rsid w:val="0034504F"/>
    <w:rsid w:val="00346058"/>
    <w:rsid w:val="0036253E"/>
    <w:rsid w:val="003949AA"/>
    <w:rsid w:val="003B271E"/>
    <w:rsid w:val="00482B8C"/>
    <w:rsid w:val="004C4B2E"/>
    <w:rsid w:val="004D266A"/>
    <w:rsid w:val="004D37FF"/>
    <w:rsid w:val="004F772C"/>
    <w:rsid w:val="005062A6"/>
    <w:rsid w:val="005171C3"/>
    <w:rsid w:val="00525477"/>
    <w:rsid w:val="00525B96"/>
    <w:rsid w:val="00543EC1"/>
    <w:rsid w:val="00557581"/>
    <w:rsid w:val="00624D55"/>
    <w:rsid w:val="00683A11"/>
    <w:rsid w:val="006A54BA"/>
    <w:rsid w:val="006E0F2E"/>
    <w:rsid w:val="006E78AA"/>
    <w:rsid w:val="00764CCC"/>
    <w:rsid w:val="00785B0C"/>
    <w:rsid w:val="007E4D5F"/>
    <w:rsid w:val="007F2246"/>
    <w:rsid w:val="00830D4E"/>
    <w:rsid w:val="00843CC5"/>
    <w:rsid w:val="00866D3A"/>
    <w:rsid w:val="008C1AAD"/>
    <w:rsid w:val="00913E6E"/>
    <w:rsid w:val="00932AA0"/>
    <w:rsid w:val="00991D8D"/>
    <w:rsid w:val="009E77C5"/>
    <w:rsid w:val="00A01AFD"/>
    <w:rsid w:val="00A14F2B"/>
    <w:rsid w:val="00A35439"/>
    <w:rsid w:val="00A35BE3"/>
    <w:rsid w:val="00A767A2"/>
    <w:rsid w:val="00A86DE9"/>
    <w:rsid w:val="00AC0AF0"/>
    <w:rsid w:val="00AD35FE"/>
    <w:rsid w:val="00B24A85"/>
    <w:rsid w:val="00B668F9"/>
    <w:rsid w:val="00B80F56"/>
    <w:rsid w:val="00B82F17"/>
    <w:rsid w:val="00B8597C"/>
    <w:rsid w:val="00C0057E"/>
    <w:rsid w:val="00C22414"/>
    <w:rsid w:val="00C2372D"/>
    <w:rsid w:val="00C451C7"/>
    <w:rsid w:val="00C95896"/>
    <w:rsid w:val="00CB5083"/>
    <w:rsid w:val="00CE12CF"/>
    <w:rsid w:val="00D9015B"/>
    <w:rsid w:val="00DD1CE6"/>
    <w:rsid w:val="00E2374A"/>
    <w:rsid w:val="00E6401F"/>
    <w:rsid w:val="00E74465"/>
    <w:rsid w:val="00E756B6"/>
    <w:rsid w:val="00EA64C6"/>
    <w:rsid w:val="00ED6BD6"/>
    <w:rsid w:val="00F0035A"/>
    <w:rsid w:val="00F20684"/>
    <w:rsid w:val="00F3779F"/>
    <w:rsid w:val="00F66429"/>
    <w:rsid w:val="00F76CE2"/>
    <w:rsid w:val="00FA72BA"/>
    <w:rsid w:val="00FC79E7"/>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6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C2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C2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428">
      <w:bodyDiv w:val="1"/>
      <w:marLeft w:val="0"/>
      <w:marRight w:val="0"/>
      <w:marTop w:val="0"/>
      <w:marBottom w:val="0"/>
      <w:divBdr>
        <w:top w:val="none" w:sz="0" w:space="0" w:color="auto"/>
        <w:left w:val="none" w:sz="0" w:space="0" w:color="auto"/>
        <w:bottom w:val="none" w:sz="0" w:space="0" w:color="auto"/>
        <w:right w:val="none" w:sz="0" w:space="0" w:color="auto"/>
      </w:divBdr>
      <w:divsChild>
        <w:div w:id="1032457777">
          <w:marLeft w:val="0"/>
          <w:marRight w:val="0"/>
          <w:marTop w:val="0"/>
          <w:marBottom w:val="0"/>
          <w:divBdr>
            <w:top w:val="none" w:sz="0" w:space="0" w:color="auto"/>
            <w:left w:val="none" w:sz="0" w:space="0" w:color="auto"/>
            <w:bottom w:val="none" w:sz="0" w:space="0" w:color="auto"/>
            <w:right w:val="none" w:sz="0" w:space="0" w:color="auto"/>
          </w:divBdr>
        </w:div>
        <w:div w:id="710349574">
          <w:marLeft w:val="0"/>
          <w:marRight w:val="0"/>
          <w:marTop w:val="0"/>
          <w:marBottom w:val="0"/>
          <w:divBdr>
            <w:top w:val="none" w:sz="0" w:space="0" w:color="auto"/>
            <w:left w:val="none" w:sz="0" w:space="0" w:color="auto"/>
            <w:bottom w:val="none" w:sz="0" w:space="0" w:color="auto"/>
            <w:right w:val="none" w:sz="0" w:space="0" w:color="auto"/>
          </w:divBdr>
        </w:div>
        <w:div w:id="955215746">
          <w:marLeft w:val="0"/>
          <w:marRight w:val="0"/>
          <w:marTop w:val="0"/>
          <w:marBottom w:val="0"/>
          <w:divBdr>
            <w:top w:val="none" w:sz="0" w:space="0" w:color="auto"/>
            <w:left w:val="none" w:sz="0" w:space="0" w:color="auto"/>
            <w:bottom w:val="none" w:sz="0" w:space="0" w:color="auto"/>
            <w:right w:val="none" w:sz="0" w:space="0" w:color="auto"/>
          </w:divBdr>
        </w:div>
        <w:div w:id="1268662232">
          <w:marLeft w:val="0"/>
          <w:marRight w:val="0"/>
          <w:marTop w:val="0"/>
          <w:marBottom w:val="0"/>
          <w:divBdr>
            <w:top w:val="none" w:sz="0" w:space="0" w:color="auto"/>
            <w:left w:val="none" w:sz="0" w:space="0" w:color="auto"/>
            <w:bottom w:val="none" w:sz="0" w:space="0" w:color="auto"/>
            <w:right w:val="none" w:sz="0" w:space="0" w:color="auto"/>
          </w:divBdr>
        </w:div>
        <w:div w:id="925264530">
          <w:marLeft w:val="0"/>
          <w:marRight w:val="0"/>
          <w:marTop w:val="0"/>
          <w:marBottom w:val="0"/>
          <w:divBdr>
            <w:top w:val="none" w:sz="0" w:space="0" w:color="auto"/>
            <w:left w:val="none" w:sz="0" w:space="0" w:color="auto"/>
            <w:bottom w:val="none" w:sz="0" w:space="0" w:color="auto"/>
            <w:right w:val="none" w:sz="0" w:space="0" w:color="auto"/>
          </w:divBdr>
        </w:div>
        <w:div w:id="100154014">
          <w:marLeft w:val="0"/>
          <w:marRight w:val="0"/>
          <w:marTop w:val="0"/>
          <w:marBottom w:val="0"/>
          <w:divBdr>
            <w:top w:val="none" w:sz="0" w:space="0" w:color="auto"/>
            <w:left w:val="none" w:sz="0" w:space="0" w:color="auto"/>
            <w:bottom w:val="none" w:sz="0" w:space="0" w:color="auto"/>
            <w:right w:val="none" w:sz="0" w:space="0" w:color="auto"/>
          </w:divBdr>
        </w:div>
        <w:div w:id="790782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B839-28BA-3F46-9560-220E2286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319</Words>
  <Characters>1821</Characters>
  <Application>Microsoft Macintosh Word</Application>
  <DocSecurity>0</DocSecurity>
  <Lines>15</Lines>
  <Paragraphs>4</Paragraphs>
  <ScaleCrop>false</ScaleCrop>
  <Company>University of British Columbia</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7</cp:revision>
  <cp:lastPrinted>2015-03-26T06:45:00Z</cp:lastPrinted>
  <dcterms:created xsi:type="dcterms:W3CDTF">2015-03-18T18:10:00Z</dcterms:created>
  <dcterms:modified xsi:type="dcterms:W3CDTF">2015-03-26T06:45:00Z</dcterms:modified>
</cp:coreProperties>
</file>