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4F23E3" w14:textId="77777777" w:rsidR="00DB5A67" w:rsidRPr="00315C8C" w:rsidRDefault="00F5464D">
      <w:pPr>
        <w:rPr>
          <w:rFonts w:ascii="Arial" w:hAnsi="Arial" w:cs="Arial"/>
          <w:sz w:val="22"/>
          <w:szCs w:val="22"/>
        </w:rPr>
      </w:pPr>
      <w:r>
        <w:rPr>
          <w:rFonts w:ascii="Arial" w:hAnsi="Arial" w:cs="Arial"/>
          <w:b/>
          <w:noProof/>
          <w:sz w:val="22"/>
          <w:szCs w:val="22"/>
        </w:rPr>
        <w:drawing>
          <wp:anchor distT="0" distB="0" distL="114300" distR="114300" simplePos="0" relativeHeight="251657728" behindDoc="0" locked="0" layoutInCell="1" allowOverlap="1" wp14:anchorId="176BA100" wp14:editId="170C3E57">
            <wp:simplePos x="0" y="0"/>
            <wp:positionH relativeFrom="column">
              <wp:posOffset>-447040</wp:posOffset>
            </wp:positionH>
            <wp:positionV relativeFrom="paragraph">
              <wp:posOffset>-393700</wp:posOffset>
            </wp:positionV>
            <wp:extent cx="10341610" cy="1054735"/>
            <wp:effectExtent l="19050" t="19050" r="21590" b="12065"/>
            <wp:wrapThrough wrapText="bothSides">
              <wp:wrapPolygon edited="0">
                <wp:start x="-40" y="-390"/>
                <wp:lineTo x="-40" y="21457"/>
                <wp:lineTo x="21605" y="21457"/>
                <wp:lineTo x="21605" y="-390"/>
                <wp:lineTo x="-40" y="-39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13622" t="21368" r="14745" b="66380"/>
                    <a:stretch>
                      <a:fillRect/>
                    </a:stretch>
                  </pic:blipFill>
                  <pic:spPr bwMode="auto">
                    <a:xfrm>
                      <a:off x="0" y="0"/>
                      <a:ext cx="10341610" cy="1054735"/>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C449F6C" w14:textId="2D1BD224" w:rsidR="00342F25" w:rsidRPr="00BB3896" w:rsidRDefault="00290103" w:rsidP="000C46EF">
      <w:pPr>
        <w:jc w:val="center"/>
        <w:rPr>
          <w:rFonts w:ascii="Calibri" w:hAnsi="Calibri" w:cs="Arial"/>
          <w:b/>
          <w:sz w:val="22"/>
          <w:szCs w:val="22"/>
        </w:rPr>
      </w:pPr>
      <w:r>
        <w:rPr>
          <w:rFonts w:ascii="Calibri" w:hAnsi="Calibri" w:cs="Arial"/>
          <w:b/>
          <w:sz w:val="22"/>
          <w:szCs w:val="22"/>
        </w:rPr>
        <w:t>Dietetics Professional Practice Courses</w:t>
      </w:r>
    </w:p>
    <w:p w14:paraId="3FA49BD2" w14:textId="77777777" w:rsidR="00342F25" w:rsidRPr="00BB3896" w:rsidRDefault="00342F25" w:rsidP="00342F25">
      <w:pPr>
        <w:jc w:val="center"/>
        <w:rPr>
          <w:rFonts w:ascii="Calibri" w:hAnsi="Calibri" w:cs="Arial"/>
          <w:b/>
          <w:sz w:val="22"/>
          <w:szCs w:val="22"/>
        </w:rPr>
      </w:pPr>
      <w:r w:rsidRPr="00BB3896">
        <w:rPr>
          <w:rFonts w:ascii="Calibri" w:hAnsi="Calibri" w:cs="Arial"/>
          <w:b/>
          <w:sz w:val="22"/>
          <w:szCs w:val="22"/>
        </w:rPr>
        <w:t>Self-Assessment and Learning Plan Form</w:t>
      </w:r>
    </w:p>
    <w:p w14:paraId="28FA99DD" w14:textId="77777777" w:rsidR="00342F25" w:rsidRPr="00BB3896" w:rsidRDefault="00342F25" w:rsidP="00342F25">
      <w:pPr>
        <w:rPr>
          <w:rFonts w:ascii="Calibri" w:hAnsi="Calibri" w:cs="Arial"/>
          <w:b/>
          <w:sz w:val="22"/>
          <w:szCs w:val="22"/>
        </w:rPr>
      </w:pPr>
    </w:p>
    <w:tbl>
      <w:tblPr>
        <w:tblStyle w:val="TableGrid"/>
        <w:tblW w:w="0" w:type="auto"/>
        <w:tblLook w:val="04A0" w:firstRow="1" w:lastRow="0" w:firstColumn="1" w:lastColumn="0" w:noHBand="0" w:noVBand="1"/>
      </w:tblPr>
      <w:tblGrid>
        <w:gridCol w:w="5598"/>
      </w:tblGrid>
      <w:tr w:rsidR="006648F8" w:rsidRPr="006648F8" w14:paraId="7B95553C" w14:textId="77777777" w:rsidTr="00E96DB6">
        <w:tc>
          <w:tcPr>
            <w:tcW w:w="5598" w:type="dxa"/>
            <w:shd w:val="clear" w:color="auto" w:fill="F2F2F2" w:themeFill="background1" w:themeFillShade="F2"/>
          </w:tcPr>
          <w:p w14:paraId="0B1D3C0C" w14:textId="4878D28A" w:rsidR="006648F8" w:rsidRPr="006648F8" w:rsidRDefault="006648F8" w:rsidP="006648F8">
            <w:pPr>
              <w:rPr>
                <w:rFonts w:ascii="Calibri" w:hAnsi="Calibri" w:cs="Arial"/>
                <w:sz w:val="22"/>
                <w:szCs w:val="22"/>
              </w:rPr>
            </w:pPr>
            <w:r w:rsidRPr="006648F8">
              <w:rPr>
                <w:rFonts w:ascii="Calibri" w:hAnsi="Calibri" w:cs="Arial"/>
                <w:b/>
                <w:sz w:val="22"/>
                <w:szCs w:val="22"/>
              </w:rPr>
              <w:t>Date</w:t>
            </w:r>
            <w:r w:rsidR="00B164A1">
              <w:rPr>
                <w:rFonts w:ascii="Calibri" w:hAnsi="Calibri" w:cs="Arial"/>
                <w:b/>
                <w:sz w:val="22"/>
                <w:szCs w:val="22"/>
              </w:rPr>
              <w:t>: November 20</w:t>
            </w:r>
            <w:r w:rsidR="00B164A1" w:rsidRPr="00B164A1">
              <w:rPr>
                <w:rFonts w:ascii="Calibri" w:hAnsi="Calibri" w:cs="Arial"/>
                <w:b/>
                <w:sz w:val="22"/>
                <w:szCs w:val="22"/>
                <w:vertAlign w:val="superscript"/>
              </w:rPr>
              <w:t>th</w:t>
            </w:r>
            <w:r w:rsidR="00B164A1">
              <w:rPr>
                <w:rFonts w:ascii="Calibri" w:hAnsi="Calibri" w:cs="Arial"/>
                <w:b/>
                <w:sz w:val="22"/>
                <w:szCs w:val="22"/>
              </w:rPr>
              <w:t xml:space="preserve"> 2016</w:t>
            </w:r>
          </w:p>
        </w:tc>
      </w:tr>
      <w:tr w:rsidR="006648F8" w:rsidRPr="006648F8" w14:paraId="6938FF36" w14:textId="77777777" w:rsidTr="00E96DB6">
        <w:tc>
          <w:tcPr>
            <w:tcW w:w="5598" w:type="dxa"/>
          </w:tcPr>
          <w:p w14:paraId="2AF3E22F" w14:textId="77777777" w:rsidR="006648F8" w:rsidRPr="006648F8" w:rsidRDefault="006648F8" w:rsidP="006648F8">
            <w:pPr>
              <w:rPr>
                <w:rFonts w:ascii="Calibri" w:hAnsi="Calibri" w:cs="Arial"/>
                <w:sz w:val="22"/>
                <w:szCs w:val="22"/>
              </w:rPr>
            </w:pPr>
          </w:p>
        </w:tc>
      </w:tr>
      <w:tr w:rsidR="006648F8" w:rsidRPr="00BB3896" w14:paraId="03771C2B" w14:textId="77777777" w:rsidTr="00E96DB6">
        <w:tc>
          <w:tcPr>
            <w:tcW w:w="5598" w:type="dxa"/>
            <w:shd w:val="clear" w:color="auto" w:fill="F2F2F2" w:themeFill="background1" w:themeFillShade="F2"/>
          </w:tcPr>
          <w:p w14:paraId="4AA3A829" w14:textId="5E31C2FC" w:rsidR="006648F8" w:rsidRPr="00BB3896" w:rsidRDefault="006648F8" w:rsidP="006648F8">
            <w:pPr>
              <w:rPr>
                <w:rFonts w:ascii="Calibri" w:hAnsi="Calibri" w:cs="Arial"/>
                <w:sz w:val="22"/>
                <w:szCs w:val="22"/>
              </w:rPr>
            </w:pPr>
            <w:r w:rsidRPr="006648F8">
              <w:rPr>
                <w:rFonts w:ascii="Calibri" w:hAnsi="Calibri" w:cs="Arial"/>
                <w:b/>
                <w:sz w:val="22"/>
                <w:szCs w:val="22"/>
              </w:rPr>
              <w:t>Student Name</w:t>
            </w:r>
            <w:r w:rsidR="00B164A1">
              <w:rPr>
                <w:rFonts w:ascii="Calibri" w:hAnsi="Calibri" w:cs="Arial"/>
                <w:b/>
                <w:sz w:val="22"/>
                <w:szCs w:val="22"/>
              </w:rPr>
              <w:t>: Mitra Nowroozi</w:t>
            </w:r>
          </w:p>
        </w:tc>
      </w:tr>
      <w:tr w:rsidR="006648F8" w:rsidRPr="00BB3896" w14:paraId="70F8D743" w14:textId="77777777" w:rsidTr="00E96DB6">
        <w:tc>
          <w:tcPr>
            <w:tcW w:w="5598" w:type="dxa"/>
          </w:tcPr>
          <w:p w14:paraId="532FEF36" w14:textId="77777777" w:rsidR="006648F8" w:rsidRPr="006648F8" w:rsidRDefault="006648F8" w:rsidP="006648F8">
            <w:pPr>
              <w:rPr>
                <w:rFonts w:ascii="Calibri" w:hAnsi="Calibri" w:cs="Arial"/>
                <w:b/>
                <w:sz w:val="22"/>
                <w:szCs w:val="22"/>
              </w:rPr>
            </w:pPr>
          </w:p>
        </w:tc>
      </w:tr>
      <w:tr w:rsidR="00290103" w:rsidRPr="00BB3896" w14:paraId="5F6A40C5" w14:textId="77777777" w:rsidTr="00290103">
        <w:tc>
          <w:tcPr>
            <w:tcW w:w="5598" w:type="dxa"/>
            <w:shd w:val="clear" w:color="auto" w:fill="F2F2F2" w:themeFill="background1" w:themeFillShade="F2"/>
          </w:tcPr>
          <w:p w14:paraId="47D55D54" w14:textId="361228FF" w:rsidR="00290103" w:rsidRPr="006648F8" w:rsidRDefault="00290103" w:rsidP="006648F8">
            <w:pPr>
              <w:rPr>
                <w:rFonts w:ascii="Calibri" w:hAnsi="Calibri" w:cs="Arial"/>
                <w:b/>
                <w:sz w:val="22"/>
                <w:szCs w:val="22"/>
              </w:rPr>
            </w:pPr>
            <w:r>
              <w:rPr>
                <w:rFonts w:ascii="Calibri" w:hAnsi="Calibri" w:cs="Arial"/>
                <w:b/>
                <w:sz w:val="22"/>
                <w:szCs w:val="22"/>
              </w:rPr>
              <w:t>Course (FNH 380, 381 or 480)</w:t>
            </w:r>
            <w:r w:rsidR="00B164A1">
              <w:rPr>
                <w:rFonts w:ascii="Calibri" w:hAnsi="Calibri" w:cs="Arial"/>
                <w:b/>
                <w:sz w:val="22"/>
                <w:szCs w:val="22"/>
              </w:rPr>
              <w:t>: FNH 380</w:t>
            </w:r>
          </w:p>
        </w:tc>
      </w:tr>
      <w:tr w:rsidR="00290103" w:rsidRPr="00BB3896" w14:paraId="00937675" w14:textId="77777777" w:rsidTr="00E96DB6">
        <w:tc>
          <w:tcPr>
            <w:tcW w:w="5598" w:type="dxa"/>
          </w:tcPr>
          <w:p w14:paraId="63B3B77F" w14:textId="77777777" w:rsidR="00290103" w:rsidRPr="006648F8" w:rsidRDefault="00290103" w:rsidP="006648F8">
            <w:pPr>
              <w:rPr>
                <w:rFonts w:ascii="Calibri" w:hAnsi="Calibri" w:cs="Arial"/>
                <w:b/>
                <w:sz w:val="22"/>
                <w:szCs w:val="22"/>
              </w:rPr>
            </w:pPr>
          </w:p>
        </w:tc>
      </w:tr>
    </w:tbl>
    <w:p w14:paraId="0B3CC594" w14:textId="306E1B62" w:rsidR="002D3A63" w:rsidRPr="00BB3896" w:rsidRDefault="00DB5A67">
      <w:pPr>
        <w:rPr>
          <w:rFonts w:ascii="Calibri" w:hAnsi="Calibri" w:cs="Arial"/>
          <w:sz w:val="22"/>
          <w:szCs w:val="22"/>
        </w:rPr>
      </w:pPr>
      <w:r w:rsidRPr="00BB3896">
        <w:rPr>
          <w:rFonts w:ascii="Calibri" w:hAnsi="Calibri" w:cs="Arial"/>
          <w:sz w:val="22"/>
          <w:szCs w:val="22"/>
        </w:rPr>
        <w:t xml:space="preserve">  </w:t>
      </w:r>
    </w:p>
    <w:p w14:paraId="0EF1F9FE" w14:textId="77777777" w:rsidR="00B00EAC" w:rsidRPr="00073404" w:rsidRDefault="00B00EAC" w:rsidP="0013320A">
      <w:pPr>
        <w:rPr>
          <w:rFonts w:asciiTheme="minorHAnsi" w:hAnsiTheme="minorHAnsi" w:cs="Arial"/>
          <w:sz w:val="22"/>
          <w:szCs w:val="22"/>
        </w:rPr>
      </w:pPr>
    </w:p>
    <w:p w14:paraId="741036CC" w14:textId="77777777" w:rsidR="00041F5B" w:rsidRPr="00073404" w:rsidRDefault="00041F5B" w:rsidP="00041F5B">
      <w:pPr>
        <w:numPr>
          <w:ilvl w:val="0"/>
          <w:numId w:val="6"/>
        </w:numPr>
        <w:rPr>
          <w:rFonts w:asciiTheme="minorHAnsi" w:hAnsiTheme="minorHAnsi" w:cs="Arial"/>
          <w:b/>
          <w:sz w:val="22"/>
          <w:szCs w:val="22"/>
        </w:rPr>
      </w:pPr>
      <w:r w:rsidRPr="00073404">
        <w:rPr>
          <w:rFonts w:asciiTheme="minorHAnsi" w:hAnsiTheme="minorHAnsi" w:cs="Arial"/>
          <w:b/>
          <w:sz w:val="22"/>
          <w:szCs w:val="22"/>
        </w:rPr>
        <w:t xml:space="preserve"> Self-Assessment Grid</w:t>
      </w:r>
    </w:p>
    <w:p w14:paraId="2D1332C9" w14:textId="77777777" w:rsidR="00041F5B" w:rsidRPr="00073404" w:rsidRDefault="00041F5B" w:rsidP="0013320A">
      <w:pPr>
        <w:rPr>
          <w:rFonts w:asciiTheme="minorHAnsi" w:hAnsiTheme="minorHAnsi" w:cs="Arial"/>
          <w:sz w:val="22"/>
          <w:szCs w:val="22"/>
        </w:rPr>
      </w:pPr>
    </w:p>
    <w:tbl>
      <w:tblPr>
        <w:tblW w:w="14514" w:type="dxa"/>
        <w:jc w:val="center"/>
        <w:tblInd w:w="53"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549"/>
        <w:gridCol w:w="4382"/>
        <w:gridCol w:w="4305"/>
        <w:gridCol w:w="4278"/>
      </w:tblGrid>
      <w:tr w:rsidR="00477A68" w:rsidRPr="00073404" w14:paraId="322AB330" w14:textId="77777777" w:rsidTr="00B647D5">
        <w:trPr>
          <w:tblHeader/>
          <w:jc w:val="center"/>
        </w:trPr>
        <w:tc>
          <w:tcPr>
            <w:tcW w:w="1548" w:type="dxa"/>
            <w:vMerge w:val="restart"/>
            <w:shd w:val="clear" w:color="auto" w:fill="002060"/>
            <w:vAlign w:val="center"/>
          </w:tcPr>
          <w:p w14:paraId="54901A77" w14:textId="77777777" w:rsidR="007E703B" w:rsidRPr="00073404" w:rsidRDefault="007E703B" w:rsidP="00BB3896">
            <w:pPr>
              <w:jc w:val="center"/>
              <w:rPr>
                <w:rFonts w:asciiTheme="minorHAnsi" w:eastAsia="Calibri" w:hAnsiTheme="minorHAnsi" w:cs="Arial"/>
                <w:b/>
                <w:bCs/>
                <w:color w:val="FFFFFF"/>
                <w:sz w:val="22"/>
                <w:szCs w:val="22"/>
              </w:rPr>
            </w:pPr>
            <w:r w:rsidRPr="00073404">
              <w:rPr>
                <w:rFonts w:asciiTheme="minorHAnsi" w:hAnsiTheme="minorHAnsi" w:cs="Arial"/>
                <w:b/>
                <w:bCs/>
                <w:color w:val="FFFFFF"/>
                <w:sz w:val="22"/>
                <w:szCs w:val="22"/>
                <w:lang w:eastAsia="en-CA"/>
              </w:rPr>
              <w:t>Practice Competencies</w:t>
            </w:r>
            <w:r w:rsidRPr="00073404">
              <w:rPr>
                <w:rFonts w:asciiTheme="minorHAnsi" w:eastAsia="Calibri" w:hAnsiTheme="minorHAnsi" w:cs="Arial"/>
                <w:b/>
                <w:bCs/>
                <w:color w:val="FFFFFF"/>
                <w:sz w:val="22"/>
                <w:szCs w:val="22"/>
              </w:rPr>
              <w:t xml:space="preserve"> </w:t>
            </w:r>
          </w:p>
        </w:tc>
        <w:tc>
          <w:tcPr>
            <w:tcW w:w="4383" w:type="dxa"/>
            <w:vMerge w:val="restart"/>
            <w:shd w:val="clear" w:color="auto" w:fill="002060"/>
            <w:vAlign w:val="center"/>
          </w:tcPr>
          <w:p w14:paraId="37543214" w14:textId="77777777" w:rsidR="007E703B" w:rsidRPr="00073404" w:rsidRDefault="007E703B" w:rsidP="00BB3896">
            <w:pPr>
              <w:jc w:val="center"/>
              <w:rPr>
                <w:rFonts w:asciiTheme="minorHAnsi" w:eastAsia="Calibri" w:hAnsiTheme="minorHAnsi" w:cs="Arial"/>
                <w:b/>
                <w:bCs/>
                <w:color w:val="FFFFFF"/>
                <w:sz w:val="22"/>
                <w:szCs w:val="22"/>
              </w:rPr>
            </w:pPr>
            <w:r w:rsidRPr="00073404">
              <w:rPr>
                <w:rFonts w:asciiTheme="minorHAnsi" w:eastAsia="Calibri" w:hAnsiTheme="minorHAnsi" w:cs="Arial"/>
                <w:b/>
                <w:bCs/>
                <w:color w:val="FFFFFF"/>
                <w:sz w:val="22"/>
                <w:szCs w:val="22"/>
              </w:rPr>
              <w:t>Performance Indicators</w:t>
            </w:r>
          </w:p>
        </w:tc>
        <w:tc>
          <w:tcPr>
            <w:tcW w:w="8583" w:type="dxa"/>
            <w:gridSpan w:val="2"/>
            <w:shd w:val="clear" w:color="auto" w:fill="002060"/>
            <w:vAlign w:val="center"/>
          </w:tcPr>
          <w:p w14:paraId="341203DB" w14:textId="77777777" w:rsidR="007E703B" w:rsidRPr="00073404" w:rsidRDefault="007E703B" w:rsidP="00BB3896">
            <w:pPr>
              <w:jc w:val="center"/>
              <w:rPr>
                <w:rFonts w:asciiTheme="minorHAnsi" w:eastAsia="Calibri" w:hAnsiTheme="minorHAnsi" w:cs="Arial"/>
                <w:b/>
                <w:bCs/>
                <w:color w:val="FFFFFF"/>
                <w:sz w:val="22"/>
                <w:szCs w:val="22"/>
              </w:rPr>
            </w:pPr>
            <w:r w:rsidRPr="00073404">
              <w:rPr>
                <w:rFonts w:asciiTheme="minorHAnsi" w:eastAsia="Calibri" w:hAnsiTheme="minorHAnsi" w:cs="Arial"/>
                <w:b/>
                <w:bCs/>
                <w:color w:val="FFFFFF"/>
                <w:sz w:val="22"/>
                <w:szCs w:val="22"/>
              </w:rPr>
              <w:t>Self-Assessment</w:t>
            </w:r>
          </w:p>
        </w:tc>
      </w:tr>
      <w:tr w:rsidR="00477A68" w:rsidRPr="00073404" w14:paraId="7D7C84D9" w14:textId="77777777" w:rsidTr="00B647D5">
        <w:trPr>
          <w:tblHeader/>
          <w:jc w:val="center"/>
        </w:trPr>
        <w:tc>
          <w:tcPr>
            <w:tcW w:w="1548" w:type="dxa"/>
            <w:vMerge/>
            <w:shd w:val="clear" w:color="auto" w:fill="002060"/>
            <w:vAlign w:val="center"/>
          </w:tcPr>
          <w:p w14:paraId="2B290EFB" w14:textId="77777777" w:rsidR="007E703B" w:rsidRPr="00073404" w:rsidRDefault="007E703B" w:rsidP="00BB3896">
            <w:pPr>
              <w:jc w:val="center"/>
              <w:rPr>
                <w:rFonts w:asciiTheme="minorHAnsi" w:eastAsia="Calibri" w:hAnsiTheme="minorHAnsi" w:cs="Arial"/>
                <w:b/>
                <w:bCs/>
                <w:color w:val="FFFFFF"/>
                <w:sz w:val="22"/>
                <w:szCs w:val="22"/>
                <w:lang w:eastAsia="en-CA"/>
              </w:rPr>
            </w:pPr>
          </w:p>
        </w:tc>
        <w:tc>
          <w:tcPr>
            <w:tcW w:w="4383" w:type="dxa"/>
            <w:vMerge/>
            <w:shd w:val="clear" w:color="auto" w:fill="002060"/>
            <w:vAlign w:val="center"/>
          </w:tcPr>
          <w:p w14:paraId="61308527" w14:textId="77777777" w:rsidR="007E703B" w:rsidRPr="00073404" w:rsidRDefault="007E703B" w:rsidP="00BB3896">
            <w:pPr>
              <w:jc w:val="center"/>
              <w:rPr>
                <w:rFonts w:asciiTheme="minorHAnsi" w:eastAsia="Calibri" w:hAnsiTheme="minorHAnsi" w:cs="Arial"/>
                <w:b/>
                <w:bCs/>
                <w:color w:val="FFFFFF"/>
                <w:sz w:val="22"/>
                <w:szCs w:val="22"/>
              </w:rPr>
            </w:pPr>
          </w:p>
        </w:tc>
        <w:tc>
          <w:tcPr>
            <w:tcW w:w="4304" w:type="dxa"/>
            <w:shd w:val="clear" w:color="auto" w:fill="002060"/>
            <w:vAlign w:val="center"/>
          </w:tcPr>
          <w:p w14:paraId="1D711E6F" w14:textId="77777777" w:rsidR="007E703B" w:rsidRPr="00073404" w:rsidRDefault="007E703B" w:rsidP="00BB3896">
            <w:pPr>
              <w:jc w:val="center"/>
              <w:rPr>
                <w:rFonts w:asciiTheme="minorHAnsi" w:eastAsia="Calibri" w:hAnsiTheme="minorHAnsi" w:cs="Arial"/>
                <w:b/>
                <w:bCs/>
                <w:color w:val="FFFFFF"/>
                <w:sz w:val="22"/>
                <w:szCs w:val="22"/>
              </w:rPr>
            </w:pPr>
            <w:r w:rsidRPr="00073404">
              <w:rPr>
                <w:rFonts w:asciiTheme="minorHAnsi" w:eastAsia="Calibri" w:hAnsiTheme="minorHAnsi" w:cs="Arial"/>
                <w:b/>
                <w:bCs/>
                <w:color w:val="FFFFFF"/>
                <w:sz w:val="22"/>
                <w:szCs w:val="22"/>
              </w:rPr>
              <w:t xml:space="preserve">Source of Learning </w:t>
            </w:r>
          </w:p>
          <w:p w14:paraId="17A94611" w14:textId="52916902" w:rsidR="007E703B" w:rsidRPr="00073404" w:rsidRDefault="007E703B" w:rsidP="00BB3896">
            <w:pPr>
              <w:jc w:val="center"/>
              <w:rPr>
                <w:rFonts w:asciiTheme="minorHAnsi" w:eastAsia="Calibri" w:hAnsiTheme="minorHAnsi" w:cs="Arial"/>
                <w:b/>
                <w:bCs/>
                <w:color w:val="FFFFFF"/>
                <w:sz w:val="22"/>
                <w:szCs w:val="22"/>
              </w:rPr>
            </w:pPr>
            <w:r w:rsidRPr="00073404">
              <w:rPr>
                <w:rFonts w:asciiTheme="minorHAnsi" w:eastAsia="Calibri" w:hAnsiTheme="minorHAnsi" w:cs="Arial"/>
                <w:b/>
                <w:bCs/>
                <w:color w:val="FFFFFF"/>
                <w:sz w:val="22"/>
                <w:szCs w:val="22"/>
              </w:rPr>
              <w:t>(</w:t>
            </w:r>
            <w:proofErr w:type="gramStart"/>
            <w:r w:rsidR="00291ADE" w:rsidRPr="00073404">
              <w:rPr>
                <w:rFonts w:asciiTheme="minorHAnsi" w:eastAsia="Calibri" w:hAnsiTheme="minorHAnsi" w:cs="Arial"/>
                <w:b/>
                <w:bCs/>
                <w:color w:val="FFFFFF"/>
                <w:sz w:val="22"/>
                <w:szCs w:val="22"/>
              </w:rPr>
              <w:t>e</w:t>
            </w:r>
            <w:proofErr w:type="gramEnd"/>
            <w:r w:rsidR="00291ADE" w:rsidRPr="00073404">
              <w:rPr>
                <w:rFonts w:asciiTheme="minorHAnsi" w:eastAsia="Calibri" w:hAnsiTheme="minorHAnsi" w:cs="Arial"/>
                <w:b/>
                <w:bCs/>
                <w:color w:val="FFFFFF"/>
                <w:sz w:val="22"/>
                <w:szCs w:val="22"/>
              </w:rPr>
              <w:t xml:space="preserve">.g., </w:t>
            </w:r>
            <w:r w:rsidRPr="00073404">
              <w:rPr>
                <w:rFonts w:asciiTheme="minorHAnsi" w:eastAsia="Calibri" w:hAnsiTheme="minorHAnsi" w:cs="Arial"/>
                <w:b/>
                <w:bCs/>
                <w:color w:val="FFFFFF"/>
                <w:sz w:val="22"/>
                <w:szCs w:val="22"/>
              </w:rPr>
              <w:t xml:space="preserve">Course, Employment, </w:t>
            </w:r>
            <w:r w:rsidR="00327691" w:rsidRPr="00073404">
              <w:rPr>
                <w:rFonts w:asciiTheme="minorHAnsi" w:eastAsia="Calibri" w:hAnsiTheme="minorHAnsi" w:cs="Arial"/>
                <w:b/>
                <w:bCs/>
                <w:color w:val="FFFFFF"/>
                <w:sz w:val="22"/>
                <w:szCs w:val="22"/>
              </w:rPr>
              <w:br/>
            </w:r>
            <w:r w:rsidRPr="00073404">
              <w:rPr>
                <w:rFonts w:asciiTheme="minorHAnsi" w:eastAsia="Calibri" w:hAnsiTheme="minorHAnsi" w:cs="Arial"/>
                <w:b/>
                <w:bCs/>
                <w:color w:val="FFFFFF"/>
                <w:sz w:val="22"/>
                <w:szCs w:val="22"/>
              </w:rPr>
              <w:t>Volunteer</w:t>
            </w:r>
            <w:r w:rsidR="00327691" w:rsidRPr="00073404">
              <w:rPr>
                <w:rFonts w:asciiTheme="minorHAnsi" w:eastAsia="Calibri" w:hAnsiTheme="minorHAnsi" w:cs="Arial"/>
                <w:b/>
                <w:bCs/>
                <w:color w:val="FFFFFF"/>
                <w:sz w:val="22"/>
                <w:szCs w:val="22"/>
              </w:rPr>
              <w:t>, Personal</w:t>
            </w:r>
            <w:r w:rsidRPr="00073404">
              <w:rPr>
                <w:rFonts w:asciiTheme="minorHAnsi" w:eastAsia="Calibri" w:hAnsiTheme="minorHAnsi" w:cs="Arial"/>
                <w:b/>
                <w:bCs/>
                <w:color w:val="FFFFFF"/>
                <w:sz w:val="22"/>
                <w:szCs w:val="22"/>
              </w:rPr>
              <w:t>)</w:t>
            </w:r>
          </w:p>
        </w:tc>
        <w:tc>
          <w:tcPr>
            <w:tcW w:w="4279" w:type="dxa"/>
            <w:shd w:val="clear" w:color="auto" w:fill="002060"/>
            <w:vAlign w:val="center"/>
          </w:tcPr>
          <w:p w14:paraId="53F1C76D" w14:textId="77777777" w:rsidR="007E703B" w:rsidRPr="00073404" w:rsidRDefault="007E703B" w:rsidP="00BB3896">
            <w:pPr>
              <w:jc w:val="center"/>
              <w:rPr>
                <w:rFonts w:asciiTheme="minorHAnsi" w:eastAsia="Calibri" w:hAnsiTheme="minorHAnsi" w:cs="Arial"/>
                <w:b/>
                <w:bCs/>
                <w:color w:val="FFFFFF"/>
                <w:sz w:val="22"/>
                <w:szCs w:val="22"/>
              </w:rPr>
            </w:pPr>
            <w:r w:rsidRPr="00073404">
              <w:rPr>
                <w:rFonts w:asciiTheme="minorHAnsi" w:eastAsia="Calibri" w:hAnsiTheme="minorHAnsi" w:cs="Arial"/>
                <w:b/>
                <w:bCs/>
                <w:color w:val="FFFFFF"/>
                <w:sz w:val="22"/>
                <w:szCs w:val="22"/>
              </w:rPr>
              <w:t>Explanatory Notes</w:t>
            </w:r>
          </w:p>
        </w:tc>
      </w:tr>
      <w:tr w:rsidR="00477A68" w:rsidRPr="00073404" w14:paraId="7E058BD7" w14:textId="77777777" w:rsidTr="00E4469A">
        <w:trPr>
          <w:jc w:val="center"/>
        </w:trPr>
        <w:tc>
          <w:tcPr>
            <w:tcW w:w="14514" w:type="dxa"/>
            <w:gridSpan w:val="4"/>
            <w:shd w:val="clear" w:color="auto" w:fill="BFBFBF"/>
          </w:tcPr>
          <w:p w14:paraId="2D017A62" w14:textId="77777777" w:rsidR="00536CF1" w:rsidRPr="00073404" w:rsidRDefault="00536CF1" w:rsidP="00E4469A">
            <w:pPr>
              <w:pStyle w:val="ListParagraph"/>
              <w:numPr>
                <w:ilvl w:val="0"/>
                <w:numId w:val="3"/>
              </w:numPr>
              <w:spacing w:before="120" w:after="0" w:line="240" w:lineRule="auto"/>
              <w:rPr>
                <w:rFonts w:asciiTheme="minorHAnsi" w:eastAsia="Times New Roman" w:hAnsiTheme="minorHAnsi" w:cs="Arial"/>
                <w:b/>
                <w:bCs/>
                <w:lang w:eastAsia="en-CA"/>
              </w:rPr>
            </w:pPr>
            <w:r w:rsidRPr="00073404">
              <w:rPr>
                <w:rFonts w:asciiTheme="minorHAnsi" w:eastAsia="Times New Roman" w:hAnsiTheme="minorHAnsi" w:cs="Arial"/>
                <w:b/>
                <w:bCs/>
                <w:lang w:eastAsia="en-CA"/>
              </w:rPr>
              <w:t>Professional Practice</w:t>
            </w:r>
          </w:p>
          <w:p w14:paraId="2CC0DDB1" w14:textId="77777777" w:rsidR="00536CF1" w:rsidRPr="00073404" w:rsidRDefault="00536CF1" w:rsidP="00E4469A">
            <w:pPr>
              <w:pStyle w:val="ListParagraph"/>
              <w:spacing w:after="120"/>
              <w:ind w:left="360"/>
              <w:rPr>
                <w:rFonts w:asciiTheme="minorHAnsi" w:eastAsia="Times New Roman" w:hAnsiTheme="minorHAnsi" w:cs="Arial"/>
                <w:b/>
                <w:bCs/>
                <w:lang w:eastAsia="en-CA"/>
              </w:rPr>
            </w:pPr>
            <w:r w:rsidRPr="00073404">
              <w:rPr>
                <w:rFonts w:asciiTheme="minorHAnsi" w:eastAsia="Times New Roman" w:hAnsiTheme="minorHAnsi" w:cs="Arial"/>
                <w:b/>
                <w:bCs/>
                <w:i/>
                <w:iCs/>
                <w:lang w:eastAsia="en-CA"/>
              </w:rPr>
              <w:t>Demonstrate professionalism</w:t>
            </w:r>
          </w:p>
        </w:tc>
      </w:tr>
      <w:tr w:rsidR="00536CF1" w:rsidRPr="00073404" w14:paraId="6E7632F6" w14:textId="77777777" w:rsidTr="00E4469A">
        <w:trPr>
          <w:jc w:val="center"/>
        </w:trPr>
        <w:tc>
          <w:tcPr>
            <w:tcW w:w="14514" w:type="dxa"/>
            <w:gridSpan w:val="4"/>
            <w:shd w:val="clear" w:color="auto" w:fill="F2F2F2"/>
          </w:tcPr>
          <w:p w14:paraId="35D2AE51" w14:textId="77777777" w:rsidR="00536CF1" w:rsidRPr="00073404" w:rsidRDefault="00536CF1" w:rsidP="00E4469A">
            <w:pPr>
              <w:rPr>
                <w:rFonts w:asciiTheme="minorHAnsi" w:hAnsiTheme="minorHAnsi" w:cs="Arial"/>
                <w:b/>
                <w:bCs/>
                <w:iCs/>
                <w:sz w:val="22"/>
                <w:szCs w:val="22"/>
                <w:lang w:eastAsia="en-CA"/>
              </w:rPr>
            </w:pPr>
            <w:r w:rsidRPr="00073404">
              <w:rPr>
                <w:rFonts w:asciiTheme="minorHAnsi" w:hAnsiTheme="minorHAnsi" w:cs="Arial"/>
                <w:b/>
                <w:bCs/>
                <w:iCs/>
                <w:sz w:val="22"/>
                <w:szCs w:val="22"/>
                <w:lang w:eastAsia="en-CA"/>
              </w:rPr>
              <w:t>1.01 Comply with federal and provincial/territorial requirements relevant to dietetic practice.</w:t>
            </w:r>
          </w:p>
        </w:tc>
      </w:tr>
      <w:tr w:rsidR="00477A68" w:rsidRPr="00073404" w14:paraId="6FA6EFBC" w14:textId="77777777" w:rsidTr="00B647D5">
        <w:trPr>
          <w:jc w:val="center"/>
        </w:trPr>
        <w:tc>
          <w:tcPr>
            <w:tcW w:w="1548" w:type="dxa"/>
            <w:shd w:val="clear" w:color="auto" w:fill="auto"/>
          </w:tcPr>
          <w:p w14:paraId="478E09E4" w14:textId="77777777" w:rsidR="00536CF1" w:rsidRPr="00073404" w:rsidRDefault="00536CF1" w:rsidP="00E4469A">
            <w:pPr>
              <w:rPr>
                <w:rFonts w:asciiTheme="minorHAnsi" w:eastAsia="Calibri" w:hAnsiTheme="minorHAnsi" w:cs="Arial"/>
                <w:sz w:val="22"/>
                <w:szCs w:val="22"/>
              </w:rPr>
            </w:pPr>
            <w:proofErr w:type="gramStart"/>
            <w:r w:rsidRPr="00073404">
              <w:rPr>
                <w:rFonts w:asciiTheme="minorHAnsi" w:eastAsia="Calibri" w:hAnsiTheme="minorHAnsi" w:cs="Arial"/>
                <w:b/>
                <w:bCs/>
                <w:sz w:val="22"/>
                <w:szCs w:val="22"/>
              </w:rPr>
              <w:t>a</w:t>
            </w:r>
            <w:proofErr w:type="gramEnd"/>
          </w:p>
        </w:tc>
        <w:tc>
          <w:tcPr>
            <w:tcW w:w="4383" w:type="dxa"/>
            <w:shd w:val="clear" w:color="auto" w:fill="auto"/>
          </w:tcPr>
          <w:p w14:paraId="2F1E59DA"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
                <w:i/>
                <w:sz w:val="22"/>
                <w:szCs w:val="22"/>
              </w:rPr>
              <w:t>Demonstrate knowledge of federal legislation, regulations and policies applicable to practice.</w:t>
            </w:r>
          </w:p>
        </w:tc>
        <w:tc>
          <w:tcPr>
            <w:tcW w:w="4304" w:type="dxa"/>
            <w:shd w:val="clear" w:color="auto" w:fill="auto"/>
          </w:tcPr>
          <w:p w14:paraId="3A69DADC" w14:textId="13EE3EB8" w:rsidR="00536CF1" w:rsidRPr="00073404" w:rsidRDefault="00B164A1" w:rsidP="00E4469A">
            <w:pPr>
              <w:autoSpaceDE w:val="0"/>
              <w:autoSpaceDN w:val="0"/>
              <w:adjustRightInd w:val="0"/>
              <w:rPr>
                <w:rFonts w:asciiTheme="minorHAnsi" w:eastAsia="Calibri" w:hAnsiTheme="minorHAnsi" w:cs="Arial"/>
                <w:sz w:val="22"/>
                <w:szCs w:val="22"/>
              </w:rPr>
            </w:pPr>
            <w:r w:rsidRPr="00073404">
              <w:rPr>
                <w:rFonts w:asciiTheme="minorHAnsi" w:eastAsia="Calibri" w:hAnsiTheme="minorHAnsi" w:cs="Arial"/>
                <w:sz w:val="22"/>
                <w:szCs w:val="22"/>
              </w:rPr>
              <w:t>1. Course: FNH 380 group tutorial on November 18th</w:t>
            </w:r>
          </w:p>
        </w:tc>
        <w:tc>
          <w:tcPr>
            <w:tcW w:w="4279" w:type="dxa"/>
            <w:shd w:val="clear" w:color="auto" w:fill="auto"/>
          </w:tcPr>
          <w:p w14:paraId="09FDFB86" w14:textId="35E8D41D" w:rsidR="00536CF1" w:rsidRPr="00073404" w:rsidRDefault="00B164A1" w:rsidP="00B164A1">
            <w:pPr>
              <w:rPr>
                <w:rFonts w:asciiTheme="minorHAnsi" w:hAnsiTheme="minorHAnsi" w:cs="Arial"/>
                <w:sz w:val="22"/>
                <w:szCs w:val="22"/>
              </w:rPr>
            </w:pPr>
            <w:r w:rsidRPr="00073404">
              <w:rPr>
                <w:rFonts w:asciiTheme="minorHAnsi" w:hAnsiTheme="minorHAnsi" w:cs="Arial"/>
                <w:sz w:val="22"/>
                <w:szCs w:val="22"/>
              </w:rPr>
              <w:t xml:space="preserve">The group members discussed definitions of legislation, regulations and policies and explained some examples including confidentiality. </w:t>
            </w:r>
          </w:p>
        </w:tc>
      </w:tr>
      <w:tr w:rsidR="00477A68" w:rsidRPr="00073404" w14:paraId="6FA6FF64" w14:textId="77777777" w:rsidTr="00B647D5">
        <w:trPr>
          <w:jc w:val="center"/>
        </w:trPr>
        <w:tc>
          <w:tcPr>
            <w:tcW w:w="1548" w:type="dxa"/>
            <w:shd w:val="clear" w:color="auto" w:fill="auto"/>
          </w:tcPr>
          <w:p w14:paraId="7247F801" w14:textId="77777777" w:rsidR="00536CF1" w:rsidRPr="00073404" w:rsidRDefault="00536CF1" w:rsidP="00E4469A">
            <w:pPr>
              <w:rPr>
                <w:rFonts w:asciiTheme="minorHAnsi" w:eastAsia="Calibri" w:hAnsiTheme="minorHAnsi" w:cs="Arial"/>
                <w:sz w:val="22"/>
                <w:szCs w:val="22"/>
              </w:rPr>
            </w:pPr>
            <w:proofErr w:type="gramStart"/>
            <w:r w:rsidRPr="00073404">
              <w:rPr>
                <w:rFonts w:asciiTheme="minorHAnsi" w:eastAsia="Calibri" w:hAnsiTheme="minorHAnsi" w:cs="Arial"/>
                <w:b/>
                <w:bCs/>
                <w:sz w:val="22"/>
                <w:szCs w:val="22"/>
              </w:rPr>
              <w:t>b</w:t>
            </w:r>
            <w:proofErr w:type="gramEnd"/>
          </w:p>
        </w:tc>
        <w:tc>
          <w:tcPr>
            <w:tcW w:w="4383" w:type="dxa"/>
            <w:shd w:val="clear" w:color="auto" w:fill="auto"/>
          </w:tcPr>
          <w:p w14:paraId="4E02302E"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
                <w:i/>
                <w:sz w:val="22"/>
                <w:szCs w:val="22"/>
              </w:rPr>
              <w:t>Recognize non-compliance with federal legislation, regulations and policies.</w:t>
            </w:r>
          </w:p>
        </w:tc>
        <w:tc>
          <w:tcPr>
            <w:tcW w:w="4304" w:type="dxa"/>
            <w:shd w:val="clear" w:color="auto" w:fill="auto"/>
          </w:tcPr>
          <w:p w14:paraId="44FF2B41" w14:textId="7629F17E" w:rsidR="00536CF1" w:rsidRPr="00073404" w:rsidRDefault="00B164A1" w:rsidP="00B164A1">
            <w:pPr>
              <w:autoSpaceDE w:val="0"/>
              <w:autoSpaceDN w:val="0"/>
              <w:adjustRightInd w:val="0"/>
              <w:rPr>
                <w:rFonts w:asciiTheme="minorHAnsi" w:eastAsia="Calibri" w:hAnsiTheme="minorHAnsi" w:cs="Arial"/>
                <w:sz w:val="22"/>
                <w:szCs w:val="22"/>
              </w:rPr>
            </w:pPr>
            <w:r w:rsidRPr="00073404">
              <w:rPr>
                <w:rFonts w:asciiTheme="minorHAnsi" w:eastAsia="Calibri" w:hAnsiTheme="minorHAnsi" w:cs="Arial"/>
                <w:sz w:val="22"/>
                <w:szCs w:val="22"/>
              </w:rPr>
              <w:t xml:space="preserve">1. IPE: Foundations of Ethical Practice </w:t>
            </w:r>
          </w:p>
        </w:tc>
        <w:tc>
          <w:tcPr>
            <w:tcW w:w="4279" w:type="dxa"/>
            <w:shd w:val="clear" w:color="auto" w:fill="auto"/>
          </w:tcPr>
          <w:p w14:paraId="0C2B2E97" w14:textId="4E9D171C" w:rsidR="00536CF1" w:rsidRPr="00073404" w:rsidRDefault="00B164A1" w:rsidP="00B164A1">
            <w:pPr>
              <w:rPr>
                <w:rFonts w:asciiTheme="minorHAnsi" w:hAnsiTheme="minorHAnsi" w:cs="Arial"/>
                <w:sz w:val="22"/>
                <w:szCs w:val="22"/>
              </w:rPr>
            </w:pPr>
            <w:r w:rsidRPr="00073404">
              <w:rPr>
                <w:rFonts w:asciiTheme="minorHAnsi" w:hAnsiTheme="minorHAnsi" w:cs="Arial"/>
                <w:sz w:val="22"/>
                <w:szCs w:val="22"/>
              </w:rPr>
              <w:t xml:space="preserve">Case studies wherein some practitioners would not adhere to the legislation due to ethics and conflicts of interest. </w:t>
            </w:r>
          </w:p>
        </w:tc>
      </w:tr>
      <w:tr w:rsidR="00477A68" w:rsidRPr="00073404" w14:paraId="25513340" w14:textId="77777777" w:rsidTr="00B647D5">
        <w:trPr>
          <w:jc w:val="center"/>
        </w:trPr>
        <w:tc>
          <w:tcPr>
            <w:tcW w:w="1548" w:type="dxa"/>
            <w:shd w:val="clear" w:color="auto" w:fill="auto"/>
          </w:tcPr>
          <w:p w14:paraId="74A0836E" w14:textId="77777777" w:rsidR="00536CF1" w:rsidRPr="00073404" w:rsidRDefault="00536CF1" w:rsidP="00E4469A">
            <w:pPr>
              <w:rPr>
                <w:rFonts w:asciiTheme="minorHAnsi" w:eastAsia="Calibri" w:hAnsiTheme="minorHAnsi" w:cs="Arial"/>
                <w:sz w:val="22"/>
                <w:szCs w:val="22"/>
              </w:rPr>
            </w:pPr>
            <w:proofErr w:type="gramStart"/>
            <w:r w:rsidRPr="00073404">
              <w:rPr>
                <w:rFonts w:asciiTheme="minorHAnsi" w:eastAsia="Calibri" w:hAnsiTheme="minorHAnsi" w:cs="Arial"/>
                <w:b/>
                <w:bCs/>
                <w:sz w:val="22"/>
                <w:szCs w:val="22"/>
              </w:rPr>
              <w:lastRenderedPageBreak/>
              <w:t>c</w:t>
            </w:r>
            <w:proofErr w:type="gramEnd"/>
          </w:p>
        </w:tc>
        <w:tc>
          <w:tcPr>
            <w:tcW w:w="4383" w:type="dxa"/>
            <w:shd w:val="clear" w:color="auto" w:fill="auto"/>
          </w:tcPr>
          <w:p w14:paraId="4CDF0693"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
                <w:i/>
                <w:sz w:val="22"/>
                <w:szCs w:val="22"/>
              </w:rPr>
              <w:t>Demonstrate knowledge of provincial/ territorial legislation, regulations, and policies applicable to practice.</w:t>
            </w:r>
          </w:p>
        </w:tc>
        <w:tc>
          <w:tcPr>
            <w:tcW w:w="4304" w:type="dxa"/>
            <w:shd w:val="clear" w:color="auto" w:fill="auto"/>
          </w:tcPr>
          <w:p w14:paraId="230C19BC" w14:textId="01594662" w:rsidR="00536CF1" w:rsidRPr="00073404" w:rsidRDefault="00B164A1" w:rsidP="008F78A3">
            <w:pPr>
              <w:autoSpaceDE w:val="0"/>
              <w:autoSpaceDN w:val="0"/>
              <w:adjustRightInd w:val="0"/>
              <w:rPr>
                <w:rFonts w:asciiTheme="minorHAnsi" w:eastAsia="Calibri" w:hAnsiTheme="minorHAnsi" w:cs="Arial"/>
                <w:sz w:val="22"/>
                <w:szCs w:val="22"/>
              </w:rPr>
            </w:pPr>
            <w:r w:rsidRPr="00073404">
              <w:rPr>
                <w:rFonts w:asciiTheme="minorHAnsi" w:eastAsia="Calibri" w:hAnsiTheme="minorHAnsi" w:cs="Arial"/>
                <w:sz w:val="22"/>
                <w:szCs w:val="22"/>
              </w:rPr>
              <w:t xml:space="preserve">1. Course: FNH 380 </w:t>
            </w:r>
          </w:p>
        </w:tc>
        <w:tc>
          <w:tcPr>
            <w:tcW w:w="4279" w:type="dxa"/>
            <w:shd w:val="clear" w:color="auto" w:fill="auto"/>
          </w:tcPr>
          <w:p w14:paraId="2243FD17" w14:textId="1E389843" w:rsidR="00536CF1" w:rsidRPr="00073404" w:rsidRDefault="009A7B81" w:rsidP="00E4469A">
            <w:pPr>
              <w:pStyle w:val="ListParagraph"/>
              <w:spacing w:after="0" w:line="240" w:lineRule="auto"/>
              <w:ind w:left="0"/>
              <w:rPr>
                <w:rFonts w:asciiTheme="minorHAnsi" w:hAnsiTheme="minorHAnsi" w:cs="Arial"/>
              </w:rPr>
            </w:pPr>
            <w:r>
              <w:rPr>
                <w:rFonts w:asciiTheme="minorHAnsi" w:hAnsiTheme="minorHAnsi" w:cs="Arial"/>
              </w:rPr>
              <w:t>1. G</w:t>
            </w:r>
            <w:r w:rsidR="008F78A3" w:rsidRPr="00073404">
              <w:rPr>
                <w:rFonts w:asciiTheme="minorHAnsi" w:hAnsiTheme="minorHAnsi" w:cs="Arial"/>
              </w:rPr>
              <w:t>roup</w:t>
            </w:r>
            <w:r>
              <w:rPr>
                <w:rFonts w:asciiTheme="minorHAnsi" w:hAnsiTheme="minorHAnsi" w:cs="Arial"/>
              </w:rPr>
              <w:t>-led</w:t>
            </w:r>
            <w:r w:rsidR="008F78A3" w:rsidRPr="00073404">
              <w:rPr>
                <w:rFonts w:asciiTheme="minorHAnsi" w:hAnsiTheme="minorHAnsi" w:cs="Arial"/>
              </w:rPr>
              <w:t xml:space="preserve"> tutorial on Nov. 18</w:t>
            </w:r>
            <w:r w:rsidR="008F78A3" w:rsidRPr="00073404">
              <w:rPr>
                <w:rFonts w:asciiTheme="minorHAnsi" w:hAnsiTheme="minorHAnsi" w:cs="Arial"/>
                <w:vertAlign w:val="superscript"/>
              </w:rPr>
              <w:t>th</w:t>
            </w:r>
          </w:p>
        </w:tc>
      </w:tr>
      <w:tr w:rsidR="00477A68" w:rsidRPr="00073404" w14:paraId="0C3420BB" w14:textId="77777777" w:rsidTr="00B647D5">
        <w:trPr>
          <w:jc w:val="center"/>
        </w:trPr>
        <w:tc>
          <w:tcPr>
            <w:tcW w:w="1548" w:type="dxa"/>
            <w:shd w:val="clear" w:color="auto" w:fill="auto"/>
          </w:tcPr>
          <w:p w14:paraId="3727D433" w14:textId="77777777" w:rsidR="00536CF1" w:rsidRPr="00073404" w:rsidRDefault="00536CF1" w:rsidP="00E4469A">
            <w:pPr>
              <w:rPr>
                <w:rFonts w:asciiTheme="minorHAnsi" w:eastAsia="Calibri" w:hAnsiTheme="minorHAnsi" w:cs="Arial"/>
                <w:sz w:val="22"/>
                <w:szCs w:val="22"/>
              </w:rPr>
            </w:pPr>
            <w:proofErr w:type="gramStart"/>
            <w:r w:rsidRPr="00073404">
              <w:rPr>
                <w:rFonts w:asciiTheme="minorHAnsi" w:eastAsia="Calibri" w:hAnsiTheme="minorHAnsi" w:cs="Arial"/>
                <w:b/>
                <w:bCs/>
                <w:sz w:val="22"/>
                <w:szCs w:val="22"/>
              </w:rPr>
              <w:t>d</w:t>
            </w:r>
            <w:proofErr w:type="gramEnd"/>
          </w:p>
        </w:tc>
        <w:tc>
          <w:tcPr>
            <w:tcW w:w="4383" w:type="dxa"/>
            <w:shd w:val="clear" w:color="auto" w:fill="auto"/>
          </w:tcPr>
          <w:p w14:paraId="0E0479FA" w14:textId="77777777" w:rsidR="00536CF1" w:rsidRPr="00073404" w:rsidRDefault="00536CF1" w:rsidP="00E4469A">
            <w:pPr>
              <w:autoSpaceDE w:val="0"/>
              <w:autoSpaceDN w:val="0"/>
              <w:adjustRightInd w:val="0"/>
              <w:rPr>
                <w:rFonts w:asciiTheme="minorHAnsi" w:eastAsia="Calibri" w:hAnsiTheme="minorHAnsi" w:cs="Arial"/>
                <w:i/>
                <w:sz w:val="22"/>
                <w:szCs w:val="22"/>
              </w:rPr>
            </w:pPr>
            <w:r w:rsidRPr="00073404">
              <w:rPr>
                <w:rFonts w:asciiTheme="minorHAnsi" w:eastAsia="Calibri" w:hAnsiTheme="minorHAnsi" w:cs="Arial"/>
                <w:i/>
                <w:sz w:val="22"/>
                <w:szCs w:val="22"/>
              </w:rPr>
              <w:t>Recognize non-compliance with provincial/territorial legislation, regulations, and policies.</w:t>
            </w:r>
          </w:p>
        </w:tc>
        <w:tc>
          <w:tcPr>
            <w:tcW w:w="4304" w:type="dxa"/>
            <w:shd w:val="clear" w:color="auto" w:fill="auto"/>
          </w:tcPr>
          <w:p w14:paraId="5CC8304E" w14:textId="44D27C06" w:rsidR="00536CF1" w:rsidRPr="00073404" w:rsidRDefault="008F78A3" w:rsidP="00E4469A">
            <w:pPr>
              <w:autoSpaceDE w:val="0"/>
              <w:autoSpaceDN w:val="0"/>
              <w:adjustRightInd w:val="0"/>
              <w:rPr>
                <w:rFonts w:asciiTheme="minorHAnsi" w:eastAsia="Calibri" w:hAnsiTheme="minorHAnsi" w:cs="Arial"/>
                <w:sz w:val="22"/>
                <w:szCs w:val="22"/>
              </w:rPr>
            </w:pPr>
            <w:r w:rsidRPr="00073404">
              <w:rPr>
                <w:rFonts w:asciiTheme="minorHAnsi" w:eastAsia="Calibri" w:hAnsiTheme="minorHAnsi" w:cs="Arial"/>
                <w:sz w:val="22"/>
                <w:szCs w:val="22"/>
              </w:rPr>
              <w:t>1. Course: FNH 380</w:t>
            </w:r>
            <w:r w:rsidRPr="00073404">
              <w:rPr>
                <w:rFonts w:asciiTheme="minorHAnsi" w:eastAsia="Calibri" w:hAnsiTheme="minorHAnsi" w:cs="Arial"/>
                <w:sz w:val="22"/>
                <w:szCs w:val="22"/>
              </w:rPr>
              <w:br/>
              <w:t xml:space="preserve">2. IPE: Foundations of Ethical Practice </w:t>
            </w:r>
          </w:p>
        </w:tc>
        <w:tc>
          <w:tcPr>
            <w:tcW w:w="4279" w:type="dxa"/>
            <w:shd w:val="clear" w:color="auto" w:fill="auto"/>
          </w:tcPr>
          <w:p w14:paraId="06F1FAEE" w14:textId="78D48741" w:rsidR="00536CF1" w:rsidRPr="00073404" w:rsidRDefault="009A7B81" w:rsidP="00E4469A">
            <w:pPr>
              <w:pStyle w:val="ListParagraph"/>
              <w:spacing w:after="0" w:line="240" w:lineRule="auto"/>
              <w:ind w:left="0"/>
              <w:rPr>
                <w:rFonts w:asciiTheme="minorHAnsi" w:hAnsiTheme="minorHAnsi" w:cs="Arial"/>
              </w:rPr>
            </w:pPr>
            <w:r>
              <w:rPr>
                <w:rFonts w:asciiTheme="minorHAnsi" w:hAnsiTheme="minorHAnsi" w:cs="Arial"/>
              </w:rPr>
              <w:t>1. G</w:t>
            </w:r>
            <w:r w:rsidR="008F78A3" w:rsidRPr="00073404">
              <w:rPr>
                <w:rFonts w:asciiTheme="minorHAnsi" w:hAnsiTheme="minorHAnsi" w:cs="Arial"/>
              </w:rPr>
              <w:t>roup</w:t>
            </w:r>
            <w:r>
              <w:rPr>
                <w:rFonts w:asciiTheme="minorHAnsi" w:hAnsiTheme="minorHAnsi" w:cs="Arial"/>
              </w:rPr>
              <w:t>-led</w:t>
            </w:r>
            <w:r w:rsidR="008F78A3" w:rsidRPr="00073404">
              <w:rPr>
                <w:rFonts w:asciiTheme="minorHAnsi" w:hAnsiTheme="minorHAnsi" w:cs="Arial"/>
              </w:rPr>
              <w:t xml:space="preserve"> tutorial on Nov. 18</w:t>
            </w:r>
            <w:r w:rsidR="008F78A3" w:rsidRPr="00073404">
              <w:rPr>
                <w:rFonts w:asciiTheme="minorHAnsi" w:hAnsiTheme="minorHAnsi" w:cs="Arial"/>
                <w:vertAlign w:val="superscript"/>
              </w:rPr>
              <w:t>th</w:t>
            </w:r>
          </w:p>
        </w:tc>
      </w:tr>
      <w:tr w:rsidR="00536CF1" w:rsidRPr="00073404" w14:paraId="746C6881" w14:textId="77777777" w:rsidTr="00E4469A">
        <w:trPr>
          <w:jc w:val="center"/>
        </w:trPr>
        <w:tc>
          <w:tcPr>
            <w:tcW w:w="14514" w:type="dxa"/>
            <w:gridSpan w:val="4"/>
            <w:shd w:val="clear" w:color="auto" w:fill="F2F2F2"/>
          </w:tcPr>
          <w:p w14:paraId="46D8561D" w14:textId="77777777" w:rsidR="00536CF1" w:rsidRPr="00073404" w:rsidRDefault="00536CF1" w:rsidP="00E4469A">
            <w:pPr>
              <w:rPr>
                <w:rFonts w:asciiTheme="minorHAnsi" w:eastAsia="Calibri" w:hAnsiTheme="minorHAnsi" w:cs="Arial"/>
                <w:sz w:val="22"/>
                <w:szCs w:val="22"/>
              </w:rPr>
            </w:pPr>
            <w:proofErr w:type="gramStart"/>
            <w:r w:rsidRPr="00073404">
              <w:rPr>
                <w:rFonts w:asciiTheme="minorHAnsi" w:eastAsia="Calibri" w:hAnsiTheme="minorHAnsi" w:cs="Arial"/>
                <w:bCs/>
                <w:sz w:val="22"/>
                <w:szCs w:val="22"/>
              </w:rPr>
              <w:t>1.02</w:t>
            </w:r>
            <w:r w:rsidRPr="00073404">
              <w:rPr>
                <w:rFonts w:asciiTheme="minorHAnsi" w:eastAsia="Calibri" w:hAnsiTheme="minorHAnsi" w:cs="Arial"/>
                <w:sz w:val="22"/>
                <w:szCs w:val="22"/>
              </w:rPr>
              <w:t xml:space="preserve">  </w:t>
            </w:r>
            <w:r w:rsidRPr="00073404">
              <w:rPr>
                <w:rFonts w:asciiTheme="minorHAnsi" w:eastAsia="Calibri" w:hAnsiTheme="minorHAnsi" w:cs="Arial"/>
                <w:b/>
                <w:sz w:val="22"/>
                <w:szCs w:val="22"/>
              </w:rPr>
              <w:t>Comply</w:t>
            </w:r>
            <w:proofErr w:type="gramEnd"/>
            <w:r w:rsidRPr="00073404">
              <w:rPr>
                <w:rFonts w:asciiTheme="minorHAnsi" w:eastAsia="Calibri" w:hAnsiTheme="minorHAnsi" w:cs="Arial"/>
                <w:b/>
                <w:sz w:val="22"/>
                <w:szCs w:val="22"/>
              </w:rPr>
              <w:t xml:space="preserve"> with regulatory requirements relevant to dietetic practice</w:t>
            </w:r>
            <w:r w:rsidRPr="00073404">
              <w:rPr>
                <w:rFonts w:asciiTheme="minorHAnsi" w:eastAsia="Calibri" w:hAnsiTheme="minorHAnsi" w:cs="Arial"/>
                <w:sz w:val="22"/>
                <w:szCs w:val="22"/>
              </w:rPr>
              <w:t>.</w:t>
            </w:r>
          </w:p>
        </w:tc>
      </w:tr>
      <w:tr w:rsidR="00B647D5" w:rsidRPr="00073404" w14:paraId="4927C6CC" w14:textId="77777777" w:rsidTr="00B647D5">
        <w:trPr>
          <w:jc w:val="center"/>
        </w:trPr>
        <w:tc>
          <w:tcPr>
            <w:tcW w:w="1548" w:type="dxa"/>
            <w:shd w:val="clear" w:color="auto" w:fill="auto"/>
          </w:tcPr>
          <w:p w14:paraId="7DF2121F"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a</w:t>
            </w:r>
            <w:proofErr w:type="gramEnd"/>
          </w:p>
        </w:tc>
        <w:tc>
          <w:tcPr>
            <w:tcW w:w="4383" w:type="dxa"/>
            <w:shd w:val="clear" w:color="auto" w:fill="auto"/>
          </w:tcPr>
          <w:p w14:paraId="4AAE39CE"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bylaws and regulations relevant to practice.</w:t>
            </w:r>
          </w:p>
        </w:tc>
        <w:tc>
          <w:tcPr>
            <w:tcW w:w="4304" w:type="dxa"/>
            <w:shd w:val="clear" w:color="auto" w:fill="auto"/>
          </w:tcPr>
          <w:p w14:paraId="18EC6822" w14:textId="627DD0FB" w:rsidR="00536CF1" w:rsidRPr="00073404" w:rsidRDefault="00B164A1" w:rsidP="00E4469A">
            <w:pPr>
              <w:autoSpaceDE w:val="0"/>
              <w:autoSpaceDN w:val="0"/>
              <w:adjustRightInd w:val="0"/>
              <w:rPr>
                <w:rFonts w:asciiTheme="minorHAnsi" w:eastAsia="Calibri" w:hAnsiTheme="minorHAnsi" w:cs="Arial"/>
                <w:sz w:val="22"/>
                <w:szCs w:val="22"/>
              </w:rPr>
            </w:pPr>
            <w:r w:rsidRPr="00073404">
              <w:rPr>
                <w:rFonts w:asciiTheme="minorHAnsi" w:eastAsia="Calibri" w:hAnsiTheme="minorHAnsi" w:cs="Arial"/>
                <w:sz w:val="22"/>
                <w:szCs w:val="22"/>
              </w:rPr>
              <w:t>1. Course: FNH 380 group tutorial on Nov. 18</w:t>
            </w:r>
            <w:r w:rsidRPr="00073404">
              <w:rPr>
                <w:rFonts w:asciiTheme="minorHAnsi" w:eastAsia="Calibri" w:hAnsiTheme="minorHAnsi" w:cs="Arial"/>
                <w:sz w:val="22"/>
                <w:szCs w:val="22"/>
                <w:vertAlign w:val="superscript"/>
              </w:rPr>
              <w:t>th</w:t>
            </w:r>
            <w:r w:rsidRPr="00073404">
              <w:rPr>
                <w:rFonts w:asciiTheme="minorHAnsi" w:eastAsia="Calibri" w:hAnsiTheme="minorHAnsi" w:cs="Arial"/>
                <w:sz w:val="22"/>
                <w:szCs w:val="22"/>
              </w:rPr>
              <w:t xml:space="preserve"> </w:t>
            </w:r>
          </w:p>
        </w:tc>
        <w:tc>
          <w:tcPr>
            <w:tcW w:w="4279" w:type="dxa"/>
            <w:shd w:val="clear" w:color="auto" w:fill="auto"/>
          </w:tcPr>
          <w:p w14:paraId="4063A117" w14:textId="77777777" w:rsidR="00536CF1" w:rsidRPr="00073404" w:rsidRDefault="00536CF1" w:rsidP="00E4469A">
            <w:pPr>
              <w:pStyle w:val="ListParagraph"/>
              <w:spacing w:after="0" w:line="240" w:lineRule="auto"/>
              <w:ind w:left="360"/>
              <w:rPr>
                <w:rFonts w:asciiTheme="minorHAnsi" w:hAnsiTheme="minorHAnsi" w:cs="Arial"/>
              </w:rPr>
            </w:pPr>
          </w:p>
        </w:tc>
      </w:tr>
      <w:tr w:rsidR="00B647D5" w:rsidRPr="00073404" w14:paraId="3425934A" w14:textId="77777777" w:rsidTr="00B647D5">
        <w:trPr>
          <w:jc w:val="center"/>
        </w:trPr>
        <w:tc>
          <w:tcPr>
            <w:tcW w:w="1548" w:type="dxa"/>
            <w:shd w:val="clear" w:color="auto" w:fill="auto"/>
          </w:tcPr>
          <w:p w14:paraId="160258FA"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b</w:t>
            </w:r>
            <w:proofErr w:type="gramEnd"/>
          </w:p>
        </w:tc>
        <w:tc>
          <w:tcPr>
            <w:tcW w:w="4383" w:type="dxa"/>
            <w:shd w:val="clear" w:color="auto" w:fill="auto"/>
          </w:tcPr>
          <w:p w14:paraId="731C32A1"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Recognize non-compliance with bylaws and regulations.</w:t>
            </w:r>
          </w:p>
        </w:tc>
        <w:tc>
          <w:tcPr>
            <w:tcW w:w="4304" w:type="dxa"/>
            <w:shd w:val="clear" w:color="auto" w:fill="auto"/>
          </w:tcPr>
          <w:p w14:paraId="1BCF3317" w14:textId="782F0828" w:rsidR="00536CF1" w:rsidRPr="00073404" w:rsidRDefault="008F78A3" w:rsidP="00E4469A">
            <w:pPr>
              <w:autoSpaceDE w:val="0"/>
              <w:autoSpaceDN w:val="0"/>
              <w:adjustRightInd w:val="0"/>
              <w:rPr>
                <w:rFonts w:asciiTheme="minorHAnsi" w:eastAsia="Calibri" w:hAnsiTheme="minorHAnsi" w:cs="Arial"/>
                <w:sz w:val="22"/>
                <w:szCs w:val="22"/>
              </w:rPr>
            </w:pPr>
            <w:r w:rsidRPr="00073404">
              <w:rPr>
                <w:rFonts w:asciiTheme="minorHAnsi" w:eastAsia="Calibri" w:hAnsiTheme="minorHAnsi" w:cs="Arial"/>
                <w:sz w:val="22"/>
                <w:szCs w:val="22"/>
              </w:rPr>
              <w:t>1. Course: FNH 380 group tutorial on Nov. 18</w:t>
            </w:r>
            <w:r w:rsidRPr="00073404">
              <w:rPr>
                <w:rFonts w:asciiTheme="minorHAnsi" w:eastAsia="Calibri" w:hAnsiTheme="minorHAnsi" w:cs="Arial"/>
                <w:sz w:val="22"/>
                <w:szCs w:val="22"/>
                <w:vertAlign w:val="superscript"/>
              </w:rPr>
              <w:t>th</w:t>
            </w:r>
          </w:p>
        </w:tc>
        <w:tc>
          <w:tcPr>
            <w:tcW w:w="4279" w:type="dxa"/>
            <w:shd w:val="clear" w:color="auto" w:fill="auto"/>
          </w:tcPr>
          <w:p w14:paraId="76E7C2B5" w14:textId="5E46EBB0" w:rsidR="00536CF1" w:rsidRPr="00073404" w:rsidRDefault="008F78A3" w:rsidP="008F78A3">
            <w:pPr>
              <w:rPr>
                <w:rFonts w:asciiTheme="minorHAnsi" w:hAnsiTheme="minorHAnsi" w:cs="Arial"/>
                <w:sz w:val="22"/>
                <w:szCs w:val="22"/>
              </w:rPr>
            </w:pPr>
            <w:r w:rsidRPr="00073404">
              <w:rPr>
                <w:rFonts w:asciiTheme="minorHAnsi" w:hAnsiTheme="minorHAnsi" w:cs="Arial"/>
                <w:sz w:val="22"/>
                <w:szCs w:val="22"/>
              </w:rPr>
              <w:t>1. Case study with husband seeking patient information</w:t>
            </w:r>
          </w:p>
        </w:tc>
      </w:tr>
      <w:tr w:rsidR="00B647D5" w:rsidRPr="00073404" w14:paraId="7C75D4E2" w14:textId="77777777" w:rsidTr="00B647D5">
        <w:trPr>
          <w:jc w:val="center"/>
        </w:trPr>
        <w:tc>
          <w:tcPr>
            <w:tcW w:w="1548" w:type="dxa"/>
            <w:shd w:val="clear" w:color="auto" w:fill="auto"/>
          </w:tcPr>
          <w:p w14:paraId="20904956"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c</w:t>
            </w:r>
            <w:proofErr w:type="gramEnd"/>
          </w:p>
        </w:tc>
        <w:tc>
          <w:tcPr>
            <w:tcW w:w="4383" w:type="dxa"/>
            <w:shd w:val="clear" w:color="auto" w:fill="auto"/>
          </w:tcPr>
          <w:p w14:paraId="5A5A3EB5"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regulatory scope of practice, standards of practice and codes of ethics.</w:t>
            </w:r>
          </w:p>
        </w:tc>
        <w:tc>
          <w:tcPr>
            <w:tcW w:w="4304" w:type="dxa"/>
            <w:shd w:val="clear" w:color="auto" w:fill="auto"/>
          </w:tcPr>
          <w:p w14:paraId="5324971F" w14:textId="7E8A1F46" w:rsidR="00536CF1" w:rsidRPr="00073404" w:rsidRDefault="00B164A1" w:rsidP="00E4469A">
            <w:pPr>
              <w:autoSpaceDE w:val="0"/>
              <w:autoSpaceDN w:val="0"/>
              <w:adjustRightInd w:val="0"/>
              <w:rPr>
                <w:rFonts w:asciiTheme="minorHAnsi" w:eastAsia="Calibri" w:hAnsiTheme="minorHAnsi" w:cs="Arial"/>
                <w:sz w:val="22"/>
                <w:szCs w:val="22"/>
              </w:rPr>
            </w:pPr>
            <w:r w:rsidRPr="00073404">
              <w:rPr>
                <w:rFonts w:asciiTheme="minorHAnsi" w:eastAsia="Calibri" w:hAnsiTheme="minorHAnsi" w:cs="Arial"/>
                <w:sz w:val="22"/>
                <w:szCs w:val="22"/>
              </w:rPr>
              <w:t>1. Course: FNH 380</w:t>
            </w:r>
            <w:r w:rsidRPr="00073404">
              <w:rPr>
                <w:rFonts w:asciiTheme="minorHAnsi" w:eastAsia="Calibri" w:hAnsiTheme="minorHAnsi" w:cs="Arial"/>
                <w:sz w:val="22"/>
                <w:szCs w:val="22"/>
              </w:rPr>
              <w:br/>
              <w:t>2. IPE: Foundations of Ethical Practice</w:t>
            </w:r>
            <w:r w:rsidRPr="00073404">
              <w:rPr>
                <w:rFonts w:asciiTheme="minorHAnsi" w:eastAsia="Calibri" w:hAnsiTheme="minorHAnsi" w:cs="Arial"/>
                <w:sz w:val="22"/>
                <w:szCs w:val="22"/>
              </w:rPr>
              <w:br/>
              <w:t xml:space="preserve">3. Speaker: Sonya </w:t>
            </w:r>
            <w:proofErr w:type="spellStart"/>
            <w:r w:rsidRPr="00073404">
              <w:rPr>
                <w:rFonts w:asciiTheme="minorHAnsi" w:eastAsia="Calibri" w:hAnsiTheme="minorHAnsi" w:cs="Arial"/>
                <w:sz w:val="22"/>
                <w:szCs w:val="22"/>
              </w:rPr>
              <w:t>Kupka</w:t>
            </w:r>
            <w:proofErr w:type="spellEnd"/>
            <w:r w:rsidRPr="00073404">
              <w:rPr>
                <w:rFonts w:asciiTheme="minorHAnsi" w:eastAsia="Calibri" w:hAnsiTheme="minorHAnsi" w:cs="Arial"/>
                <w:sz w:val="22"/>
                <w:szCs w:val="22"/>
              </w:rPr>
              <w:br/>
              <w:t xml:space="preserve">4. Dietitians of Canada website </w:t>
            </w:r>
            <w:r w:rsidRPr="00073404">
              <w:rPr>
                <w:rFonts w:asciiTheme="minorHAnsi" w:eastAsia="Calibri" w:hAnsiTheme="minorHAnsi" w:cs="Arial"/>
                <w:sz w:val="22"/>
                <w:szCs w:val="22"/>
              </w:rPr>
              <w:br/>
              <w:t xml:space="preserve">5. Code of Ethics for the Dietetic Profession in Canada </w:t>
            </w:r>
          </w:p>
        </w:tc>
        <w:tc>
          <w:tcPr>
            <w:tcW w:w="4279" w:type="dxa"/>
            <w:shd w:val="clear" w:color="auto" w:fill="auto"/>
          </w:tcPr>
          <w:p w14:paraId="3DC65348" w14:textId="6A881CF3" w:rsidR="00536CF1" w:rsidRPr="00073404" w:rsidRDefault="009A7B81" w:rsidP="00B164A1">
            <w:pPr>
              <w:rPr>
                <w:rFonts w:asciiTheme="minorHAnsi" w:hAnsiTheme="minorHAnsi" w:cs="Arial"/>
                <w:sz w:val="22"/>
                <w:szCs w:val="22"/>
              </w:rPr>
            </w:pPr>
            <w:r>
              <w:rPr>
                <w:rFonts w:asciiTheme="minorHAnsi" w:hAnsiTheme="minorHAnsi" w:cs="Arial"/>
                <w:sz w:val="22"/>
                <w:szCs w:val="22"/>
              </w:rPr>
              <w:t>1. Discussion of scope of practice</w:t>
            </w:r>
            <w:r>
              <w:rPr>
                <w:rFonts w:asciiTheme="minorHAnsi" w:hAnsiTheme="minorHAnsi" w:cs="Arial"/>
                <w:sz w:val="22"/>
                <w:szCs w:val="22"/>
              </w:rPr>
              <w:br/>
              <w:t xml:space="preserve">2. Discussion of code of ethics </w:t>
            </w:r>
            <w:r>
              <w:rPr>
                <w:rFonts w:asciiTheme="minorHAnsi" w:hAnsiTheme="minorHAnsi" w:cs="Arial"/>
                <w:sz w:val="22"/>
                <w:szCs w:val="22"/>
              </w:rPr>
              <w:br/>
              <w:t>3. Site provides information on the standards of practice and regulatory information</w:t>
            </w:r>
          </w:p>
        </w:tc>
      </w:tr>
      <w:tr w:rsidR="00B647D5" w:rsidRPr="00073404" w14:paraId="2B214723" w14:textId="77777777" w:rsidTr="00B647D5">
        <w:trPr>
          <w:jc w:val="center"/>
        </w:trPr>
        <w:tc>
          <w:tcPr>
            <w:tcW w:w="1548" w:type="dxa"/>
            <w:shd w:val="clear" w:color="auto" w:fill="auto"/>
          </w:tcPr>
          <w:p w14:paraId="4F74D93D"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d</w:t>
            </w:r>
            <w:proofErr w:type="gramEnd"/>
          </w:p>
        </w:tc>
        <w:tc>
          <w:tcPr>
            <w:tcW w:w="4383" w:type="dxa"/>
            <w:shd w:val="clear" w:color="auto" w:fill="auto"/>
          </w:tcPr>
          <w:p w14:paraId="50BECBCE"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
                <w:i/>
                <w:sz w:val="22"/>
                <w:szCs w:val="22"/>
              </w:rPr>
              <w:t>Recognize non-compliance with regulatory scope of practice, standards of practice and code of ethics.</w:t>
            </w:r>
          </w:p>
        </w:tc>
        <w:tc>
          <w:tcPr>
            <w:tcW w:w="4304" w:type="dxa"/>
            <w:shd w:val="clear" w:color="auto" w:fill="auto"/>
          </w:tcPr>
          <w:p w14:paraId="429D8516" w14:textId="205573DD" w:rsidR="00536CF1" w:rsidRPr="00073404" w:rsidRDefault="008F78A3" w:rsidP="00E4469A">
            <w:pPr>
              <w:autoSpaceDE w:val="0"/>
              <w:autoSpaceDN w:val="0"/>
              <w:adjustRightInd w:val="0"/>
              <w:rPr>
                <w:rFonts w:asciiTheme="minorHAnsi" w:eastAsia="Calibri" w:hAnsiTheme="minorHAnsi" w:cs="Arial"/>
                <w:sz w:val="22"/>
                <w:szCs w:val="22"/>
              </w:rPr>
            </w:pPr>
            <w:r w:rsidRPr="00073404">
              <w:rPr>
                <w:rFonts w:asciiTheme="minorHAnsi" w:eastAsia="Calibri" w:hAnsiTheme="minorHAnsi" w:cs="Arial"/>
                <w:sz w:val="22"/>
                <w:szCs w:val="22"/>
              </w:rPr>
              <w:t>1. IPE: Foundations of Ethical Practice</w:t>
            </w:r>
            <w:r w:rsidRPr="00073404">
              <w:rPr>
                <w:rFonts w:asciiTheme="minorHAnsi" w:eastAsia="Calibri" w:hAnsiTheme="minorHAnsi" w:cs="Arial"/>
                <w:sz w:val="22"/>
                <w:szCs w:val="22"/>
              </w:rPr>
              <w:br/>
              <w:t xml:space="preserve">2. Course LFS 350 </w:t>
            </w:r>
            <w:r w:rsidRPr="00073404">
              <w:rPr>
                <w:rFonts w:asciiTheme="minorHAnsi" w:eastAsia="Calibri" w:hAnsiTheme="minorHAnsi" w:cs="Arial"/>
                <w:sz w:val="22"/>
                <w:szCs w:val="22"/>
              </w:rPr>
              <w:br/>
              <w:t xml:space="preserve">3. Volunteering: Cardiac Clinic </w:t>
            </w:r>
          </w:p>
        </w:tc>
        <w:tc>
          <w:tcPr>
            <w:tcW w:w="4279" w:type="dxa"/>
            <w:shd w:val="clear" w:color="auto" w:fill="auto"/>
          </w:tcPr>
          <w:p w14:paraId="3007825F" w14:textId="14F8BE67" w:rsidR="00536CF1" w:rsidRPr="00073404" w:rsidRDefault="008F78A3" w:rsidP="008F78A3">
            <w:pPr>
              <w:rPr>
                <w:rFonts w:asciiTheme="minorHAnsi" w:hAnsiTheme="minorHAnsi" w:cs="Arial"/>
                <w:sz w:val="22"/>
                <w:szCs w:val="22"/>
              </w:rPr>
            </w:pPr>
            <w:r w:rsidRPr="00073404">
              <w:rPr>
                <w:rFonts w:asciiTheme="minorHAnsi" w:hAnsiTheme="minorHAnsi" w:cs="Arial"/>
                <w:sz w:val="22"/>
                <w:szCs w:val="22"/>
              </w:rPr>
              <w:t>2. TCPS CORE II</w:t>
            </w:r>
            <w:r w:rsidRPr="00073404">
              <w:rPr>
                <w:rFonts w:asciiTheme="minorHAnsi" w:hAnsiTheme="minorHAnsi" w:cs="Arial"/>
                <w:sz w:val="22"/>
                <w:szCs w:val="22"/>
              </w:rPr>
              <w:br/>
              <w:t xml:space="preserve">3. Confidentiality and privacy </w:t>
            </w:r>
          </w:p>
        </w:tc>
      </w:tr>
      <w:tr w:rsidR="00B647D5" w:rsidRPr="00073404" w14:paraId="703F4AD5" w14:textId="77777777" w:rsidTr="00B647D5">
        <w:trPr>
          <w:jc w:val="center"/>
        </w:trPr>
        <w:tc>
          <w:tcPr>
            <w:tcW w:w="1548" w:type="dxa"/>
            <w:shd w:val="clear" w:color="auto" w:fill="auto"/>
          </w:tcPr>
          <w:p w14:paraId="36B2CE46"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g</w:t>
            </w:r>
            <w:proofErr w:type="gramEnd"/>
          </w:p>
        </w:tc>
        <w:tc>
          <w:tcPr>
            <w:tcW w:w="4383" w:type="dxa"/>
            <w:shd w:val="clear" w:color="auto" w:fill="auto"/>
          </w:tcPr>
          <w:p w14:paraId="04A034FE" w14:textId="77777777" w:rsidR="00536CF1" w:rsidRPr="00073404" w:rsidRDefault="00536CF1" w:rsidP="00E4469A">
            <w:pPr>
              <w:autoSpaceDE w:val="0"/>
              <w:autoSpaceDN w:val="0"/>
              <w:adjustRightInd w:val="0"/>
              <w:rPr>
                <w:rFonts w:asciiTheme="minorHAnsi" w:eastAsia="Calibri" w:hAnsiTheme="minorHAnsi" w:cs="ArialMT"/>
                <w:i/>
                <w:sz w:val="22"/>
                <w:szCs w:val="22"/>
              </w:rPr>
            </w:pPr>
            <w:r w:rsidRPr="00073404">
              <w:rPr>
                <w:rFonts w:asciiTheme="minorHAnsi" w:eastAsia="Calibri" w:hAnsiTheme="minorHAnsi" w:cs="ArialMT"/>
                <w:i/>
                <w:sz w:val="22"/>
                <w:szCs w:val="22"/>
              </w:rPr>
              <w:t>Demonstrate knowledge of principles of confidentiality and privacy.</w:t>
            </w:r>
          </w:p>
        </w:tc>
        <w:tc>
          <w:tcPr>
            <w:tcW w:w="4304" w:type="dxa"/>
            <w:shd w:val="clear" w:color="auto" w:fill="auto"/>
          </w:tcPr>
          <w:p w14:paraId="111D946C" w14:textId="0EADB456" w:rsidR="00536CF1" w:rsidRPr="00073404" w:rsidRDefault="00B164A1" w:rsidP="00E4469A">
            <w:pPr>
              <w:autoSpaceDE w:val="0"/>
              <w:autoSpaceDN w:val="0"/>
              <w:adjustRightInd w:val="0"/>
              <w:rPr>
                <w:rFonts w:asciiTheme="minorHAnsi" w:eastAsia="Calibri" w:hAnsiTheme="minorHAnsi" w:cs="Arial"/>
                <w:sz w:val="22"/>
                <w:szCs w:val="22"/>
              </w:rPr>
            </w:pPr>
            <w:r w:rsidRPr="00073404">
              <w:rPr>
                <w:rFonts w:asciiTheme="minorHAnsi" w:eastAsia="Calibri" w:hAnsiTheme="minorHAnsi" w:cs="Arial"/>
                <w:sz w:val="22"/>
                <w:szCs w:val="22"/>
              </w:rPr>
              <w:t xml:space="preserve">1. Course: FNH </w:t>
            </w:r>
            <w:proofErr w:type="gramStart"/>
            <w:r w:rsidRPr="00073404">
              <w:rPr>
                <w:rFonts w:asciiTheme="minorHAnsi" w:eastAsia="Calibri" w:hAnsiTheme="minorHAnsi" w:cs="Arial"/>
                <w:sz w:val="22"/>
                <w:szCs w:val="22"/>
              </w:rPr>
              <w:t>380 group</w:t>
            </w:r>
            <w:proofErr w:type="gramEnd"/>
            <w:r w:rsidRPr="00073404">
              <w:rPr>
                <w:rFonts w:asciiTheme="minorHAnsi" w:eastAsia="Calibri" w:hAnsiTheme="minorHAnsi" w:cs="Arial"/>
                <w:sz w:val="22"/>
                <w:szCs w:val="22"/>
              </w:rPr>
              <w:t xml:space="preserve"> tutorial on Nov 18</w:t>
            </w:r>
            <w:r w:rsidRPr="00073404">
              <w:rPr>
                <w:rFonts w:asciiTheme="minorHAnsi" w:eastAsia="Calibri" w:hAnsiTheme="minorHAnsi" w:cs="Arial"/>
                <w:sz w:val="22"/>
                <w:szCs w:val="22"/>
                <w:vertAlign w:val="superscript"/>
              </w:rPr>
              <w:t>th</w:t>
            </w:r>
            <w:r w:rsidRPr="00073404">
              <w:rPr>
                <w:rFonts w:asciiTheme="minorHAnsi" w:eastAsia="Calibri" w:hAnsiTheme="minorHAnsi" w:cs="Arial"/>
                <w:sz w:val="22"/>
                <w:szCs w:val="22"/>
              </w:rPr>
              <w:t xml:space="preserve">. </w:t>
            </w:r>
            <w:r w:rsidRPr="00073404">
              <w:rPr>
                <w:rFonts w:asciiTheme="minorHAnsi" w:eastAsia="Calibri" w:hAnsiTheme="minorHAnsi" w:cs="Arial"/>
                <w:sz w:val="22"/>
                <w:szCs w:val="22"/>
              </w:rPr>
              <w:br/>
              <w:t>2. Volunteering: alongside dietitian for research study &amp; chart review</w:t>
            </w:r>
          </w:p>
        </w:tc>
        <w:tc>
          <w:tcPr>
            <w:tcW w:w="4279" w:type="dxa"/>
            <w:shd w:val="clear" w:color="auto" w:fill="auto"/>
          </w:tcPr>
          <w:p w14:paraId="36D3A3CA" w14:textId="3903AE81" w:rsidR="00536CF1" w:rsidRPr="00073404" w:rsidRDefault="00B164A1" w:rsidP="00B164A1">
            <w:pPr>
              <w:rPr>
                <w:rFonts w:asciiTheme="minorHAnsi" w:hAnsiTheme="minorHAnsi" w:cs="Arial"/>
                <w:sz w:val="22"/>
                <w:szCs w:val="22"/>
              </w:rPr>
            </w:pPr>
            <w:r w:rsidRPr="00073404">
              <w:rPr>
                <w:rFonts w:asciiTheme="minorHAnsi" w:hAnsiTheme="minorHAnsi" w:cs="Arial"/>
                <w:sz w:val="22"/>
                <w:szCs w:val="22"/>
              </w:rPr>
              <w:t>2. Signed confidentiality waiver and practiced privacy and confidentiality when volunteering on research study</w:t>
            </w:r>
          </w:p>
        </w:tc>
      </w:tr>
      <w:tr w:rsidR="00B647D5" w:rsidRPr="00073404" w14:paraId="68EF8A66" w14:textId="77777777" w:rsidTr="00B647D5">
        <w:trPr>
          <w:jc w:val="center"/>
        </w:trPr>
        <w:tc>
          <w:tcPr>
            <w:tcW w:w="1548" w:type="dxa"/>
            <w:shd w:val="clear" w:color="auto" w:fill="auto"/>
          </w:tcPr>
          <w:p w14:paraId="4726AE09"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h</w:t>
            </w:r>
            <w:proofErr w:type="gramEnd"/>
          </w:p>
        </w:tc>
        <w:tc>
          <w:tcPr>
            <w:tcW w:w="4383" w:type="dxa"/>
            <w:shd w:val="clear" w:color="auto" w:fill="auto"/>
          </w:tcPr>
          <w:p w14:paraId="31EF7566"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common scenarios on non-compliance with confidentiality and privacy requirements.</w:t>
            </w:r>
          </w:p>
        </w:tc>
        <w:tc>
          <w:tcPr>
            <w:tcW w:w="4304" w:type="dxa"/>
            <w:shd w:val="clear" w:color="auto" w:fill="auto"/>
          </w:tcPr>
          <w:p w14:paraId="4A7793A2" w14:textId="79C33EFF" w:rsidR="00536CF1" w:rsidRPr="00073404" w:rsidRDefault="00B164A1"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 xml:space="preserve">1. Course: FNH </w:t>
            </w:r>
            <w:proofErr w:type="gramStart"/>
            <w:r w:rsidRPr="00073404">
              <w:rPr>
                <w:rFonts w:asciiTheme="minorHAnsi" w:eastAsia="Calibri" w:hAnsiTheme="minorHAnsi" w:cs="ArialMT"/>
                <w:sz w:val="22"/>
                <w:szCs w:val="22"/>
              </w:rPr>
              <w:t>380 group</w:t>
            </w:r>
            <w:proofErr w:type="gramEnd"/>
            <w:r w:rsidRPr="00073404">
              <w:rPr>
                <w:rFonts w:asciiTheme="minorHAnsi" w:eastAsia="Calibri" w:hAnsiTheme="minorHAnsi" w:cs="ArialMT"/>
                <w:sz w:val="22"/>
                <w:szCs w:val="22"/>
              </w:rPr>
              <w:t xml:space="preserve"> tutorial on Nov 18</w:t>
            </w:r>
            <w:r w:rsidRPr="00073404">
              <w:rPr>
                <w:rFonts w:asciiTheme="minorHAnsi" w:eastAsia="Calibri" w:hAnsiTheme="minorHAnsi" w:cs="ArialMT"/>
                <w:sz w:val="22"/>
                <w:szCs w:val="22"/>
                <w:vertAlign w:val="superscript"/>
              </w:rPr>
              <w:t>th</w:t>
            </w:r>
            <w:r w:rsidRPr="00073404">
              <w:rPr>
                <w:rFonts w:asciiTheme="minorHAnsi" w:eastAsia="Calibri" w:hAnsiTheme="minorHAnsi" w:cs="ArialMT"/>
                <w:sz w:val="22"/>
                <w:szCs w:val="22"/>
              </w:rPr>
              <w:t xml:space="preserve">. </w:t>
            </w:r>
          </w:p>
        </w:tc>
        <w:tc>
          <w:tcPr>
            <w:tcW w:w="4279" w:type="dxa"/>
            <w:shd w:val="clear" w:color="auto" w:fill="auto"/>
          </w:tcPr>
          <w:p w14:paraId="686795ED" w14:textId="3B7D7A9E" w:rsidR="00536CF1" w:rsidRPr="00073404" w:rsidRDefault="00B164A1" w:rsidP="00B164A1">
            <w:pPr>
              <w:rPr>
                <w:rFonts w:asciiTheme="minorHAnsi" w:hAnsiTheme="minorHAnsi" w:cs="Arial"/>
                <w:sz w:val="22"/>
                <w:szCs w:val="22"/>
              </w:rPr>
            </w:pPr>
            <w:r w:rsidRPr="00073404">
              <w:rPr>
                <w:rFonts w:asciiTheme="minorHAnsi" w:hAnsiTheme="minorHAnsi" w:cs="Arial"/>
                <w:sz w:val="22"/>
                <w:szCs w:val="22"/>
              </w:rPr>
              <w:t xml:space="preserve">1. Case studies involved divulging information to non-involved members of the patient’s health care </w:t>
            </w:r>
          </w:p>
        </w:tc>
      </w:tr>
      <w:tr w:rsidR="00B647D5" w:rsidRPr="00073404" w14:paraId="608AB5E0" w14:textId="77777777" w:rsidTr="00B647D5">
        <w:trPr>
          <w:jc w:val="center"/>
        </w:trPr>
        <w:tc>
          <w:tcPr>
            <w:tcW w:w="1548" w:type="dxa"/>
            <w:shd w:val="clear" w:color="auto" w:fill="auto"/>
          </w:tcPr>
          <w:p w14:paraId="489D5B13"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j</w:t>
            </w:r>
            <w:proofErr w:type="gramEnd"/>
          </w:p>
        </w:tc>
        <w:tc>
          <w:tcPr>
            <w:tcW w:w="4383" w:type="dxa"/>
            <w:shd w:val="clear" w:color="auto" w:fill="auto"/>
          </w:tcPr>
          <w:p w14:paraId="57BBB095"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principles of informed consent.</w:t>
            </w:r>
          </w:p>
        </w:tc>
        <w:tc>
          <w:tcPr>
            <w:tcW w:w="4304" w:type="dxa"/>
            <w:shd w:val="clear" w:color="auto" w:fill="auto"/>
          </w:tcPr>
          <w:p w14:paraId="5672254F" w14:textId="75880AD4" w:rsidR="00536CF1" w:rsidRPr="00073404" w:rsidRDefault="00B164A1"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 xml:space="preserve">1. First Aid training </w:t>
            </w:r>
            <w:r w:rsidRPr="00073404">
              <w:rPr>
                <w:rFonts w:asciiTheme="minorHAnsi" w:eastAsia="Calibri" w:hAnsiTheme="minorHAnsi" w:cs="ArialMT"/>
                <w:sz w:val="22"/>
                <w:szCs w:val="22"/>
              </w:rPr>
              <w:br/>
              <w:t>2. IPE: Foundations of Ethical Practice</w:t>
            </w:r>
          </w:p>
        </w:tc>
        <w:tc>
          <w:tcPr>
            <w:tcW w:w="4279" w:type="dxa"/>
            <w:shd w:val="clear" w:color="auto" w:fill="auto"/>
          </w:tcPr>
          <w:p w14:paraId="740E3817" w14:textId="7F146916" w:rsidR="00536CF1" w:rsidRPr="00073404" w:rsidRDefault="00B164A1" w:rsidP="00B647D5">
            <w:pPr>
              <w:rPr>
                <w:rFonts w:asciiTheme="minorHAnsi" w:hAnsiTheme="minorHAnsi" w:cs="Arial"/>
                <w:sz w:val="22"/>
                <w:szCs w:val="22"/>
              </w:rPr>
            </w:pPr>
            <w:r w:rsidRPr="00073404">
              <w:rPr>
                <w:rFonts w:asciiTheme="minorHAnsi" w:hAnsiTheme="minorHAnsi" w:cs="Arial"/>
                <w:sz w:val="22"/>
                <w:szCs w:val="22"/>
              </w:rPr>
              <w:t xml:space="preserve">1. Required to ask person if it is acceptable for you to perform first aid on them. </w:t>
            </w:r>
            <w:r w:rsidRPr="00073404">
              <w:rPr>
                <w:rFonts w:asciiTheme="minorHAnsi" w:hAnsiTheme="minorHAnsi" w:cs="Arial"/>
                <w:sz w:val="22"/>
                <w:szCs w:val="22"/>
              </w:rPr>
              <w:br/>
              <w:t xml:space="preserve">2. Must give as much information to the </w:t>
            </w:r>
            <w:r w:rsidRPr="00073404">
              <w:rPr>
                <w:rFonts w:asciiTheme="minorHAnsi" w:hAnsiTheme="minorHAnsi" w:cs="Arial"/>
                <w:sz w:val="22"/>
                <w:szCs w:val="22"/>
              </w:rPr>
              <w:lastRenderedPageBreak/>
              <w:t>patient and keep them informed and involved in the decision making process</w:t>
            </w:r>
          </w:p>
        </w:tc>
      </w:tr>
      <w:tr w:rsidR="00B647D5" w:rsidRPr="00073404" w14:paraId="1F2D3496" w14:textId="77777777" w:rsidTr="00B647D5">
        <w:trPr>
          <w:jc w:val="center"/>
        </w:trPr>
        <w:tc>
          <w:tcPr>
            <w:tcW w:w="1548" w:type="dxa"/>
            <w:shd w:val="clear" w:color="auto" w:fill="auto"/>
          </w:tcPr>
          <w:p w14:paraId="44704564"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lastRenderedPageBreak/>
              <w:t>k</w:t>
            </w:r>
            <w:proofErr w:type="gramEnd"/>
          </w:p>
        </w:tc>
        <w:tc>
          <w:tcPr>
            <w:tcW w:w="4383" w:type="dxa"/>
            <w:shd w:val="clear" w:color="auto" w:fill="auto"/>
          </w:tcPr>
          <w:p w14:paraId="2222E033"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methods to obtain informed consent.</w:t>
            </w:r>
          </w:p>
        </w:tc>
        <w:tc>
          <w:tcPr>
            <w:tcW w:w="4304" w:type="dxa"/>
            <w:shd w:val="clear" w:color="auto" w:fill="auto"/>
          </w:tcPr>
          <w:p w14:paraId="2EFFDA52" w14:textId="6CB06652" w:rsidR="00536CF1" w:rsidRPr="00073404" w:rsidRDefault="008F78A3"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 xml:space="preserve">1. Course: LFS 350, </w:t>
            </w:r>
            <w:r w:rsidR="009A7B81">
              <w:rPr>
                <w:rFonts w:asciiTheme="minorHAnsi" w:eastAsia="Calibri" w:hAnsiTheme="minorHAnsi" w:cs="ArialMT"/>
                <w:sz w:val="22"/>
                <w:szCs w:val="22"/>
              </w:rPr>
              <w:br/>
              <w:t>2. Course: FNH 380</w:t>
            </w:r>
          </w:p>
        </w:tc>
        <w:tc>
          <w:tcPr>
            <w:tcW w:w="4279" w:type="dxa"/>
            <w:shd w:val="clear" w:color="auto" w:fill="auto"/>
          </w:tcPr>
          <w:p w14:paraId="286754CE" w14:textId="127D519B" w:rsidR="00536CF1" w:rsidRPr="00073404" w:rsidRDefault="009A7B81" w:rsidP="008F78A3">
            <w:pPr>
              <w:rPr>
                <w:rFonts w:asciiTheme="minorHAnsi" w:hAnsiTheme="minorHAnsi" w:cs="Arial"/>
                <w:sz w:val="22"/>
                <w:szCs w:val="22"/>
              </w:rPr>
            </w:pPr>
            <w:r>
              <w:rPr>
                <w:rFonts w:asciiTheme="minorHAnsi" w:hAnsiTheme="minorHAnsi" w:cs="Arial"/>
                <w:sz w:val="22"/>
                <w:szCs w:val="22"/>
              </w:rPr>
              <w:t>1. TCPS Core II</w:t>
            </w:r>
            <w:r w:rsidR="008F78A3" w:rsidRPr="00073404">
              <w:rPr>
                <w:rFonts w:asciiTheme="minorHAnsi" w:hAnsiTheme="minorHAnsi" w:cs="Arial"/>
                <w:sz w:val="22"/>
                <w:szCs w:val="22"/>
              </w:rPr>
              <w:t xml:space="preserve"> </w:t>
            </w:r>
            <w:r w:rsidR="008F78A3" w:rsidRPr="00073404">
              <w:rPr>
                <w:rFonts w:asciiTheme="minorHAnsi" w:hAnsiTheme="minorHAnsi" w:cs="Arial"/>
                <w:sz w:val="22"/>
                <w:szCs w:val="22"/>
              </w:rPr>
              <w:br/>
              <w:t>2. Consent form for FNH 380</w:t>
            </w:r>
          </w:p>
        </w:tc>
      </w:tr>
      <w:tr w:rsidR="00B647D5" w:rsidRPr="00073404" w14:paraId="123DF346" w14:textId="77777777" w:rsidTr="00B647D5">
        <w:trPr>
          <w:jc w:val="center"/>
        </w:trPr>
        <w:tc>
          <w:tcPr>
            <w:tcW w:w="1548" w:type="dxa"/>
            <w:shd w:val="clear" w:color="auto" w:fill="auto"/>
          </w:tcPr>
          <w:p w14:paraId="2447187D"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m</w:t>
            </w:r>
            <w:proofErr w:type="gramEnd"/>
          </w:p>
        </w:tc>
        <w:tc>
          <w:tcPr>
            <w:tcW w:w="4383" w:type="dxa"/>
            <w:shd w:val="clear" w:color="auto" w:fill="auto"/>
          </w:tcPr>
          <w:p w14:paraId="56833D83"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the element of professional boundaries.</w:t>
            </w:r>
          </w:p>
        </w:tc>
        <w:tc>
          <w:tcPr>
            <w:tcW w:w="4304" w:type="dxa"/>
            <w:shd w:val="clear" w:color="auto" w:fill="auto"/>
          </w:tcPr>
          <w:p w14:paraId="03DBBD16" w14:textId="22BCB93B" w:rsidR="00536CF1" w:rsidRPr="00073404" w:rsidRDefault="0074783D"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w:t>
            </w:r>
          </w:p>
        </w:tc>
        <w:tc>
          <w:tcPr>
            <w:tcW w:w="4279" w:type="dxa"/>
            <w:shd w:val="clear" w:color="auto" w:fill="auto"/>
          </w:tcPr>
          <w:p w14:paraId="1FF19716" w14:textId="77777777" w:rsidR="00536CF1" w:rsidRPr="00073404" w:rsidRDefault="00536CF1" w:rsidP="00E4469A">
            <w:pPr>
              <w:pStyle w:val="ListParagraph"/>
              <w:spacing w:after="0" w:line="240" w:lineRule="auto"/>
              <w:ind w:left="360"/>
              <w:rPr>
                <w:rFonts w:asciiTheme="minorHAnsi" w:hAnsiTheme="minorHAnsi" w:cs="Arial"/>
              </w:rPr>
            </w:pPr>
          </w:p>
        </w:tc>
      </w:tr>
      <w:tr w:rsidR="00B647D5" w:rsidRPr="00073404" w14:paraId="3ED7D848" w14:textId="77777777" w:rsidTr="00B647D5">
        <w:trPr>
          <w:jc w:val="center"/>
        </w:trPr>
        <w:tc>
          <w:tcPr>
            <w:tcW w:w="1548" w:type="dxa"/>
            <w:shd w:val="clear" w:color="auto" w:fill="auto"/>
          </w:tcPr>
          <w:p w14:paraId="6DAA7475"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n</w:t>
            </w:r>
            <w:proofErr w:type="gramEnd"/>
          </w:p>
        </w:tc>
        <w:tc>
          <w:tcPr>
            <w:tcW w:w="4383" w:type="dxa"/>
            <w:shd w:val="clear" w:color="auto" w:fill="auto"/>
          </w:tcPr>
          <w:p w14:paraId="3F4296E7"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Recognize non-compliance with professional boundaries.</w:t>
            </w:r>
          </w:p>
        </w:tc>
        <w:tc>
          <w:tcPr>
            <w:tcW w:w="4304" w:type="dxa"/>
            <w:shd w:val="clear" w:color="auto" w:fill="auto"/>
          </w:tcPr>
          <w:p w14:paraId="78A3F30E" w14:textId="3D1AE42D" w:rsidR="00536CF1" w:rsidRPr="00073404" w:rsidRDefault="0074783D"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w:t>
            </w:r>
          </w:p>
        </w:tc>
        <w:tc>
          <w:tcPr>
            <w:tcW w:w="4279" w:type="dxa"/>
            <w:shd w:val="clear" w:color="auto" w:fill="auto"/>
          </w:tcPr>
          <w:p w14:paraId="44B069CE" w14:textId="77777777" w:rsidR="00536CF1" w:rsidRPr="00073404" w:rsidRDefault="00536CF1" w:rsidP="00E4469A">
            <w:pPr>
              <w:pStyle w:val="ListParagraph"/>
              <w:spacing w:after="0" w:line="240" w:lineRule="auto"/>
              <w:ind w:left="360"/>
              <w:rPr>
                <w:rFonts w:asciiTheme="minorHAnsi" w:hAnsiTheme="minorHAnsi" w:cs="Arial"/>
              </w:rPr>
            </w:pPr>
          </w:p>
        </w:tc>
      </w:tr>
      <w:tr w:rsidR="00536CF1" w:rsidRPr="00073404" w14:paraId="4D3F8A94" w14:textId="77777777" w:rsidTr="00E4469A">
        <w:trPr>
          <w:jc w:val="center"/>
        </w:trPr>
        <w:tc>
          <w:tcPr>
            <w:tcW w:w="14514" w:type="dxa"/>
            <w:gridSpan w:val="4"/>
            <w:shd w:val="clear" w:color="auto" w:fill="F2F2F2"/>
          </w:tcPr>
          <w:p w14:paraId="799110D4" w14:textId="77777777" w:rsidR="00536CF1" w:rsidRPr="00073404" w:rsidRDefault="00536CF1" w:rsidP="00E4469A">
            <w:pPr>
              <w:rPr>
                <w:rFonts w:asciiTheme="minorHAnsi" w:eastAsia="Calibri" w:hAnsiTheme="minorHAnsi" w:cs="Arial"/>
                <w:sz w:val="22"/>
                <w:szCs w:val="22"/>
              </w:rPr>
            </w:pPr>
            <w:proofErr w:type="gramStart"/>
            <w:r w:rsidRPr="00073404">
              <w:rPr>
                <w:rFonts w:asciiTheme="minorHAnsi" w:eastAsia="Calibri" w:hAnsiTheme="minorHAnsi" w:cs="Arial"/>
                <w:b/>
                <w:bCs/>
                <w:sz w:val="22"/>
                <w:szCs w:val="22"/>
              </w:rPr>
              <w:t>1.03</w:t>
            </w:r>
            <w:r w:rsidRPr="00073404">
              <w:rPr>
                <w:rFonts w:asciiTheme="minorHAnsi" w:eastAsia="Calibri" w:hAnsiTheme="minorHAnsi" w:cs="Arial"/>
                <w:sz w:val="22"/>
                <w:szCs w:val="22"/>
              </w:rPr>
              <w:t xml:space="preserve">  </w:t>
            </w:r>
            <w:r w:rsidRPr="00073404">
              <w:rPr>
                <w:rFonts w:asciiTheme="minorHAnsi" w:eastAsia="Calibri" w:hAnsiTheme="minorHAnsi" w:cs="ArialMT"/>
                <w:b/>
                <w:bCs/>
                <w:sz w:val="22"/>
                <w:szCs w:val="22"/>
              </w:rPr>
              <w:t>Practice</w:t>
            </w:r>
            <w:proofErr w:type="gramEnd"/>
            <w:r w:rsidRPr="00073404">
              <w:rPr>
                <w:rFonts w:asciiTheme="minorHAnsi" w:eastAsia="Calibri" w:hAnsiTheme="minorHAnsi" w:cs="ArialMT"/>
                <w:b/>
                <w:bCs/>
                <w:sz w:val="22"/>
                <w:szCs w:val="22"/>
              </w:rPr>
              <w:t xml:space="preserve"> according to organizational requirements.</w:t>
            </w:r>
          </w:p>
        </w:tc>
      </w:tr>
      <w:tr w:rsidR="00477A68" w:rsidRPr="00073404" w14:paraId="14C5F481" w14:textId="77777777" w:rsidTr="00B647D5">
        <w:trPr>
          <w:jc w:val="center"/>
        </w:trPr>
        <w:tc>
          <w:tcPr>
            <w:tcW w:w="1548" w:type="dxa"/>
            <w:shd w:val="clear" w:color="auto" w:fill="auto"/>
          </w:tcPr>
          <w:p w14:paraId="19B42975"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a</w:t>
            </w:r>
            <w:proofErr w:type="gramEnd"/>
          </w:p>
        </w:tc>
        <w:tc>
          <w:tcPr>
            <w:tcW w:w="4383" w:type="dxa"/>
            <w:shd w:val="clear" w:color="auto" w:fill="auto"/>
          </w:tcPr>
          <w:p w14:paraId="2FA7313E"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the role and common features of job descriptions.</w:t>
            </w:r>
          </w:p>
        </w:tc>
        <w:tc>
          <w:tcPr>
            <w:tcW w:w="4306" w:type="dxa"/>
            <w:shd w:val="clear" w:color="auto" w:fill="auto"/>
          </w:tcPr>
          <w:p w14:paraId="3C18D2CB" w14:textId="3E8E0489" w:rsidR="00536CF1" w:rsidRPr="00073404" w:rsidRDefault="00B647D5"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UBC Listserv &amp; Gerry’s List</w:t>
            </w:r>
            <w:r w:rsidR="008F78A3" w:rsidRPr="00073404">
              <w:rPr>
                <w:rFonts w:asciiTheme="minorHAnsi" w:eastAsia="Calibri" w:hAnsiTheme="minorHAnsi" w:cs="ArialMT"/>
                <w:sz w:val="22"/>
                <w:szCs w:val="22"/>
              </w:rPr>
              <w:br/>
              <w:t>2. Course: FNH 380</w:t>
            </w:r>
          </w:p>
        </w:tc>
        <w:tc>
          <w:tcPr>
            <w:tcW w:w="4277" w:type="dxa"/>
            <w:shd w:val="clear" w:color="auto" w:fill="auto"/>
          </w:tcPr>
          <w:p w14:paraId="1F5B8339" w14:textId="6950E1E5" w:rsidR="00536CF1" w:rsidRPr="00073404" w:rsidRDefault="00B647D5" w:rsidP="00E4469A">
            <w:pPr>
              <w:pStyle w:val="ListParagraph"/>
              <w:spacing w:after="0" w:line="240" w:lineRule="auto"/>
              <w:ind w:left="0"/>
              <w:rPr>
                <w:rFonts w:asciiTheme="minorHAnsi" w:hAnsiTheme="minorHAnsi" w:cs="Arial"/>
              </w:rPr>
            </w:pPr>
            <w:r w:rsidRPr="00073404">
              <w:rPr>
                <w:rFonts w:asciiTheme="minorHAnsi" w:hAnsiTheme="minorHAnsi" w:cs="Arial"/>
              </w:rPr>
              <w:t>1. Various job postings with overlapping job descriptions</w:t>
            </w:r>
            <w:r w:rsidR="008F78A3" w:rsidRPr="00073404">
              <w:rPr>
                <w:rFonts w:asciiTheme="minorHAnsi" w:hAnsiTheme="minorHAnsi" w:cs="Arial"/>
              </w:rPr>
              <w:br/>
              <w:t xml:space="preserve">2. Various guest speakers in different roles </w:t>
            </w:r>
          </w:p>
        </w:tc>
      </w:tr>
      <w:tr w:rsidR="00536CF1" w:rsidRPr="00073404" w14:paraId="3B968813" w14:textId="77777777" w:rsidTr="00E4469A">
        <w:trPr>
          <w:jc w:val="center"/>
        </w:trPr>
        <w:tc>
          <w:tcPr>
            <w:tcW w:w="14514" w:type="dxa"/>
            <w:gridSpan w:val="4"/>
            <w:shd w:val="clear" w:color="auto" w:fill="F2F2F2"/>
          </w:tcPr>
          <w:p w14:paraId="0941C7B1" w14:textId="77777777" w:rsidR="00536CF1" w:rsidRPr="00073404" w:rsidRDefault="00536CF1" w:rsidP="00E4469A">
            <w:pPr>
              <w:rPr>
                <w:rFonts w:asciiTheme="minorHAnsi" w:eastAsia="Calibri" w:hAnsiTheme="minorHAnsi" w:cs="Arial"/>
                <w:sz w:val="22"/>
                <w:szCs w:val="22"/>
              </w:rPr>
            </w:pPr>
            <w:proofErr w:type="gramStart"/>
            <w:r w:rsidRPr="00073404">
              <w:rPr>
                <w:rFonts w:asciiTheme="minorHAnsi" w:eastAsia="Calibri" w:hAnsiTheme="minorHAnsi" w:cs="Arial"/>
                <w:b/>
                <w:bCs/>
                <w:sz w:val="22"/>
                <w:szCs w:val="22"/>
              </w:rPr>
              <w:t>1.04</w:t>
            </w:r>
            <w:r w:rsidRPr="00073404">
              <w:rPr>
                <w:rFonts w:asciiTheme="minorHAnsi" w:eastAsia="Calibri" w:hAnsiTheme="minorHAnsi" w:cs="Arial"/>
                <w:sz w:val="22"/>
                <w:szCs w:val="22"/>
              </w:rPr>
              <w:t xml:space="preserve">  </w:t>
            </w:r>
            <w:r w:rsidRPr="00073404">
              <w:rPr>
                <w:rFonts w:asciiTheme="minorHAnsi" w:eastAsia="Calibri" w:hAnsiTheme="minorHAnsi" w:cs="ArialMT"/>
                <w:b/>
                <w:bCs/>
                <w:sz w:val="22"/>
                <w:szCs w:val="22"/>
              </w:rPr>
              <w:t>Practice</w:t>
            </w:r>
            <w:proofErr w:type="gramEnd"/>
            <w:r w:rsidRPr="00073404">
              <w:rPr>
                <w:rFonts w:asciiTheme="minorHAnsi" w:eastAsia="Calibri" w:hAnsiTheme="minorHAnsi" w:cs="ArialMT"/>
                <w:b/>
                <w:bCs/>
                <w:sz w:val="22"/>
                <w:szCs w:val="22"/>
              </w:rPr>
              <w:t xml:space="preserve"> within limits of individual level of professional knowledge and skills. </w:t>
            </w:r>
          </w:p>
        </w:tc>
      </w:tr>
      <w:tr w:rsidR="00477A68" w:rsidRPr="00073404" w14:paraId="490C8531" w14:textId="77777777" w:rsidTr="00B647D5">
        <w:trPr>
          <w:jc w:val="center"/>
        </w:trPr>
        <w:tc>
          <w:tcPr>
            <w:tcW w:w="1548" w:type="dxa"/>
            <w:shd w:val="clear" w:color="auto" w:fill="auto"/>
          </w:tcPr>
          <w:p w14:paraId="18EF1247"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a</w:t>
            </w:r>
            <w:proofErr w:type="gramEnd"/>
          </w:p>
        </w:tc>
        <w:tc>
          <w:tcPr>
            <w:tcW w:w="4383" w:type="dxa"/>
            <w:shd w:val="clear" w:color="auto" w:fill="auto"/>
          </w:tcPr>
          <w:p w14:paraId="269CEB50"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
                <w:i/>
                <w:sz w:val="22"/>
                <w:szCs w:val="22"/>
              </w:rPr>
              <w:t>Demonstrate knowledge of principles of reflective practice.</w:t>
            </w:r>
          </w:p>
        </w:tc>
        <w:tc>
          <w:tcPr>
            <w:tcW w:w="4306" w:type="dxa"/>
            <w:shd w:val="clear" w:color="auto" w:fill="auto"/>
          </w:tcPr>
          <w:p w14:paraId="6CFC1468" w14:textId="2A4A2D90" w:rsidR="00536CF1" w:rsidRPr="00073404" w:rsidRDefault="00272347" w:rsidP="00272347">
            <w:pPr>
              <w:autoSpaceDE w:val="0"/>
              <w:autoSpaceDN w:val="0"/>
              <w:adjustRightInd w:val="0"/>
              <w:rPr>
                <w:rFonts w:asciiTheme="minorHAnsi" w:eastAsia="Calibri" w:hAnsiTheme="minorHAnsi" w:cs="Arial"/>
                <w:sz w:val="22"/>
                <w:szCs w:val="22"/>
              </w:rPr>
            </w:pPr>
            <w:r w:rsidRPr="00073404">
              <w:rPr>
                <w:rFonts w:asciiTheme="minorHAnsi" w:eastAsia="Calibri" w:hAnsiTheme="minorHAnsi" w:cs="Arial"/>
                <w:sz w:val="22"/>
                <w:szCs w:val="22"/>
              </w:rPr>
              <w:t>1. Course: FNH 380</w:t>
            </w:r>
            <w:r w:rsidRPr="00073404">
              <w:rPr>
                <w:rFonts w:asciiTheme="minorHAnsi" w:eastAsia="Calibri" w:hAnsiTheme="minorHAnsi" w:cs="Arial"/>
                <w:sz w:val="22"/>
                <w:szCs w:val="22"/>
              </w:rPr>
              <w:br/>
              <w:t xml:space="preserve">2. Volunteering: Alongside dietitians at </w:t>
            </w:r>
            <w:proofErr w:type="spellStart"/>
            <w:r w:rsidRPr="00073404">
              <w:rPr>
                <w:rFonts w:asciiTheme="minorHAnsi" w:eastAsia="Calibri" w:hAnsiTheme="minorHAnsi" w:cs="Arial"/>
                <w:sz w:val="22"/>
                <w:szCs w:val="22"/>
              </w:rPr>
              <w:t>Nutrifoodie</w:t>
            </w:r>
            <w:proofErr w:type="spellEnd"/>
            <w:r w:rsidRPr="00073404">
              <w:rPr>
                <w:rFonts w:asciiTheme="minorHAnsi" w:eastAsia="Calibri" w:hAnsiTheme="minorHAnsi" w:cs="Arial"/>
                <w:sz w:val="22"/>
                <w:szCs w:val="22"/>
              </w:rPr>
              <w:t xml:space="preserve"> and Cardiac Rehab Clinic</w:t>
            </w:r>
            <w:r w:rsidRPr="00073404">
              <w:rPr>
                <w:rFonts w:asciiTheme="minorHAnsi" w:eastAsia="Calibri" w:hAnsiTheme="minorHAnsi" w:cs="Arial"/>
                <w:sz w:val="22"/>
                <w:szCs w:val="22"/>
              </w:rPr>
              <w:br/>
              <w:t>3. Personal: Yoga</w:t>
            </w:r>
          </w:p>
        </w:tc>
        <w:tc>
          <w:tcPr>
            <w:tcW w:w="4277" w:type="dxa"/>
            <w:shd w:val="clear" w:color="auto" w:fill="auto"/>
          </w:tcPr>
          <w:p w14:paraId="1DA7CA67" w14:textId="7AC2B624" w:rsidR="00536CF1" w:rsidRPr="00073404" w:rsidRDefault="00272347" w:rsidP="00272347">
            <w:pPr>
              <w:rPr>
                <w:rFonts w:asciiTheme="minorHAnsi" w:hAnsiTheme="minorHAnsi" w:cs="Arial"/>
                <w:sz w:val="22"/>
                <w:szCs w:val="22"/>
              </w:rPr>
            </w:pPr>
            <w:r w:rsidRPr="00073404">
              <w:rPr>
                <w:rFonts w:asciiTheme="minorHAnsi" w:hAnsiTheme="minorHAnsi" w:cs="Arial"/>
                <w:sz w:val="22"/>
                <w:szCs w:val="22"/>
              </w:rPr>
              <w:t>1. Through both the Self Assessment and Learning plan and Reflective Self Evaluation assignments</w:t>
            </w:r>
            <w:r w:rsidRPr="00073404">
              <w:rPr>
                <w:rFonts w:asciiTheme="minorHAnsi" w:hAnsiTheme="minorHAnsi" w:cs="Arial"/>
                <w:sz w:val="22"/>
                <w:szCs w:val="22"/>
              </w:rPr>
              <w:br/>
              <w:t>2. Would sit down with each dietitian every 3 months and reflect on volunteering experience</w:t>
            </w:r>
          </w:p>
        </w:tc>
      </w:tr>
      <w:tr w:rsidR="00477A68" w:rsidRPr="00073404" w14:paraId="4BF21BCE" w14:textId="77777777" w:rsidTr="00B647D5">
        <w:trPr>
          <w:jc w:val="center"/>
        </w:trPr>
        <w:tc>
          <w:tcPr>
            <w:tcW w:w="1548" w:type="dxa"/>
            <w:shd w:val="clear" w:color="auto" w:fill="auto"/>
          </w:tcPr>
          <w:p w14:paraId="005E965A"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b</w:t>
            </w:r>
            <w:proofErr w:type="gramEnd"/>
          </w:p>
        </w:tc>
        <w:tc>
          <w:tcPr>
            <w:tcW w:w="4383" w:type="dxa"/>
            <w:shd w:val="clear" w:color="auto" w:fill="auto"/>
          </w:tcPr>
          <w:p w14:paraId="47BA9D3D"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Reflect upon and articulate individual level of professional knowledge and skills.</w:t>
            </w:r>
          </w:p>
        </w:tc>
        <w:tc>
          <w:tcPr>
            <w:tcW w:w="4306" w:type="dxa"/>
            <w:shd w:val="clear" w:color="auto" w:fill="auto"/>
          </w:tcPr>
          <w:p w14:paraId="5D2EFCE2" w14:textId="220FF4A1" w:rsidR="00536CF1" w:rsidRPr="00073404" w:rsidRDefault="00272347"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 FNH 370, 471(now 371), 380</w:t>
            </w:r>
          </w:p>
        </w:tc>
        <w:tc>
          <w:tcPr>
            <w:tcW w:w="4277" w:type="dxa"/>
            <w:shd w:val="clear" w:color="auto" w:fill="auto"/>
          </w:tcPr>
          <w:p w14:paraId="6EA85C84" w14:textId="640718F9" w:rsidR="00536CF1" w:rsidRPr="00073404" w:rsidRDefault="00A4349A" w:rsidP="00A4349A">
            <w:pPr>
              <w:rPr>
                <w:rFonts w:asciiTheme="minorHAnsi" w:hAnsiTheme="minorHAnsi" w:cs="Arial"/>
                <w:sz w:val="22"/>
                <w:szCs w:val="22"/>
              </w:rPr>
            </w:pPr>
            <w:r w:rsidRPr="00073404">
              <w:rPr>
                <w:rFonts w:asciiTheme="minorHAnsi" w:hAnsiTheme="minorHAnsi" w:cs="Arial"/>
                <w:sz w:val="22"/>
                <w:szCs w:val="22"/>
              </w:rPr>
              <w:t xml:space="preserve">1. Personal and professional reflection through FNH 380 via UBC blog </w:t>
            </w:r>
          </w:p>
        </w:tc>
      </w:tr>
      <w:tr w:rsidR="00536CF1" w:rsidRPr="00073404" w14:paraId="79FA598D" w14:textId="77777777" w:rsidTr="00E4469A">
        <w:trPr>
          <w:jc w:val="center"/>
        </w:trPr>
        <w:tc>
          <w:tcPr>
            <w:tcW w:w="14514" w:type="dxa"/>
            <w:gridSpan w:val="4"/>
            <w:shd w:val="clear" w:color="auto" w:fill="F2F2F2"/>
          </w:tcPr>
          <w:p w14:paraId="22217E63"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
                <w:b/>
                <w:bCs/>
                <w:sz w:val="22"/>
                <w:szCs w:val="22"/>
              </w:rPr>
              <w:t>1.05 Address professional development needs</w:t>
            </w:r>
            <w:r w:rsidRPr="00073404">
              <w:rPr>
                <w:rFonts w:asciiTheme="minorHAnsi" w:eastAsia="Calibri" w:hAnsiTheme="minorHAnsi" w:cs="ArialMT"/>
                <w:b/>
                <w:bCs/>
                <w:sz w:val="22"/>
                <w:szCs w:val="22"/>
              </w:rPr>
              <w:t>.</w:t>
            </w:r>
          </w:p>
        </w:tc>
      </w:tr>
      <w:tr w:rsidR="00477A68" w:rsidRPr="00073404" w14:paraId="7D761530" w14:textId="77777777" w:rsidTr="00B647D5">
        <w:trPr>
          <w:jc w:val="center"/>
        </w:trPr>
        <w:tc>
          <w:tcPr>
            <w:tcW w:w="1548" w:type="dxa"/>
            <w:shd w:val="clear" w:color="auto" w:fill="auto"/>
          </w:tcPr>
          <w:p w14:paraId="144A8244"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a</w:t>
            </w:r>
            <w:proofErr w:type="gramEnd"/>
          </w:p>
        </w:tc>
        <w:tc>
          <w:tcPr>
            <w:tcW w:w="4383" w:type="dxa"/>
            <w:shd w:val="clear" w:color="auto" w:fill="auto"/>
          </w:tcPr>
          <w:p w14:paraId="097430EA"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 xml:space="preserve">Demonstrate knowledge of principles of </w:t>
            </w:r>
            <w:r w:rsidR="00CD5E1A" w:rsidRPr="00073404">
              <w:rPr>
                <w:rFonts w:asciiTheme="minorHAnsi" w:eastAsia="Calibri" w:hAnsiTheme="minorHAnsi" w:cs="ArialMT"/>
                <w:i/>
                <w:sz w:val="22"/>
                <w:szCs w:val="22"/>
              </w:rPr>
              <w:t>self-assessment</w:t>
            </w:r>
            <w:r w:rsidRPr="00073404">
              <w:rPr>
                <w:rFonts w:asciiTheme="minorHAnsi" w:eastAsia="Calibri" w:hAnsiTheme="minorHAnsi" w:cs="ArialMT"/>
                <w:i/>
                <w:sz w:val="22"/>
                <w:szCs w:val="22"/>
              </w:rPr>
              <w:t xml:space="preserve"> and learning plan development.</w:t>
            </w:r>
          </w:p>
        </w:tc>
        <w:tc>
          <w:tcPr>
            <w:tcW w:w="4306" w:type="dxa"/>
            <w:shd w:val="clear" w:color="auto" w:fill="auto"/>
          </w:tcPr>
          <w:p w14:paraId="49853C0D" w14:textId="01A5E3DD" w:rsidR="00536CF1" w:rsidRPr="00073404" w:rsidRDefault="00272347"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 LFS 250 &amp; 350, FNH 380</w:t>
            </w:r>
          </w:p>
        </w:tc>
        <w:tc>
          <w:tcPr>
            <w:tcW w:w="4277" w:type="dxa"/>
            <w:shd w:val="clear" w:color="auto" w:fill="auto"/>
          </w:tcPr>
          <w:p w14:paraId="175D9DA9" w14:textId="57F4469B" w:rsidR="00536CF1" w:rsidRPr="00073404" w:rsidRDefault="00272347" w:rsidP="00272347">
            <w:pPr>
              <w:pStyle w:val="ListParagraph"/>
              <w:spacing w:after="0" w:line="240" w:lineRule="auto"/>
              <w:ind w:left="0"/>
              <w:rPr>
                <w:rFonts w:asciiTheme="minorHAnsi" w:hAnsiTheme="minorHAnsi" w:cs="Arial"/>
              </w:rPr>
            </w:pPr>
            <w:r w:rsidRPr="00073404">
              <w:rPr>
                <w:rFonts w:asciiTheme="minorHAnsi" w:hAnsiTheme="minorHAnsi" w:cs="Arial"/>
              </w:rPr>
              <w:t xml:space="preserve">1. Through completing this assignment and creating learning plans for group projects in LFS 250 &amp; 350 ex. Bread making workshop </w:t>
            </w:r>
          </w:p>
        </w:tc>
      </w:tr>
      <w:tr w:rsidR="00536CF1" w:rsidRPr="00073404" w14:paraId="49270447" w14:textId="77777777" w:rsidTr="00E4469A">
        <w:trPr>
          <w:jc w:val="center"/>
        </w:trPr>
        <w:tc>
          <w:tcPr>
            <w:tcW w:w="14514" w:type="dxa"/>
            <w:gridSpan w:val="4"/>
            <w:shd w:val="clear" w:color="auto" w:fill="F2F2F2"/>
          </w:tcPr>
          <w:p w14:paraId="3617C681" w14:textId="77777777" w:rsidR="00536CF1" w:rsidRPr="00073404" w:rsidRDefault="00536CF1" w:rsidP="00E4469A">
            <w:pPr>
              <w:rPr>
                <w:rFonts w:asciiTheme="minorHAnsi" w:eastAsia="Calibri" w:hAnsiTheme="minorHAnsi" w:cs="Arial"/>
                <w:sz w:val="22"/>
                <w:szCs w:val="22"/>
              </w:rPr>
            </w:pPr>
            <w:proofErr w:type="gramStart"/>
            <w:r w:rsidRPr="00073404">
              <w:rPr>
                <w:rFonts w:asciiTheme="minorHAnsi" w:eastAsia="Calibri" w:hAnsiTheme="minorHAnsi" w:cs="Arial"/>
                <w:b/>
                <w:bCs/>
                <w:sz w:val="22"/>
                <w:szCs w:val="22"/>
              </w:rPr>
              <w:t>1.06</w:t>
            </w:r>
            <w:r w:rsidRPr="00073404">
              <w:rPr>
                <w:rFonts w:asciiTheme="minorHAnsi" w:eastAsia="Calibri" w:hAnsiTheme="minorHAnsi" w:cs="Arial"/>
                <w:sz w:val="22"/>
                <w:szCs w:val="22"/>
              </w:rPr>
              <w:t xml:space="preserve">  </w:t>
            </w:r>
            <w:r w:rsidRPr="00073404">
              <w:rPr>
                <w:rFonts w:asciiTheme="minorHAnsi" w:eastAsia="Calibri" w:hAnsiTheme="minorHAnsi" w:cs="ArialMT"/>
                <w:b/>
                <w:bCs/>
                <w:sz w:val="22"/>
                <w:szCs w:val="22"/>
              </w:rPr>
              <w:t>Use</w:t>
            </w:r>
            <w:proofErr w:type="gramEnd"/>
            <w:r w:rsidRPr="00073404">
              <w:rPr>
                <w:rFonts w:asciiTheme="minorHAnsi" w:eastAsia="Calibri" w:hAnsiTheme="minorHAnsi" w:cs="ArialMT"/>
                <w:b/>
                <w:bCs/>
                <w:sz w:val="22"/>
                <w:szCs w:val="22"/>
              </w:rPr>
              <w:t xml:space="preserve"> systematic approach to decision making.</w:t>
            </w:r>
          </w:p>
        </w:tc>
      </w:tr>
      <w:tr w:rsidR="00477A68" w:rsidRPr="00073404" w14:paraId="420AEE09" w14:textId="77777777" w:rsidTr="00B647D5">
        <w:trPr>
          <w:jc w:val="center"/>
        </w:trPr>
        <w:tc>
          <w:tcPr>
            <w:tcW w:w="1548" w:type="dxa"/>
            <w:shd w:val="clear" w:color="auto" w:fill="auto"/>
          </w:tcPr>
          <w:p w14:paraId="78DBE138"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a</w:t>
            </w:r>
            <w:proofErr w:type="gramEnd"/>
          </w:p>
        </w:tc>
        <w:tc>
          <w:tcPr>
            <w:tcW w:w="4383" w:type="dxa"/>
            <w:shd w:val="clear" w:color="auto" w:fill="auto"/>
          </w:tcPr>
          <w:p w14:paraId="265C21D9"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 xml:space="preserve">Demonstrate knowledge of the role of ethics, evidence, contextual factors and client perspectives in </w:t>
            </w:r>
            <w:proofErr w:type="gramStart"/>
            <w:r w:rsidRPr="00073404">
              <w:rPr>
                <w:rFonts w:asciiTheme="minorHAnsi" w:eastAsia="Calibri" w:hAnsiTheme="minorHAnsi" w:cs="ArialMT"/>
                <w:i/>
                <w:sz w:val="22"/>
                <w:szCs w:val="22"/>
              </w:rPr>
              <w:t>decision making</w:t>
            </w:r>
            <w:proofErr w:type="gramEnd"/>
            <w:r w:rsidRPr="00073404">
              <w:rPr>
                <w:rFonts w:asciiTheme="minorHAnsi" w:eastAsia="Calibri" w:hAnsiTheme="minorHAnsi" w:cs="ArialMT"/>
                <w:i/>
                <w:sz w:val="22"/>
                <w:szCs w:val="22"/>
              </w:rPr>
              <w:t>.</w:t>
            </w:r>
          </w:p>
        </w:tc>
        <w:tc>
          <w:tcPr>
            <w:tcW w:w="4306" w:type="dxa"/>
            <w:shd w:val="clear" w:color="auto" w:fill="auto"/>
          </w:tcPr>
          <w:p w14:paraId="378B4917" w14:textId="15745505" w:rsidR="00536CF1" w:rsidRPr="00073404" w:rsidRDefault="00272347"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 xml:space="preserve">1. IPE: Foundations of Ethical Practice </w:t>
            </w:r>
            <w:r w:rsidRPr="00073404">
              <w:rPr>
                <w:rFonts w:asciiTheme="minorHAnsi" w:eastAsia="Calibri" w:hAnsiTheme="minorHAnsi" w:cs="ArialMT"/>
                <w:sz w:val="22"/>
                <w:szCs w:val="22"/>
              </w:rPr>
              <w:br/>
              <w:t>2. Volunteer: Hunger Actions Nutrition Workshops</w:t>
            </w:r>
            <w:r w:rsidR="00FB2511" w:rsidRPr="00073404">
              <w:rPr>
                <w:rFonts w:asciiTheme="minorHAnsi" w:eastAsia="Calibri" w:hAnsiTheme="minorHAnsi" w:cs="ArialMT"/>
                <w:sz w:val="22"/>
                <w:szCs w:val="22"/>
              </w:rPr>
              <w:br/>
            </w:r>
            <w:r w:rsidR="00FB2511" w:rsidRPr="00073404">
              <w:rPr>
                <w:rFonts w:asciiTheme="minorHAnsi" w:eastAsia="Calibri" w:hAnsiTheme="minorHAnsi" w:cs="ArialMT"/>
                <w:sz w:val="22"/>
                <w:szCs w:val="22"/>
              </w:rPr>
              <w:lastRenderedPageBreak/>
              <w:t xml:space="preserve">3. Course: LFS </w:t>
            </w:r>
          </w:p>
        </w:tc>
        <w:tc>
          <w:tcPr>
            <w:tcW w:w="4277" w:type="dxa"/>
            <w:shd w:val="clear" w:color="auto" w:fill="auto"/>
          </w:tcPr>
          <w:p w14:paraId="757FC73A" w14:textId="36808860" w:rsidR="00536CF1" w:rsidRPr="00073404" w:rsidRDefault="00272347" w:rsidP="00E4469A">
            <w:pPr>
              <w:pStyle w:val="ListParagraph"/>
              <w:spacing w:after="0" w:line="240" w:lineRule="auto"/>
              <w:ind w:left="0"/>
              <w:rPr>
                <w:rFonts w:asciiTheme="minorHAnsi" w:hAnsiTheme="minorHAnsi" w:cs="Arial"/>
              </w:rPr>
            </w:pPr>
            <w:r w:rsidRPr="00073404">
              <w:rPr>
                <w:rFonts w:asciiTheme="minorHAnsi" w:hAnsiTheme="minorHAnsi" w:cs="Arial"/>
              </w:rPr>
              <w:lastRenderedPageBreak/>
              <w:t xml:space="preserve">2. Took into account the context of the workshop attendees (lower income, single mothers) in developing evidence-based food </w:t>
            </w:r>
            <w:r w:rsidRPr="00073404">
              <w:rPr>
                <w:rFonts w:asciiTheme="minorHAnsi" w:hAnsiTheme="minorHAnsi" w:cs="Arial"/>
              </w:rPr>
              <w:lastRenderedPageBreak/>
              <w:t>&amp; nutrition workshops</w:t>
            </w:r>
          </w:p>
        </w:tc>
      </w:tr>
      <w:tr w:rsidR="00477A68" w:rsidRPr="00073404" w14:paraId="1B1A18F5" w14:textId="77777777" w:rsidTr="00B647D5">
        <w:trPr>
          <w:jc w:val="center"/>
        </w:trPr>
        <w:tc>
          <w:tcPr>
            <w:tcW w:w="1548" w:type="dxa"/>
            <w:shd w:val="clear" w:color="auto" w:fill="auto"/>
          </w:tcPr>
          <w:p w14:paraId="385AB3C0"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lastRenderedPageBreak/>
              <w:t>b</w:t>
            </w:r>
            <w:proofErr w:type="gramEnd"/>
          </w:p>
        </w:tc>
        <w:tc>
          <w:tcPr>
            <w:tcW w:w="4383" w:type="dxa"/>
            <w:shd w:val="clear" w:color="auto" w:fill="auto"/>
          </w:tcPr>
          <w:p w14:paraId="0AAE967C"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 xml:space="preserve">Demonstrate knowledge of ethical principles for </w:t>
            </w:r>
            <w:proofErr w:type="gramStart"/>
            <w:r w:rsidRPr="00073404">
              <w:rPr>
                <w:rFonts w:asciiTheme="minorHAnsi" w:eastAsia="Calibri" w:hAnsiTheme="minorHAnsi" w:cs="ArialMT"/>
                <w:i/>
                <w:sz w:val="22"/>
                <w:szCs w:val="22"/>
              </w:rPr>
              <w:t>decision making</w:t>
            </w:r>
            <w:proofErr w:type="gramEnd"/>
            <w:r w:rsidRPr="00073404">
              <w:rPr>
                <w:rFonts w:asciiTheme="minorHAnsi" w:eastAsia="Calibri" w:hAnsiTheme="minorHAnsi" w:cs="ArialMT"/>
                <w:i/>
                <w:sz w:val="22"/>
                <w:szCs w:val="22"/>
              </w:rPr>
              <w:t>.</w:t>
            </w:r>
          </w:p>
        </w:tc>
        <w:tc>
          <w:tcPr>
            <w:tcW w:w="4306" w:type="dxa"/>
            <w:shd w:val="clear" w:color="auto" w:fill="auto"/>
          </w:tcPr>
          <w:p w14:paraId="66CFBC55" w14:textId="26A14F84" w:rsidR="00536CF1" w:rsidRPr="00073404" w:rsidRDefault="00FB2511"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 xml:space="preserve">1. IPE: Foundations of Ethical Practice </w:t>
            </w:r>
          </w:p>
        </w:tc>
        <w:tc>
          <w:tcPr>
            <w:tcW w:w="4277" w:type="dxa"/>
            <w:shd w:val="clear" w:color="auto" w:fill="auto"/>
          </w:tcPr>
          <w:p w14:paraId="4A78E5F1" w14:textId="77777777" w:rsidR="00536CF1" w:rsidRPr="00073404" w:rsidRDefault="00536CF1" w:rsidP="00E4469A">
            <w:pPr>
              <w:pStyle w:val="ListParagraph"/>
              <w:spacing w:after="0" w:line="240" w:lineRule="auto"/>
              <w:ind w:left="0"/>
              <w:rPr>
                <w:rFonts w:asciiTheme="minorHAnsi" w:hAnsiTheme="minorHAnsi" w:cs="Arial"/>
              </w:rPr>
            </w:pPr>
          </w:p>
        </w:tc>
      </w:tr>
      <w:tr w:rsidR="00477A68" w:rsidRPr="00073404" w14:paraId="3FEAF2DB" w14:textId="77777777" w:rsidTr="00B647D5">
        <w:trPr>
          <w:jc w:val="center"/>
        </w:trPr>
        <w:tc>
          <w:tcPr>
            <w:tcW w:w="1548" w:type="dxa"/>
            <w:shd w:val="clear" w:color="auto" w:fill="auto"/>
          </w:tcPr>
          <w:p w14:paraId="533C30A4"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c</w:t>
            </w:r>
            <w:proofErr w:type="gramEnd"/>
          </w:p>
        </w:tc>
        <w:tc>
          <w:tcPr>
            <w:tcW w:w="4383" w:type="dxa"/>
            <w:shd w:val="clear" w:color="auto" w:fill="auto"/>
          </w:tcPr>
          <w:p w14:paraId="4722E1EA" w14:textId="77777777" w:rsidR="00536CF1" w:rsidRPr="00073404" w:rsidRDefault="00536CF1" w:rsidP="00E4469A">
            <w:pPr>
              <w:autoSpaceDE w:val="0"/>
              <w:autoSpaceDN w:val="0"/>
              <w:adjustRightInd w:val="0"/>
              <w:rPr>
                <w:rFonts w:asciiTheme="minorHAnsi" w:eastAsia="Calibri" w:hAnsiTheme="minorHAnsi" w:cs="ArialMT"/>
                <w:i/>
                <w:sz w:val="22"/>
                <w:szCs w:val="22"/>
              </w:rPr>
            </w:pPr>
            <w:r w:rsidRPr="00073404">
              <w:rPr>
                <w:rFonts w:asciiTheme="minorHAnsi" w:eastAsia="Calibri" w:hAnsiTheme="minorHAnsi" w:cs="ArialMT"/>
                <w:i/>
                <w:sz w:val="22"/>
                <w:szCs w:val="22"/>
              </w:rPr>
              <w:t xml:space="preserve">Demonstrate knowledge of approaches to obtain and interpret evidence to inform </w:t>
            </w:r>
            <w:proofErr w:type="gramStart"/>
            <w:r w:rsidRPr="00073404">
              <w:rPr>
                <w:rFonts w:asciiTheme="minorHAnsi" w:eastAsia="Calibri" w:hAnsiTheme="minorHAnsi" w:cs="ArialMT"/>
                <w:i/>
                <w:sz w:val="22"/>
                <w:szCs w:val="22"/>
              </w:rPr>
              <w:t>decision making</w:t>
            </w:r>
            <w:proofErr w:type="gramEnd"/>
            <w:r w:rsidRPr="00073404">
              <w:rPr>
                <w:rFonts w:asciiTheme="minorHAnsi" w:eastAsia="Calibri" w:hAnsiTheme="minorHAnsi" w:cs="ArialMT"/>
                <w:i/>
                <w:sz w:val="22"/>
                <w:szCs w:val="22"/>
              </w:rPr>
              <w:t>.</w:t>
            </w:r>
          </w:p>
        </w:tc>
        <w:tc>
          <w:tcPr>
            <w:tcW w:w="4306" w:type="dxa"/>
            <w:shd w:val="clear" w:color="auto" w:fill="auto"/>
          </w:tcPr>
          <w:p w14:paraId="20419BC9" w14:textId="0D2DBB8A" w:rsidR="00536CF1" w:rsidRPr="00073404" w:rsidRDefault="00FB2511"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 LFS 250, 350, FNH 370</w:t>
            </w:r>
          </w:p>
        </w:tc>
        <w:tc>
          <w:tcPr>
            <w:tcW w:w="4277" w:type="dxa"/>
            <w:shd w:val="clear" w:color="auto" w:fill="auto"/>
          </w:tcPr>
          <w:p w14:paraId="10023654" w14:textId="14E76C2D" w:rsidR="00536CF1" w:rsidRPr="00073404" w:rsidRDefault="00FB2511" w:rsidP="00E4469A">
            <w:pPr>
              <w:pStyle w:val="ListParagraph"/>
              <w:spacing w:after="0" w:line="240" w:lineRule="auto"/>
              <w:ind w:left="0"/>
              <w:rPr>
                <w:rFonts w:asciiTheme="minorHAnsi" w:hAnsiTheme="minorHAnsi" w:cs="Arial"/>
              </w:rPr>
            </w:pPr>
            <w:r w:rsidRPr="00073404">
              <w:rPr>
                <w:rFonts w:asciiTheme="minorHAnsi" w:hAnsiTheme="minorHAnsi" w:cs="Arial"/>
              </w:rPr>
              <w:t xml:space="preserve">1. Courses overviewed using UBC Summon, and search engines to find peer-reviewed information sources. </w:t>
            </w:r>
          </w:p>
        </w:tc>
      </w:tr>
      <w:tr w:rsidR="00477A68" w:rsidRPr="00073404" w14:paraId="3AC60875" w14:textId="77777777" w:rsidTr="00B647D5">
        <w:trPr>
          <w:jc w:val="center"/>
        </w:trPr>
        <w:tc>
          <w:tcPr>
            <w:tcW w:w="1548" w:type="dxa"/>
            <w:shd w:val="clear" w:color="auto" w:fill="auto"/>
          </w:tcPr>
          <w:p w14:paraId="33739A32"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d</w:t>
            </w:r>
            <w:proofErr w:type="gramEnd"/>
          </w:p>
        </w:tc>
        <w:tc>
          <w:tcPr>
            <w:tcW w:w="4383" w:type="dxa"/>
            <w:shd w:val="clear" w:color="auto" w:fill="auto"/>
          </w:tcPr>
          <w:p w14:paraId="74EF3372"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 xml:space="preserve">Demonstrate knowledge of contextual factors that may influence </w:t>
            </w:r>
            <w:proofErr w:type="gramStart"/>
            <w:r w:rsidRPr="00073404">
              <w:rPr>
                <w:rFonts w:asciiTheme="minorHAnsi" w:eastAsia="Calibri" w:hAnsiTheme="minorHAnsi" w:cs="ArialMT"/>
                <w:i/>
                <w:sz w:val="22"/>
                <w:szCs w:val="22"/>
              </w:rPr>
              <w:t>decision making</w:t>
            </w:r>
            <w:proofErr w:type="gramEnd"/>
            <w:r w:rsidRPr="00073404">
              <w:rPr>
                <w:rFonts w:asciiTheme="minorHAnsi" w:eastAsia="Calibri" w:hAnsiTheme="minorHAnsi" w:cs="ArialMT"/>
                <w:i/>
                <w:sz w:val="22"/>
                <w:szCs w:val="22"/>
              </w:rPr>
              <w:t>.</w:t>
            </w:r>
          </w:p>
        </w:tc>
        <w:tc>
          <w:tcPr>
            <w:tcW w:w="4306" w:type="dxa"/>
            <w:shd w:val="clear" w:color="auto" w:fill="auto"/>
          </w:tcPr>
          <w:p w14:paraId="1795A0F7" w14:textId="4C54CDD4" w:rsidR="00536CF1" w:rsidRPr="00073404" w:rsidRDefault="007F0BC9"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 LFS 250, 350</w:t>
            </w:r>
          </w:p>
        </w:tc>
        <w:tc>
          <w:tcPr>
            <w:tcW w:w="4277" w:type="dxa"/>
            <w:shd w:val="clear" w:color="auto" w:fill="auto"/>
          </w:tcPr>
          <w:p w14:paraId="624CE3A4" w14:textId="6C69117C" w:rsidR="00536CF1" w:rsidRPr="00073404" w:rsidRDefault="007F0BC9" w:rsidP="00E4469A">
            <w:pPr>
              <w:pStyle w:val="ListParagraph"/>
              <w:spacing w:after="0" w:line="240" w:lineRule="auto"/>
              <w:ind w:left="0"/>
              <w:rPr>
                <w:rFonts w:asciiTheme="minorHAnsi" w:hAnsiTheme="minorHAnsi" w:cs="Arial"/>
              </w:rPr>
            </w:pPr>
            <w:r w:rsidRPr="00073404">
              <w:rPr>
                <w:rFonts w:asciiTheme="minorHAnsi" w:hAnsiTheme="minorHAnsi" w:cs="Arial"/>
              </w:rPr>
              <w:t xml:space="preserve">1. Learned about systems thinking and taking contextual information into account during decision making </w:t>
            </w:r>
          </w:p>
        </w:tc>
      </w:tr>
      <w:tr w:rsidR="00477A68" w:rsidRPr="00073404" w14:paraId="0E2CB611" w14:textId="77777777" w:rsidTr="00B647D5">
        <w:trPr>
          <w:jc w:val="center"/>
        </w:trPr>
        <w:tc>
          <w:tcPr>
            <w:tcW w:w="1548" w:type="dxa"/>
            <w:shd w:val="clear" w:color="auto" w:fill="auto"/>
          </w:tcPr>
          <w:p w14:paraId="5A3F5056"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e</w:t>
            </w:r>
            <w:proofErr w:type="gramEnd"/>
          </w:p>
        </w:tc>
        <w:tc>
          <w:tcPr>
            <w:tcW w:w="4383" w:type="dxa"/>
            <w:shd w:val="clear" w:color="auto" w:fill="auto"/>
          </w:tcPr>
          <w:p w14:paraId="49F9D94B"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Obtain and interpret evidence.</w:t>
            </w:r>
          </w:p>
        </w:tc>
        <w:tc>
          <w:tcPr>
            <w:tcW w:w="4306" w:type="dxa"/>
            <w:shd w:val="clear" w:color="auto" w:fill="auto"/>
          </w:tcPr>
          <w:p w14:paraId="1111FB39" w14:textId="15D0A93A" w:rsidR="00536CF1" w:rsidRPr="00073404" w:rsidRDefault="007F0BC9"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 xml:space="preserve">1. Course: FNH 370, 471 </w:t>
            </w:r>
          </w:p>
        </w:tc>
        <w:tc>
          <w:tcPr>
            <w:tcW w:w="4277" w:type="dxa"/>
            <w:shd w:val="clear" w:color="auto" w:fill="auto"/>
          </w:tcPr>
          <w:p w14:paraId="79DF7F89" w14:textId="00F8CE32" w:rsidR="00536CF1" w:rsidRPr="00073404" w:rsidRDefault="007F0BC9" w:rsidP="00E4469A">
            <w:pPr>
              <w:pStyle w:val="ListParagraph"/>
              <w:spacing w:after="0" w:line="240" w:lineRule="auto"/>
              <w:ind w:left="0"/>
              <w:rPr>
                <w:rFonts w:asciiTheme="minorHAnsi" w:hAnsiTheme="minorHAnsi" w:cs="Arial"/>
              </w:rPr>
            </w:pPr>
            <w:r w:rsidRPr="00073404">
              <w:rPr>
                <w:rFonts w:asciiTheme="minorHAnsi" w:hAnsiTheme="minorHAnsi" w:cs="Arial"/>
              </w:rPr>
              <w:t>1. Assignments required retrieving evidence, interpreting and analyzing the information</w:t>
            </w:r>
          </w:p>
        </w:tc>
      </w:tr>
      <w:tr w:rsidR="00536CF1" w:rsidRPr="00073404" w14:paraId="1E9FB712" w14:textId="77777777" w:rsidTr="00E4469A">
        <w:trPr>
          <w:jc w:val="center"/>
        </w:trPr>
        <w:tc>
          <w:tcPr>
            <w:tcW w:w="14514" w:type="dxa"/>
            <w:gridSpan w:val="4"/>
            <w:shd w:val="clear" w:color="auto" w:fill="F2F2F2"/>
          </w:tcPr>
          <w:p w14:paraId="64515110" w14:textId="77777777" w:rsidR="00536CF1" w:rsidRPr="00073404" w:rsidRDefault="00536CF1" w:rsidP="00E4469A">
            <w:pPr>
              <w:rPr>
                <w:rFonts w:asciiTheme="minorHAnsi" w:eastAsia="Calibri" w:hAnsiTheme="minorHAnsi" w:cs="Arial"/>
                <w:sz w:val="22"/>
                <w:szCs w:val="22"/>
              </w:rPr>
            </w:pPr>
            <w:proofErr w:type="gramStart"/>
            <w:r w:rsidRPr="00073404">
              <w:rPr>
                <w:rFonts w:asciiTheme="minorHAnsi" w:eastAsia="Calibri" w:hAnsiTheme="minorHAnsi" w:cs="Arial"/>
                <w:b/>
                <w:bCs/>
                <w:sz w:val="22"/>
                <w:szCs w:val="22"/>
              </w:rPr>
              <w:t>1.07</w:t>
            </w:r>
            <w:r w:rsidRPr="00073404">
              <w:rPr>
                <w:rFonts w:asciiTheme="minorHAnsi" w:eastAsia="Calibri" w:hAnsiTheme="minorHAnsi" w:cs="Arial"/>
                <w:sz w:val="22"/>
                <w:szCs w:val="22"/>
              </w:rPr>
              <w:t xml:space="preserve">  </w:t>
            </w:r>
            <w:r w:rsidRPr="00073404">
              <w:rPr>
                <w:rFonts w:asciiTheme="minorHAnsi" w:eastAsia="Calibri" w:hAnsiTheme="minorHAnsi" w:cs="ArialMT"/>
                <w:b/>
                <w:bCs/>
                <w:sz w:val="22"/>
                <w:szCs w:val="22"/>
              </w:rPr>
              <w:t>Maintain</w:t>
            </w:r>
            <w:proofErr w:type="gramEnd"/>
            <w:r w:rsidRPr="00073404">
              <w:rPr>
                <w:rFonts w:asciiTheme="minorHAnsi" w:eastAsia="Calibri" w:hAnsiTheme="minorHAnsi" w:cs="ArialMT"/>
                <w:b/>
                <w:bCs/>
                <w:sz w:val="22"/>
                <w:szCs w:val="22"/>
              </w:rPr>
              <w:t xml:space="preserve"> a client-</w:t>
            </w:r>
            <w:proofErr w:type="spellStart"/>
            <w:r w:rsidRPr="00073404">
              <w:rPr>
                <w:rFonts w:asciiTheme="minorHAnsi" w:eastAsia="Calibri" w:hAnsiTheme="minorHAnsi" w:cs="ArialMT"/>
                <w:b/>
                <w:bCs/>
                <w:sz w:val="22"/>
                <w:szCs w:val="22"/>
              </w:rPr>
              <w:t>centred</w:t>
            </w:r>
            <w:proofErr w:type="spellEnd"/>
            <w:r w:rsidRPr="00073404">
              <w:rPr>
                <w:rFonts w:asciiTheme="minorHAnsi" w:eastAsia="Calibri" w:hAnsiTheme="minorHAnsi" w:cs="ArialMT"/>
                <w:b/>
                <w:bCs/>
                <w:sz w:val="22"/>
                <w:szCs w:val="22"/>
              </w:rPr>
              <w:t xml:space="preserve"> focus.</w:t>
            </w:r>
          </w:p>
        </w:tc>
      </w:tr>
      <w:tr w:rsidR="00477A68" w:rsidRPr="00073404" w14:paraId="0A01C39C" w14:textId="77777777" w:rsidTr="00B647D5">
        <w:trPr>
          <w:jc w:val="center"/>
        </w:trPr>
        <w:tc>
          <w:tcPr>
            <w:tcW w:w="1548" w:type="dxa"/>
            <w:shd w:val="clear" w:color="auto" w:fill="auto"/>
          </w:tcPr>
          <w:p w14:paraId="703EE25C"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a</w:t>
            </w:r>
            <w:proofErr w:type="gramEnd"/>
          </w:p>
        </w:tc>
        <w:tc>
          <w:tcPr>
            <w:tcW w:w="4383" w:type="dxa"/>
            <w:shd w:val="clear" w:color="auto" w:fill="auto"/>
          </w:tcPr>
          <w:p w14:paraId="377EE5CC"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the legal and moral basis for respecting individual rights, dignity and uniqueness.</w:t>
            </w:r>
          </w:p>
        </w:tc>
        <w:tc>
          <w:tcPr>
            <w:tcW w:w="4306" w:type="dxa"/>
            <w:shd w:val="clear" w:color="auto" w:fill="auto"/>
          </w:tcPr>
          <w:p w14:paraId="1A429F0D" w14:textId="335E035F" w:rsidR="00536CF1" w:rsidRPr="00073404" w:rsidRDefault="007F0BC9"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 xml:space="preserve">1. IPE: Health Connect, Foundations of Ethical Practice, Eating, Feeding and Swallowing </w:t>
            </w:r>
          </w:p>
        </w:tc>
        <w:tc>
          <w:tcPr>
            <w:tcW w:w="4277" w:type="dxa"/>
            <w:shd w:val="clear" w:color="auto" w:fill="auto"/>
          </w:tcPr>
          <w:p w14:paraId="08DC6455" w14:textId="0A778295" w:rsidR="00536CF1" w:rsidRPr="00073404" w:rsidRDefault="007F0BC9" w:rsidP="00E4469A">
            <w:pPr>
              <w:pStyle w:val="ListParagraph"/>
              <w:spacing w:after="0" w:line="240" w:lineRule="auto"/>
              <w:ind w:left="0"/>
              <w:rPr>
                <w:rFonts w:asciiTheme="minorHAnsi" w:hAnsiTheme="minorHAnsi" w:cs="Arial"/>
              </w:rPr>
            </w:pPr>
            <w:r w:rsidRPr="00073404">
              <w:rPr>
                <w:rFonts w:asciiTheme="minorHAnsi" w:hAnsiTheme="minorHAnsi" w:cs="Arial"/>
              </w:rPr>
              <w:t xml:space="preserve">1. Group discussed moral integrity and maintaining patient respect and dignity. Ex. Case study with male patient in wheelchair treated unfairly at hospital in Interior. </w:t>
            </w:r>
          </w:p>
        </w:tc>
      </w:tr>
      <w:tr w:rsidR="00536CF1" w:rsidRPr="00073404" w14:paraId="7753C46A" w14:textId="77777777" w:rsidTr="00E4469A">
        <w:trPr>
          <w:jc w:val="center"/>
        </w:trPr>
        <w:tc>
          <w:tcPr>
            <w:tcW w:w="14514" w:type="dxa"/>
            <w:gridSpan w:val="4"/>
            <w:shd w:val="clear" w:color="auto" w:fill="F2F2F2"/>
          </w:tcPr>
          <w:p w14:paraId="00B9EA07" w14:textId="77777777" w:rsidR="00536CF1" w:rsidRPr="00073404" w:rsidRDefault="00536CF1" w:rsidP="00E4469A">
            <w:pPr>
              <w:rPr>
                <w:rFonts w:asciiTheme="minorHAnsi" w:eastAsia="Calibri" w:hAnsiTheme="minorHAnsi" w:cs="Arial"/>
                <w:sz w:val="22"/>
                <w:szCs w:val="22"/>
              </w:rPr>
            </w:pPr>
            <w:proofErr w:type="gramStart"/>
            <w:r w:rsidRPr="00073404">
              <w:rPr>
                <w:rFonts w:asciiTheme="minorHAnsi" w:eastAsia="Calibri" w:hAnsiTheme="minorHAnsi" w:cs="Arial"/>
                <w:b/>
                <w:bCs/>
                <w:sz w:val="22"/>
                <w:szCs w:val="22"/>
              </w:rPr>
              <w:t>1.08</w:t>
            </w:r>
            <w:r w:rsidRPr="00073404">
              <w:rPr>
                <w:rFonts w:asciiTheme="minorHAnsi" w:eastAsia="Calibri" w:hAnsiTheme="minorHAnsi" w:cs="Arial"/>
                <w:sz w:val="22"/>
                <w:szCs w:val="22"/>
              </w:rPr>
              <w:t xml:space="preserve">  </w:t>
            </w:r>
            <w:r w:rsidRPr="00073404">
              <w:rPr>
                <w:rFonts w:asciiTheme="minorHAnsi" w:eastAsia="Calibri" w:hAnsiTheme="minorHAnsi" w:cs="Arial"/>
                <w:b/>
                <w:sz w:val="22"/>
                <w:szCs w:val="22"/>
              </w:rPr>
              <w:t>Manage</w:t>
            </w:r>
            <w:proofErr w:type="gramEnd"/>
            <w:r w:rsidRPr="00073404">
              <w:rPr>
                <w:rFonts w:asciiTheme="minorHAnsi" w:eastAsia="Calibri" w:hAnsiTheme="minorHAnsi" w:cs="Arial"/>
                <w:b/>
                <w:sz w:val="22"/>
                <w:szCs w:val="22"/>
              </w:rPr>
              <w:t xml:space="preserve"> time and workload effectively.</w:t>
            </w:r>
          </w:p>
        </w:tc>
      </w:tr>
      <w:tr w:rsidR="00477A68" w:rsidRPr="00073404" w14:paraId="0578EA41" w14:textId="77777777" w:rsidTr="00B647D5">
        <w:trPr>
          <w:jc w:val="center"/>
        </w:trPr>
        <w:tc>
          <w:tcPr>
            <w:tcW w:w="1548" w:type="dxa"/>
            <w:shd w:val="clear" w:color="auto" w:fill="auto"/>
          </w:tcPr>
          <w:p w14:paraId="63A30759"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a</w:t>
            </w:r>
            <w:proofErr w:type="gramEnd"/>
          </w:p>
        </w:tc>
        <w:tc>
          <w:tcPr>
            <w:tcW w:w="4383" w:type="dxa"/>
            <w:shd w:val="clear" w:color="auto" w:fill="auto"/>
          </w:tcPr>
          <w:p w14:paraId="005DDBD8"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strategies for prioritizing professional activities.</w:t>
            </w:r>
          </w:p>
        </w:tc>
        <w:tc>
          <w:tcPr>
            <w:tcW w:w="4306" w:type="dxa"/>
            <w:shd w:val="clear" w:color="auto" w:fill="auto"/>
          </w:tcPr>
          <w:p w14:paraId="2BC7A046" w14:textId="69A07110" w:rsidR="00536CF1" w:rsidRPr="00073404" w:rsidRDefault="007F0BC9"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 xml:space="preserve">1. Courses: All during undergraduate </w:t>
            </w:r>
            <w:r w:rsidRPr="00073404">
              <w:rPr>
                <w:rFonts w:asciiTheme="minorHAnsi" w:eastAsia="Calibri" w:hAnsiTheme="minorHAnsi" w:cs="ArialMT"/>
                <w:sz w:val="22"/>
                <w:szCs w:val="22"/>
              </w:rPr>
              <w:br/>
              <w:t>2. FNH 380: group led tutorial on Oct. 7</w:t>
            </w:r>
            <w:r w:rsidRPr="00073404">
              <w:rPr>
                <w:rFonts w:asciiTheme="minorHAnsi" w:eastAsia="Calibri" w:hAnsiTheme="minorHAnsi" w:cs="ArialMT"/>
                <w:sz w:val="22"/>
                <w:szCs w:val="22"/>
                <w:vertAlign w:val="superscript"/>
              </w:rPr>
              <w:t>th</w:t>
            </w:r>
            <w:r w:rsidRPr="00073404">
              <w:rPr>
                <w:rFonts w:asciiTheme="minorHAnsi" w:eastAsia="Calibri" w:hAnsiTheme="minorHAnsi" w:cs="ArialMT"/>
                <w:sz w:val="22"/>
                <w:szCs w:val="22"/>
              </w:rPr>
              <w:t xml:space="preserve"> </w:t>
            </w:r>
            <w:r w:rsidRPr="00073404">
              <w:rPr>
                <w:rFonts w:asciiTheme="minorHAnsi" w:eastAsia="Calibri" w:hAnsiTheme="minorHAnsi" w:cs="ArialMT"/>
                <w:sz w:val="22"/>
                <w:szCs w:val="22"/>
              </w:rPr>
              <w:br/>
              <w:t>3. Personal: Volunteer, work and school</w:t>
            </w:r>
          </w:p>
        </w:tc>
        <w:tc>
          <w:tcPr>
            <w:tcW w:w="4277" w:type="dxa"/>
            <w:shd w:val="clear" w:color="auto" w:fill="auto"/>
          </w:tcPr>
          <w:p w14:paraId="245C56C1" w14:textId="40111298" w:rsidR="00536CF1" w:rsidRPr="00073404" w:rsidRDefault="007F0BC9" w:rsidP="007F0BC9">
            <w:pPr>
              <w:pStyle w:val="ListParagraph"/>
              <w:spacing w:after="0" w:line="240" w:lineRule="auto"/>
              <w:ind w:left="0"/>
              <w:rPr>
                <w:rFonts w:asciiTheme="minorHAnsi" w:hAnsiTheme="minorHAnsi" w:cs="Arial"/>
              </w:rPr>
            </w:pPr>
            <w:r w:rsidRPr="00073404">
              <w:rPr>
                <w:rFonts w:asciiTheme="minorHAnsi" w:hAnsiTheme="minorHAnsi" w:cs="Arial"/>
              </w:rPr>
              <w:t xml:space="preserve">1. Have been managing assignments and course work for several </w:t>
            </w:r>
            <w:proofErr w:type="gramStart"/>
            <w:r w:rsidRPr="00073404">
              <w:rPr>
                <w:rFonts w:asciiTheme="minorHAnsi" w:hAnsiTheme="minorHAnsi" w:cs="Arial"/>
              </w:rPr>
              <w:t xml:space="preserve">years  </w:t>
            </w:r>
            <w:proofErr w:type="gramEnd"/>
            <w:r w:rsidRPr="00073404">
              <w:rPr>
                <w:rFonts w:asciiTheme="minorHAnsi" w:hAnsiTheme="minorHAnsi" w:cs="Arial"/>
              </w:rPr>
              <w:br/>
              <w:t>2. On the topic of workload and time management</w:t>
            </w:r>
            <w:r w:rsidRPr="00073404">
              <w:rPr>
                <w:rFonts w:asciiTheme="minorHAnsi" w:hAnsiTheme="minorHAnsi" w:cs="Arial"/>
              </w:rPr>
              <w:br/>
              <w:t>3. Managing these three consistently since high school</w:t>
            </w:r>
          </w:p>
        </w:tc>
      </w:tr>
      <w:tr w:rsidR="00536CF1" w:rsidRPr="00073404" w14:paraId="7077EAF4" w14:textId="77777777" w:rsidTr="00E4469A">
        <w:trPr>
          <w:jc w:val="center"/>
        </w:trPr>
        <w:tc>
          <w:tcPr>
            <w:tcW w:w="14514" w:type="dxa"/>
            <w:gridSpan w:val="4"/>
            <w:shd w:val="clear" w:color="auto" w:fill="F2F2F2"/>
          </w:tcPr>
          <w:p w14:paraId="0ABF85AD" w14:textId="77777777" w:rsidR="00536CF1" w:rsidRPr="00073404" w:rsidRDefault="00536CF1" w:rsidP="00E4469A">
            <w:pPr>
              <w:rPr>
                <w:rFonts w:asciiTheme="minorHAnsi" w:eastAsia="Calibri" w:hAnsiTheme="minorHAnsi" w:cs="Arial"/>
                <w:sz w:val="22"/>
                <w:szCs w:val="22"/>
              </w:rPr>
            </w:pPr>
            <w:proofErr w:type="gramStart"/>
            <w:r w:rsidRPr="00073404">
              <w:rPr>
                <w:rFonts w:asciiTheme="minorHAnsi" w:eastAsia="Calibri" w:hAnsiTheme="minorHAnsi" w:cs="Arial"/>
                <w:b/>
                <w:bCs/>
                <w:sz w:val="22"/>
                <w:szCs w:val="22"/>
              </w:rPr>
              <w:t>1.09</w:t>
            </w:r>
            <w:r w:rsidRPr="00073404">
              <w:rPr>
                <w:rFonts w:asciiTheme="minorHAnsi" w:eastAsia="Calibri" w:hAnsiTheme="minorHAnsi" w:cs="Arial"/>
                <w:sz w:val="22"/>
                <w:szCs w:val="22"/>
              </w:rPr>
              <w:t xml:space="preserve">  </w:t>
            </w:r>
            <w:r w:rsidRPr="00073404">
              <w:rPr>
                <w:rFonts w:asciiTheme="minorHAnsi" w:eastAsia="Calibri" w:hAnsiTheme="minorHAnsi" w:cs="ArialMT"/>
                <w:b/>
                <w:bCs/>
                <w:sz w:val="22"/>
                <w:szCs w:val="22"/>
              </w:rPr>
              <w:t>Use</w:t>
            </w:r>
            <w:proofErr w:type="gramEnd"/>
            <w:r w:rsidRPr="00073404">
              <w:rPr>
                <w:rFonts w:asciiTheme="minorHAnsi" w:eastAsia="Calibri" w:hAnsiTheme="minorHAnsi" w:cs="ArialMT"/>
                <w:b/>
                <w:bCs/>
                <w:sz w:val="22"/>
                <w:szCs w:val="22"/>
              </w:rPr>
              <w:t xml:space="preserve"> technologies to support practice. </w:t>
            </w:r>
          </w:p>
        </w:tc>
      </w:tr>
      <w:tr w:rsidR="009B12C4" w:rsidRPr="00073404" w14:paraId="24616C14" w14:textId="77777777" w:rsidTr="00B647D5">
        <w:trPr>
          <w:jc w:val="center"/>
        </w:trPr>
        <w:tc>
          <w:tcPr>
            <w:tcW w:w="1548" w:type="dxa"/>
            <w:shd w:val="clear" w:color="auto" w:fill="auto"/>
          </w:tcPr>
          <w:p w14:paraId="437D79D1"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a</w:t>
            </w:r>
            <w:proofErr w:type="gramEnd"/>
          </w:p>
        </w:tc>
        <w:tc>
          <w:tcPr>
            <w:tcW w:w="4383" w:type="dxa"/>
            <w:shd w:val="clear" w:color="auto" w:fill="auto"/>
          </w:tcPr>
          <w:p w14:paraId="3FB72569"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communication technologies relevant to practice, and their appropriate uses.</w:t>
            </w:r>
          </w:p>
        </w:tc>
        <w:tc>
          <w:tcPr>
            <w:tcW w:w="4306" w:type="dxa"/>
            <w:shd w:val="clear" w:color="auto" w:fill="auto"/>
          </w:tcPr>
          <w:p w14:paraId="702308DB" w14:textId="5EF6FE22" w:rsidR="00536CF1" w:rsidRPr="00073404" w:rsidRDefault="0074783D"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 xml:space="preserve">1. Course: FNH 380 – Tiffany </w:t>
            </w:r>
            <w:proofErr w:type="spellStart"/>
            <w:r w:rsidRPr="00073404">
              <w:rPr>
                <w:rFonts w:asciiTheme="minorHAnsi" w:eastAsia="Calibri" w:hAnsiTheme="minorHAnsi" w:cs="ArialMT"/>
                <w:sz w:val="22"/>
                <w:szCs w:val="22"/>
              </w:rPr>
              <w:t>Yeung</w:t>
            </w:r>
            <w:proofErr w:type="spellEnd"/>
            <w:r w:rsidRPr="00073404">
              <w:rPr>
                <w:rFonts w:asciiTheme="minorHAnsi" w:eastAsia="Calibri" w:hAnsiTheme="minorHAnsi" w:cs="ArialMT"/>
                <w:sz w:val="22"/>
                <w:szCs w:val="22"/>
              </w:rPr>
              <w:br/>
              <w:t>2. Informational Interviews with dietitians</w:t>
            </w:r>
            <w:r w:rsidR="008F78A3" w:rsidRPr="00073404">
              <w:rPr>
                <w:rFonts w:asciiTheme="minorHAnsi" w:eastAsia="Calibri" w:hAnsiTheme="minorHAnsi" w:cs="ArialMT"/>
                <w:sz w:val="22"/>
                <w:szCs w:val="22"/>
              </w:rPr>
              <w:br/>
              <w:t>3. FNH 380 Site Visit</w:t>
            </w:r>
          </w:p>
        </w:tc>
        <w:tc>
          <w:tcPr>
            <w:tcW w:w="4277" w:type="dxa"/>
            <w:shd w:val="clear" w:color="auto" w:fill="auto"/>
          </w:tcPr>
          <w:p w14:paraId="0B179FFD" w14:textId="5EA4ECDA" w:rsidR="00536CF1" w:rsidRPr="00073404" w:rsidRDefault="0074783D" w:rsidP="0074783D">
            <w:pPr>
              <w:rPr>
                <w:rFonts w:asciiTheme="minorHAnsi" w:hAnsiTheme="minorHAnsi" w:cs="Arial"/>
                <w:sz w:val="22"/>
                <w:szCs w:val="22"/>
              </w:rPr>
            </w:pPr>
            <w:r w:rsidRPr="00073404">
              <w:rPr>
                <w:rFonts w:asciiTheme="minorHAnsi" w:hAnsiTheme="minorHAnsi" w:cs="Arial"/>
                <w:sz w:val="22"/>
                <w:szCs w:val="22"/>
              </w:rPr>
              <w:t xml:space="preserve">1. Learned about the use of </w:t>
            </w:r>
            <w:proofErr w:type="spellStart"/>
            <w:r w:rsidRPr="00073404">
              <w:rPr>
                <w:rFonts w:asciiTheme="minorHAnsi" w:hAnsiTheme="minorHAnsi" w:cs="Arial"/>
                <w:sz w:val="22"/>
                <w:szCs w:val="22"/>
              </w:rPr>
              <w:t>iPad</w:t>
            </w:r>
            <w:proofErr w:type="spellEnd"/>
            <w:r w:rsidRPr="00073404">
              <w:rPr>
                <w:rFonts w:asciiTheme="minorHAnsi" w:hAnsiTheme="minorHAnsi" w:cs="Arial"/>
                <w:sz w:val="22"/>
                <w:szCs w:val="22"/>
              </w:rPr>
              <w:t xml:space="preserve"> in practice at Lions Gate Hospital</w:t>
            </w:r>
            <w:r w:rsidRPr="00073404">
              <w:rPr>
                <w:rFonts w:asciiTheme="minorHAnsi" w:hAnsiTheme="minorHAnsi" w:cs="Arial"/>
                <w:sz w:val="22"/>
                <w:szCs w:val="22"/>
              </w:rPr>
              <w:br/>
              <w:t>2. Many would offer counseling and nutrition services via phone or Skype</w:t>
            </w:r>
            <w:r w:rsidR="008F78A3" w:rsidRPr="00073404">
              <w:rPr>
                <w:rFonts w:asciiTheme="minorHAnsi" w:hAnsiTheme="minorHAnsi" w:cs="Arial"/>
                <w:sz w:val="22"/>
                <w:szCs w:val="22"/>
              </w:rPr>
              <w:br/>
            </w:r>
            <w:r w:rsidR="009A7B81">
              <w:rPr>
                <w:rFonts w:asciiTheme="minorHAnsi" w:hAnsiTheme="minorHAnsi" w:cs="Arial"/>
                <w:sz w:val="22"/>
                <w:szCs w:val="22"/>
              </w:rPr>
              <w:t xml:space="preserve">3. Use of </w:t>
            </w:r>
            <w:proofErr w:type="spellStart"/>
            <w:r w:rsidR="009A7B81">
              <w:rPr>
                <w:rFonts w:asciiTheme="minorHAnsi" w:hAnsiTheme="minorHAnsi" w:cs="Arial"/>
                <w:sz w:val="22"/>
                <w:szCs w:val="22"/>
              </w:rPr>
              <w:t>Compn</w:t>
            </w:r>
            <w:r w:rsidR="008F78A3" w:rsidRPr="00073404">
              <w:rPr>
                <w:rFonts w:asciiTheme="minorHAnsi" w:hAnsiTheme="minorHAnsi" w:cs="Arial"/>
                <w:sz w:val="22"/>
                <w:szCs w:val="22"/>
              </w:rPr>
              <w:t>utrition</w:t>
            </w:r>
            <w:proofErr w:type="spellEnd"/>
            <w:r w:rsidR="008F78A3" w:rsidRPr="00073404">
              <w:rPr>
                <w:rFonts w:asciiTheme="minorHAnsi" w:hAnsiTheme="minorHAnsi" w:cs="Arial"/>
                <w:sz w:val="22"/>
                <w:szCs w:val="22"/>
              </w:rPr>
              <w:t xml:space="preserve"> with diet technicians </w:t>
            </w:r>
          </w:p>
        </w:tc>
      </w:tr>
      <w:tr w:rsidR="009B12C4" w:rsidRPr="00073404" w14:paraId="52E5AA10" w14:textId="77777777" w:rsidTr="00B647D5">
        <w:trPr>
          <w:jc w:val="center"/>
        </w:trPr>
        <w:tc>
          <w:tcPr>
            <w:tcW w:w="1548" w:type="dxa"/>
            <w:shd w:val="clear" w:color="auto" w:fill="auto"/>
          </w:tcPr>
          <w:p w14:paraId="487BF376"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lastRenderedPageBreak/>
              <w:t>b</w:t>
            </w:r>
            <w:proofErr w:type="gramEnd"/>
          </w:p>
        </w:tc>
        <w:tc>
          <w:tcPr>
            <w:tcW w:w="4383" w:type="dxa"/>
            <w:shd w:val="clear" w:color="auto" w:fill="auto"/>
          </w:tcPr>
          <w:p w14:paraId="5637D88C"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Use technology to communicate.</w:t>
            </w:r>
          </w:p>
        </w:tc>
        <w:tc>
          <w:tcPr>
            <w:tcW w:w="4306" w:type="dxa"/>
            <w:shd w:val="clear" w:color="auto" w:fill="auto"/>
          </w:tcPr>
          <w:p w14:paraId="377B552B" w14:textId="4641D048" w:rsidR="00536CF1" w:rsidRPr="00073404" w:rsidRDefault="00021786" w:rsidP="00021786">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 xml:space="preserve">1. Courses: LFS 250, 350, FNH 350, 381, 371, 455, </w:t>
            </w:r>
            <w:proofErr w:type="gramStart"/>
            <w:r w:rsidRPr="00073404">
              <w:rPr>
                <w:rFonts w:asciiTheme="minorHAnsi" w:eastAsia="Calibri" w:hAnsiTheme="minorHAnsi" w:cs="ArialMT"/>
                <w:sz w:val="22"/>
                <w:szCs w:val="22"/>
              </w:rPr>
              <w:t xml:space="preserve">490 etc. </w:t>
            </w:r>
            <w:r w:rsidRPr="00073404">
              <w:rPr>
                <w:rFonts w:asciiTheme="minorHAnsi" w:eastAsia="Calibri" w:hAnsiTheme="minorHAnsi" w:cs="ArialMT"/>
                <w:sz w:val="22"/>
                <w:szCs w:val="22"/>
              </w:rPr>
              <w:br/>
              <w:t>2</w:t>
            </w:r>
            <w:proofErr w:type="gramEnd"/>
            <w:r w:rsidRPr="00073404">
              <w:rPr>
                <w:rFonts w:asciiTheme="minorHAnsi" w:eastAsia="Calibri" w:hAnsiTheme="minorHAnsi" w:cs="ArialMT"/>
                <w:sz w:val="22"/>
                <w:szCs w:val="22"/>
              </w:rPr>
              <w:t>. Volunteering</w:t>
            </w:r>
          </w:p>
        </w:tc>
        <w:tc>
          <w:tcPr>
            <w:tcW w:w="4277" w:type="dxa"/>
            <w:shd w:val="clear" w:color="auto" w:fill="auto"/>
          </w:tcPr>
          <w:p w14:paraId="117F1217" w14:textId="65E0357E" w:rsidR="00536CF1" w:rsidRPr="00073404" w:rsidRDefault="00021786" w:rsidP="00021786">
            <w:pPr>
              <w:rPr>
                <w:rFonts w:asciiTheme="minorHAnsi" w:hAnsiTheme="minorHAnsi" w:cs="Arial"/>
                <w:sz w:val="22"/>
                <w:szCs w:val="22"/>
              </w:rPr>
            </w:pPr>
            <w:r w:rsidRPr="00073404">
              <w:rPr>
                <w:rFonts w:asciiTheme="minorHAnsi" w:hAnsiTheme="minorHAnsi" w:cs="Arial"/>
                <w:sz w:val="22"/>
                <w:szCs w:val="22"/>
              </w:rPr>
              <w:t xml:space="preserve">1. Involved group work wherein group members would communicate via technology and subsequently communicate presentation to class using technology </w:t>
            </w:r>
            <w:r w:rsidRPr="00073404">
              <w:rPr>
                <w:rFonts w:asciiTheme="minorHAnsi" w:hAnsiTheme="minorHAnsi" w:cs="Arial"/>
                <w:sz w:val="22"/>
                <w:szCs w:val="22"/>
              </w:rPr>
              <w:br/>
              <w:t>2. Would often times communicate with my volunteer leads using technology</w:t>
            </w:r>
          </w:p>
        </w:tc>
      </w:tr>
      <w:tr w:rsidR="009B12C4" w:rsidRPr="00073404" w14:paraId="1A240967" w14:textId="77777777" w:rsidTr="00B647D5">
        <w:trPr>
          <w:jc w:val="center"/>
        </w:trPr>
        <w:tc>
          <w:tcPr>
            <w:tcW w:w="1548" w:type="dxa"/>
            <w:shd w:val="clear" w:color="auto" w:fill="auto"/>
          </w:tcPr>
          <w:p w14:paraId="4FB9FA02"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c</w:t>
            </w:r>
            <w:proofErr w:type="gramEnd"/>
          </w:p>
        </w:tc>
        <w:tc>
          <w:tcPr>
            <w:tcW w:w="4383" w:type="dxa"/>
            <w:shd w:val="clear" w:color="auto" w:fill="auto"/>
          </w:tcPr>
          <w:p w14:paraId="2CB90288" w14:textId="77777777" w:rsidR="00536CF1" w:rsidRPr="00073404" w:rsidRDefault="00536CF1" w:rsidP="00E4469A">
            <w:pPr>
              <w:autoSpaceDE w:val="0"/>
              <w:autoSpaceDN w:val="0"/>
              <w:adjustRightInd w:val="0"/>
              <w:rPr>
                <w:rFonts w:asciiTheme="minorHAnsi" w:eastAsia="Calibri" w:hAnsiTheme="minorHAnsi" w:cs="ArialMT"/>
                <w:i/>
                <w:sz w:val="22"/>
                <w:szCs w:val="22"/>
              </w:rPr>
            </w:pPr>
            <w:r w:rsidRPr="00073404">
              <w:rPr>
                <w:rFonts w:asciiTheme="minorHAnsi" w:eastAsia="Calibri" w:hAnsiTheme="minorHAnsi" w:cs="ArialMT"/>
                <w:i/>
                <w:sz w:val="22"/>
                <w:szCs w:val="22"/>
              </w:rPr>
              <w:t>Demonstrate knowledge of technologies to seek and manage information relevant to practice, and their appropriate uses.</w:t>
            </w:r>
          </w:p>
        </w:tc>
        <w:tc>
          <w:tcPr>
            <w:tcW w:w="4306" w:type="dxa"/>
            <w:shd w:val="clear" w:color="auto" w:fill="auto"/>
          </w:tcPr>
          <w:p w14:paraId="50A2F326" w14:textId="0D50BBA4" w:rsidR="00536CF1" w:rsidRPr="00073404" w:rsidRDefault="00021786" w:rsidP="0074783D">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 xml:space="preserve">1. Courses: LFS 250, 350, FNH 370, 471 </w:t>
            </w:r>
          </w:p>
        </w:tc>
        <w:tc>
          <w:tcPr>
            <w:tcW w:w="4277" w:type="dxa"/>
            <w:shd w:val="clear" w:color="auto" w:fill="auto"/>
          </w:tcPr>
          <w:p w14:paraId="1656C72F" w14:textId="38B2771A" w:rsidR="00536CF1" w:rsidRPr="00073404" w:rsidRDefault="00021786" w:rsidP="00191C52">
            <w:pPr>
              <w:rPr>
                <w:rFonts w:asciiTheme="minorHAnsi" w:hAnsiTheme="minorHAnsi" w:cs="Arial"/>
                <w:sz w:val="22"/>
                <w:szCs w:val="22"/>
              </w:rPr>
            </w:pPr>
            <w:r w:rsidRPr="00073404">
              <w:rPr>
                <w:rFonts w:asciiTheme="minorHAnsi" w:hAnsiTheme="minorHAnsi" w:cs="Arial"/>
                <w:sz w:val="22"/>
                <w:szCs w:val="22"/>
              </w:rPr>
              <w:t>1.</w:t>
            </w:r>
            <w:r w:rsidR="00191C52" w:rsidRPr="00073404">
              <w:rPr>
                <w:rFonts w:asciiTheme="minorHAnsi" w:hAnsiTheme="minorHAnsi" w:cs="Arial"/>
                <w:sz w:val="22"/>
                <w:szCs w:val="22"/>
              </w:rPr>
              <w:t xml:space="preserve"> Courses overviewed UBC Summon, </w:t>
            </w:r>
            <w:r w:rsidRPr="00073404">
              <w:rPr>
                <w:rFonts w:asciiTheme="minorHAnsi" w:hAnsiTheme="minorHAnsi" w:cs="Arial"/>
                <w:sz w:val="22"/>
                <w:szCs w:val="22"/>
              </w:rPr>
              <w:t xml:space="preserve">Google Scholar etc. to obtain relevant and evidence-based information. </w:t>
            </w:r>
          </w:p>
        </w:tc>
      </w:tr>
      <w:tr w:rsidR="009B12C4" w:rsidRPr="00073404" w14:paraId="300F1C91" w14:textId="77777777" w:rsidTr="00B647D5">
        <w:trPr>
          <w:jc w:val="center"/>
        </w:trPr>
        <w:tc>
          <w:tcPr>
            <w:tcW w:w="1548" w:type="dxa"/>
            <w:shd w:val="clear" w:color="auto" w:fill="auto"/>
          </w:tcPr>
          <w:p w14:paraId="73897826"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d</w:t>
            </w:r>
            <w:proofErr w:type="gramEnd"/>
          </w:p>
        </w:tc>
        <w:tc>
          <w:tcPr>
            <w:tcW w:w="4383" w:type="dxa"/>
            <w:shd w:val="clear" w:color="auto" w:fill="auto"/>
          </w:tcPr>
          <w:p w14:paraId="7BD351CC"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Use technology to seek and manage information.</w:t>
            </w:r>
          </w:p>
        </w:tc>
        <w:tc>
          <w:tcPr>
            <w:tcW w:w="4306" w:type="dxa"/>
            <w:shd w:val="clear" w:color="auto" w:fill="auto"/>
          </w:tcPr>
          <w:p w14:paraId="74F5F305" w14:textId="51EE41DB" w:rsidR="00536CF1" w:rsidRPr="00073404" w:rsidRDefault="00021786" w:rsidP="00191C52">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Courses: LFS 250, 350, FNH 370, 471</w:t>
            </w:r>
            <w:r w:rsidR="00191C52" w:rsidRPr="00073404">
              <w:rPr>
                <w:rFonts w:asciiTheme="minorHAnsi" w:eastAsia="Calibri" w:hAnsiTheme="minorHAnsi" w:cs="ArialMT"/>
                <w:sz w:val="22"/>
                <w:szCs w:val="22"/>
              </w:rPr>
              <w:br/>
              <w:t>2. Volunteering: Cardiac Rehab Clinic</w:t>
            </w:r>
            <w:r w:rsidR="00191C52" w:rsidRPr="00073404">
              <w:rPr>
                <w:rFonts w:asciiTheme="minorHAnsi" w:eastAsia="Calibri" w:hAnsiTheme="minorHAnsi" w:cs="ArialMT"/>
                <w:sz w:val="22"/>
                <w:szCs w:val="22"/>
              </w:rPr>
              <w:br/>
              <w:t xml:space="preserve">3. Volunteering: Waterloo Research Assistant </w:t>
            </w:r>
          </w:p>
        </w:tc>
        <w:tc>
          <w:tcPr>
            <w:tcW w:w="4277" w:type="dxa"/>
            <w:shd w:val="clear" w:color="auto" w:fill="auto"/>
          </w:tcPr>
          <w:p w14:paraId="1A790705" w14:textId="3C615D74" w:rsidR="00536CF1" w:rsidRPr="00073404" w:rsidRDefault="00021786" w:rsidP="00191C52">
            <w:pPr>
              <w:rPr>
                <w:rFonts w:asciiTheme="minorHAnsi" w:hAnsiTheme="minorHAnsi" w:cs="Arial"/>
                <w:sz w:val="22"/>
                <w:szCs w:val="22"/>
              </w:rPr>
            </w:pPr>
            <w:r w:rsidRPr="00073404">
              <w:rPr>
                <w:rFonts w:asciiTheme="minorHAnsi" w:hAnsiTheme="minorHAnsi" w:cs="Arial"/>
                <w:sz w:val="22"/>
                <w:szCs w:val="22"/>
              </w:rPr>
              <w:t>1. Courses overviewed UBC Summon, Google Scholar etc. to obtain relevant and evidence-based information.</w:t>
            </w:r>
            <w:r w:rsidR="00191C52" w:rsidRPr="00073404">
              <w:rPr>
                <w:rFonts w:asciiTheme="minorHAnsi" w:hAnsiTheme="minorHAnsi" w:cs="Arial"/>
                <w:sz w:val="22"/>
                <w:szCs w:val="22"/>
              </w:rPr>
              <w:br/>
              <w:t xml:space="preserve">2. Would use internet to seek out recipes, photos, and images for </w:t>
            </w:r>
            <w:proofErr w:type="gramStart"/>
            <w:r w:rsidR="00191C52" w:rsidRPr="00073404">
              <w:rPr>
                <w:rFonts w:asciiTheme="minorHAnsi" w:hAnsiTheme="minorHAnsi" w:cs="Arial"/>
                <w:sz w:val="22"/>
                <w:szCs w:val="22"/>
              </w:rPr>
              <w:t>hand-outs</w:t>
            </w:r>
            <w:proofErr w:type="gramEnd"/>
            <w:r w:rsidR="00191C52" w:rsidRPr="00073404">
              <w:rPr>
                <w:rFonts w:asciiTheme="minorHAnsi" w:hAnsiTheme="minorHAnsi" w:cs="Arial"/>
                <w:sz w:val="22"/>
                <w:szCs w:val="22"/>
              </w:rPr>
              <w:t xml:space="preserve"> </w:t>
            </w:r>
            <w:r w:rsidR="00191C52" w:rsidRPr="00073404">
              <w:rPr>
                <w:rFonts w:asciiTheme="minorHAnsi" w:hAnsiTheme="minorHAnsi" w:cs="Arial"/>
                <w:sz w:val="22"/>
                <w:szCs w:val="22"/>
              </w:rPr>
              <w:br/>
              <w:t xml:space="preserve">3. Used </w:t>
            </w:r>
            <w:proofErr w:type="spellStart"/>
            <w:r w:rsidR="00191C52" w:rsidRPr="00073404">
              <w:rPr>
                <w:rFonts w:asciiTheme="minorHAnsi" w:hAnsiTheme="minorHAnsi" w:cs="Arial"/>
                <w:sz w:val="22"/>
                <w:szCs w:val="22"/>
              </w:rPr>
              <w:t>iPads</w:t>
            </w:r>
            <w:proofErr w:type="spellEnd"/>
            <w:r w:rsidR="00191C52" w:rsidRPr="00073404">
              <w:rPr>
                <w:rFonts w:asciiTheme="minorHAnsi" w:hAnsiTheme="minorHAnsi" w:cs="Arial"/>
                <w:sz w:val="22"/>
                <w:szCs w:val="22"/>
              </w:rPr>
              <w:t xml:space="preserve"> to obtain information in the form of surveys </w:t>
            </w:r>
          </w:p>
        </w:tc>
      </w:tr>
      <w:tr w:rsidR="009B12C4" w:rsidRPr="00073404" w14:paraId="01580AA5" w14:textId="77777777" w:rsidTr="00B647D5">
        <w:trPr>
          <w:jc w:val="center"/>
        </w:trPr>
        <w:tc>
          <w:tcPr>
            <w:tcW w:w="1548" w:type="dxa"/>
            <w:shd w:val="clear" w:color="auto" w:fill="auto"/>
          </w:tcPr>
          <w:p w14:paraId="4EC7A0AB"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e</w:t>
            </w:r>
            <w:proofErr w:type="gramEnd"/>
          </w:p>
        </w:tc>
        <w:tc>
          <w:tcPr>
            <w:tcW w:w="4383" w:type="dxa"/>
            <w:shd w:val="clear" w:color="auto" w:fill="auto"/>
          </w:tcPr>
          <w:p w14:paraId="5B6BB096"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technological applications used in common practice settings.</w:t>
            </w:r>
          </w:p>
        </w:tc>
        <w:tc>
          <w:tcPr>
            <w:tcW w:w="4306" w:type="dxa"/>
            <w:shd w:val="clear" w:color="auto" w:fill="auto"/>
          </w:tcPr>
          <w:p w14:paraId="4D625CFB" w14:textId="22F73942" w:rsidR="00536CF1" w:rsidRPr="00073404" w:rsidRDefault="00021786" w:rsidP="00191C52">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Courses: LFS 250, 350, FNH 370, 471</w:t>
            </w:r>
            <w:r w:rsidR="00191C52" w:rsidRPr="00073404">
              <w:rPr>
                <w:rFonts w:asciiTheme="minorHAnsi" w:eastAsia="Calibri" w:hAnsiTheme="minorHAnsi" w:cs="ArialMT"/>
                <w:sz w:val="22"/>
                <w:szCs w:val="22"/>
              </w:rPr>
              <w:br/>
              <w:t>2. Volunteering: Cardiac Rehab Clinic</w:t>
            </w:r>
          </w:p>
        </w:tc>
        <w:tc>
          <w:tcPr>
            <w:tcW w:w="4277" w:type="dxa"/>
            <w:shd w:val="clear" w:color="auto" w:fill="auto"/>
          </w:tcPr>
          <w:p w14:paraId="5195F800" w14:textId="19BF054E" w:rsidR="00536CF1" w:rsidRPr="00073404" w:rsidRDefault="00021786" w:rsidP="00191C52">
            <w:pPr>
              <w:rPr>
                <w:rFonts w:asciiTheme="minorHAnsi" w:hAnsiTheme="minorHAnsi" w:cs="Arial"/>
                <w:sz w:val="22"/>
                <w:szCs w:val="22"/>
              </w:rPr>
            </w:pPr>
            <w:r w:rsidRPr="00073404">
              <w:rPr>
                <w:rFonts w:asciiTheme="minorHAnsi" w:hAnsiTheme="minorHAnsi" w:cs="Arial"/>
                <w:sz w:val="22"/>
                <w:szCs w:val="22"/>
              </w:rPr>
              <w:t>1. Courses overviewed UBC Summon, Google Scholar etc. to obtain relevant and evidence-based information.</w:t>
            </w:r>
            <w:r w:rsidR="00191C52" w:rsidRPr="00073404">
              <w:rPr>
                <w:rFonts w:asciiTheme="minorHAnsi" w:hAnsiTheme="minorHAnsi" w:cs="Arial"/>
                <w:sz w:val="22"/>
                <w:szCs w:val="22"/>
              </w:rPr>
              <w:br/>
              <w:t xml:space="preserve">2. Would recommend Apps such as </w:t>
            </w:r>
            <w:proofErr w:type="spellStart"/>
            <w:r w:rsidR="00191C52" w:rsidRPr="00073404">
              <w:rPr>
                <w:rFonts w:asciiTheme="minorHAnsi" w:hAnsiTheme="minorHAnsi" w:cs="Arial"/>
                <w:sz w:val="22"/>
                <w:szCs w:val="22"/>
              </w:rPr>
              <w:t>eaTracker</w:t>
            </w:r>
            <w:proofErr w:type="spellEnd"/>
            <w:r w:rsidR="00191C52" w:rsidRPr="00073404">
              <w:rPr>
                <w:rFonts w:asciiTheme="minorHAnsi" w:hAnsiTheme="minorHAnsi" w:cs="Arial"/>
                <w:sz w:val="22"/>
                <w:szCs w:val="22"/>
              </w:rPr>
              <w:t xml:space="preserve"> and CRON-o-meter on handouts. </w:t>
            </w:r>
          </w:p>
        </w:tc>
      </w:tr>
      <w:tr w:rsidR="00536CF1" w:rsidRPr="00073404" w14:paraId="08E1137F" w14:textId="77777777" w:rsidTr="00E4469A">
        <w:trPr>
          <w:jc w:val="center"/>
        </w:trPr>
        <w:tc>
          <w:tcPr>
            <w:tcW w:w="14514" w:type="dxa"/>
            <w:gridSpan w:val="4"/>
            <w:shd w:val="clear" w:color="auto" w:fill="F2F2F2"/>
          </w:tcPr>
          <w:p w14:paraId="299D0BF9" w14:textId="77777777" w:rsidR="00536CF1" w:rsidRPr="00073404" w:rsidRDefault="00536CF1" w:rsidP="00E4469A">
            <w:pPr>
              <w:rPr>
                <w:rFonts w:asciiTheme="minorHAnsi" w:eastAsia="Calibri" w:hAnsiTheme="minorHAnsi" w:cs="Arial"/>
                <w:sz w:val="22"/>
                <w:szCs w:val="22"/>
              </w:rPr>
            </w:pPr>
            <w:proofErr w:type="gramStart"/>
            <w:r w:rsidRPr="00073404">
              <w:rPr>
                <w:rFonts w:asciiTheme="minorHAnsi" w:eastAsia="Calibri" w:hAnsiTheme="minorHAnsi" w:cs="Arial"/>
                <w:b/>
                <w:bCs/>
                <w:sz w:val="22"/>
                <w:szCs w:val="22"/>
              </w:rPr>
              <w:t>1.10</w:t>
            </w:r>
            <w:r w:rsidRPr="00073404">
              <w:rPr>
                <w:rFonts w:asciiTheme="minorHAnsi" w:eastAsia="Calibri" w:hAnsiTheme="minorHAnsi" w:cs="Arial"/>
                <w:sz w:val="22"/>
                <w:szCs w:val="22"/>
              </w:rPr>
              <w:t xml:space="preserve">  </w:t>
            </w:r>
            <w:r w:rsidRPr="00073404">
              <w:rPr>
                <w:rFonts w:asciiTheme="minorHAnsi" w:eastAsia="Calibri" w:hAnsiTheme="minorHAnsi" w:cs="ArialMT"/>
                <w:b/>
                <w:bCs/>
                <w:sz w:val="22"/>
                <w:szCs w:val="22"/>
              </w:rPr>
              <w:t>Ensure</w:t>
            </w:r>
            <w:proofErr w:type="gramEnd"/>
            <w:r w:rsidRPr="00073404">
              <w:rPr>
                <w:rFonts w:asciiTheme="minorHAnsi" w:eastAsia="Calibri" w:hAnsiTheme="minorHAnsi" w:cs="ArialMT"/>
                <w:b/>
                <w:bCs/>
                <w:sz w:val="22"/>
                <w:szCs w:val="22"/>
              </w:rPr>
              <w:t xml:space="preserve"> appropriate and secure documentation. </w:t>
            </w:r>
          </w:p>
        </w:tc>
      </w:tr>
      <w:tr w:rsidR="009B12C4" w:rsidRPr="00073404" w14:paraId="43E0A087" w14:textId="77777777" w:rsidTr="00B647D5">
        <w:trPr>
          <w:jc w:val="center"/>
        </w:trPr>
        <w:tc>
          <w:tcPr>
            <w:tcW w:w="1548" w:type="dxa"/>
            <w:shd w:val="clear" w:color="auto" w:fill="auto"/>
          </w:tcPr>
          <w:p w14:paraId="3DB5AB6B"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a</w:t>
            </w:r>
            <w:proofErr w:type="gramEnd"/>
          </w:p>
        </w:tc>
        <w:tc>
          <w:tcPr>
            <w:tcW w:w="4383" w:type="dxa"/>
            <w:shd w:val="clear" w:color="auto" w:fill="auto"/>
          </w:tcPr>
          <w:p w14:paraId="7D7DF382"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documentation principles.</w:t>
            </w:r>
          </w:p>
        </w:tc>
        <w:tc>
          <w:tcPr>
            <w:tcW w:w="4306" w:type="dxa"/>
            <w:shd w:val="clear" w:color="auto" w:fill="auto"/>
          </w:tcPr>
          <w:p w14:paraId="63F3BD42" w14:textId="503B4213" w:rsidR="00536CF1" w:rsidRPr="00073404" w:rsidRDefault="00191C52"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 xml:space="preserve">1. Course: FNH 380 Site Visit </w:t>
            </w:r>
          </w:p>
        </w:tc>
        <w:tc>
          <w:tcPr>
            <w:tcW w:w="4277" w:type="dxa"/>
            <w:shd w:val="clear" w:color="auto" w:fill="auto"/>
          </w:tcPr>
          <w:p w14:paraId="18B070B5" w14:textId="3AC86E25" w:rsidR="00536CF1" w:rsidRPr="00073404" w:rsidRDefault="00191C52" w:rsidP="00191C52">
            <w:pPr>
              <w:rPr>
                <w:rFonts w:asciiTheme="minorHAnsi" w:hAnsiTheme="minorHAnsi" w:cs="Arial"/>
                <w:sz w:val="22"/>
                <w:szCs w:val="22"/>
              </w:rPr>
            </w:pPr>
            <w:r w:rsidRPr="00073404">
              <w:rPr>
                <w:rFonts w:asciiTheme="minorHAnsi" w:hAnsiTheme="minorHAnsi" w:cs="Arial"/>
                <w:sz w:val="22"/>
                <w:szCs w:val="22"/>
              </w:rPr>
              <w:t xml:space="preserve">1. Jennifer discussed documentation and patient charts </w:t>
            </w:r>
            <w:r w:rsidR="00A4349A" w:rsidRPr="00073404">
              <w:rPr>
                <w:rFonts w:asciiTheme="minorHAnsi" w:hAnsiTheme="minorHAnsi" w:cs="Arial"/>
                <w:sz w:val="22"/>
                <w:szCs w:val="22"/>
              </w:rPr>
              <w:br/>
              <w:t>2. Documenting experiences throughout FNH 380 course via UBC blog</w:t>
            </w:r>
          </w:p>
        </w:tc>
      </w:tr>
      <w:tr w:rsidR="009B12C4" w:rsidRPr="00073404" w14:paraId="55DEF70B" w14:textId="77777777" w:rsidTr="00B647D5">
        <w:trPr>
          <w:jc w:val="center"/>
        </w:trPr>
        <w:tc>
          <w:tcPr>
            <w:tcW w:w="1548" w:type="dxa"/>
            <w:shd w:val="clear" w:color="auto" w:fill="auto"/>
          </w:tcPr>
          <w:p w14:paraId="1B7B2D8B"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c</w:t>
            </w:r>
            <w:proofErr w:type="gramEnd"/>
          </w:p>
        </w:tc>
        <w:tc>
          <w:tcPr>
            <w:tcW w:w="4383" w:type="dxa"/>
            <w:shd w:val="clear" w:color="auto" w:fill="auto"/>
          </w:tcPr>
          <w:p w14:paraId="5F8EE072"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principles of security and access.</w:t>
            </w:r>
          </w:p>
        </w:tc>
        <w:tc>
          <w:tcPr>
            <w:tcW w:w="4306" w:type="dxa"/>
            <w:shd w:val="clear" w:color="auto" w:fill="auto"/>
          </w:tcPr>
          <w:p w14:paraId="0745630A" w14:textId="37CB378E" w:rsidR="00536CF1" w:rsidRPr="00073404" w:rsidRDefault="00191C52" w:rsidP="00191C52">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 xml:space="preserve">1. Course: FNH 380 Site Visit </w:t>
            </w:r>
            <w:r w:rsidRPr="00073404">
              <w:rPr>
                <w:rFonts w:asciiTheme="minorHAnsi" w:eastAsia="Calibri" w:hAnsiTheme="minorHAnsi" w:cs="ArialMT"/>
                <w:sz w:val="22"/>
                <w:szCs w:val="22"/>
              </w:rPr>
              <w:br/>
              <w:t>2. Volunteer: Cardiac Rehab Clinic</w:t>
            </w:r>
            <w:r w:rsidRPr="00073404">
              <w:rPr>
                <w:rFonts w:asciiTheme="minorHAnsi" w:eastAsia="Calibri" w:hAnsiTheme="minorHAnsi" w:cs="ArialMT"/>
                <w:sz w:val="22"/>
                <w:szCs w:val="22"/>
              </w:rPr>
              <w:br/>
              <w:t xml:space="preserve">3. Volunteer: Waterloo Research </w:t>
            </w:r>
            <w:proofErr w:type="gramStart"/>
            <w:r w:rsidRPr="00073404">
              <w:rPr>
                <w:rFonts w:asciiTheme="minorHAnsi" w:eastAsia="Calibri" w:hAnsiTheme="minorHAnsi" w:cs="ArialMT"/>
                <w:sz w:val="22"/>
                <w:szCs w:val="22"/>
              </w:rPr>
              <w:t xml:space="preserve">Assistant  </w:t>
            </w:r>
            <w:proofErr w:type="gramEnd"/>
          </w:p>
        </w:tc>
        <w:tc>
          <w:tcPr>
            <w:tcW w:w="4277" w:type="dxa"/>
            <w:shd w:val="clear" w:color="auto" w:fill="auto"/>
          </w:tcPr>
          <w:p w14:paraId="0BF52026" w14:textId="299C010A" w:rsidR="00536CF1" w:rsidRPr="00073404" w:rsidRDefault="00191C52" w:rsidP="00191C52">
            <w:pPr>
              <w:rPr>
                <w:rFonts w:asciiTheme="minorHAnsi" w:hAnsiTheme="minorHAnsi" w:cs="Arial"/>
                <w:sz w:val="22"/>
                <w:szCs w:val="22"/>
              </w:rPr>
            </w:pPr>
            <w:r w:rsidRPr="00073404">
              <w:rPr>
                <w:rFonts w:asciiTheme="minorHAnsi" w:hAnsiTheme="minorHAnsi" w:cs="Arial"/>
                <w:sz w:val="22"/>
                <w:szCs w:val="22"/>
              </w:rPr>
              <w:t>2 + 3. Upon signing a confidentiality waiver, we could have access to confidential patient information</w:t>
            </w:r>
          </w:p>
        </w:tc>
      </w:tr>
      <w:tr w:rsidR="009B12C4" w:rsidRPr="00073404" w14:paraId="47BF1070" w14:textId="77777777" w:rsidTr="00B647D5">
        <w:trPr>
          <w:jc w:val="center"/>
        </w:trPr>
        <w:tc>
          <w:tcPr>
            <w:tcW w:w="1548" w:type="dxa"/>
            <w:shd w:val="clear" w:color="auto" w:fill="auto"/>
          </w:tcPr>
          <w:p w14:paraId="65B84566"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f</w:t>
            </w:r>
            <w:proofErr w:type="gramEnd"/>
          </w:p>
        </w:tc>
        <w:tc>
          <w:tcPr>
            <w:tcW w:w="4383" w:type="dxa"/>
            <w:shd w:val="clear" w:color="auto" w:fill="auto"/>
          </w:tcPr>
          <w:p w14:paraId="694B432D"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 xml:space="preserve">Demonstrate knowledge of legal requirements </w:t>
            </w:r>
            <w:r w:rsidRPr="00073404">
              <w:rPr>
                <w:rFonts w:asciiTheme="minorHAnsi" w:eastAsia="Calibri" w:hAnsiTheme="minorHAnsi" w:cs="ArialMT"/>
                <w:i/>
                <w:sz w:val="22"/>
                <w:szCs w:val="22"/>
              </w:rPr>
              <w:lastRenderedPageBreak/>
              <w:t>for record keeping.</w:t>
            </w:r>
          </w:p>
        </w:tc>
        <w:tc>
          <w:tcPr>
            <w:tcW w:w="4306" w:type="dxa"/>
            <w:shd w:val="clear" w:color="auto" w:fill="auto"/>
          </w:tcPr>
          <w:p w14:paraId="075D0F7C" w14:textId="329D0569" w:rsidR="00536CF1" w:rsidRPr="00073404" w:rsidRDefault="0074783D" w:rsidP="0074783D">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lastRenderedPageBreak/>
              <w:t>/</w:t>
            </w:r>
          </w:p>
        </w:tc>
        <w:tc>
          <w:tcPr>
            <w:tcW w:w="4277" w:type="dxa"/>
            <w:shd w:val="clear" w:color="auto" w:fill="auto"/>
          </w:tcPr>
          <w:p w14:paraId="1827BE5F" w14:textId="77777777" w:rsidR="00536CF1" w:rsidRPr="00073404" w:rsidRDefault="00536CF1" w:rsidP="00E4469A">
            <w:pPr>
              <w:pStyle w:val="ListParagraph"/>
              <w:spacing w:after="0" w:line="240" w:lineRule="auto"/>
              <w:ind w:left="360"/>
              <w:rPr>
                <w:rFonts w:asciiTheme="minorHAnsi" w:hAnsiTheme="minorHAnsi" w:cs="Arial"/>
              </w:rPr>
            </w:pPr>
          </w:p>
        </w:tc>
      </w:tr>
      <w:tr w:rsidR="00536CF1" w:rsidRPr="00073404" w14:paraId="2E3A7CED" w14:textId="77777777" w:rsidTr="00E4469A">
        <w:trPr>
          <w:jc w:val="center"/>
        </w:trPr>
        <w:tc>
          <w:tcPr>
            <w:tcW w:w="14514" w:type="dxa"/>
            <w:gridSpan w:val="4"/>
            <w:shd w:val="clear" w:color="auto" w:fill="F2F2F2"/>
          </w:tcPr>
          <w:p w14:paraId="07E66EEF" w14:textId="77777777" w:rsidR="00536CF1" w:rsidRPr="00073404" w:rsidRDefault="00536CF1" w:rsidP="00E4469A">
            <w:pPr>
              <w:rPr>
                <w:rFonts w:asciiTheme="minorHAnsi" w:eastAsia="Calibri" w:hAnsiTheme="minorHAnsi" w:cs="Arial"/>
                <w:sz w:val="22"/>
                <w:szCs w:val="22"/>
              </w:rPr>
            </w:pPr>
            <w:proofErr w:type="gramStart"/>
            <w:r w:rsidRPr="00073404">
              <w:rPr>
                <w:rFonts w:asciiTheme="minorHAnsi" w:eastAsia="Calibri" w:hAnsiTheme="minorHAnsi" w:cs="Arial"/>
                <w:b/>
                <w:bCs/>
                <w:sz w:val="22"/>
                <w:szCs w:val="22"/>
              </w:rPr>
              <w:lastRenderedPageBreak/>
              <w:t>1.11</w:t>
            </w:r>
            <w:r w:rsidRPr="00073404">
              <w:rPr>
                <w:rFonts w:asciiTheme="minorHAnsi" w:eastAsia="Calibri" w:hAnsiTheme="minorHAnsi" w:cs="Arial"/>
                <w:sz w:val="22"/>
                <w:szCs w:val="22"/>
              </w:rPr>
              <w:t xml:space="preserve">  </w:t>
            </w:r>
            <w:r w:rsidRPr="00073404">
              <w:rPr>
                <w:rFonts w:asciiTheme="minorHAnsi" w:eastAsia="Calibri" w:hAnsiTheme="minorHAnsi" w:cs="ArialMT"/>
                <w:b/>
                <w:bCs/>
                <w:sz w:val="22"/>
                <w:szCs w:val="22"/>
              </w:rPr>
              <w:t>Assess</w:t>
            </w:r>
            <w:proofErr w:type="gramEnd"/>
            <w:r w:rsidRPr="00073404">
              <w:rPr>
                <w:rFonts w:asciiTheme="minorHAnsi" w:eastAsia="Calibri" w:hAnsiTheme="minorHAnsi" w:cs="ArialMT"/>
                <w:b/>
                <w:bCs/>
                <w:sz w:val="22"/>
                <w:szCs w:val="22"/>
              </w:rPr>
              <w:t xml:space="preserve"> and enhance approaches to dietetic practice. </w:t>
            </w:r>
          </w:p>
        </w:tc>
      </w:tr>
      <w:tr w:rsidR="009B12C4" w:rsidRPr="00073404" w14:paraId="2EA0E004" w14:textId="77777777" w:rsidTr="00B647D5">
        <w:trPr>
          <w:jc w:val="center"/>
        </w:trPr>
        <w:tc>
          <w:tcPr>
            <w:tcW w:w="1548" w:type="dxa"/>
            <w:shd w:val="clear" w:color="auto" w:fill="auto"/>
          </w:tcPr>
          <w:p w14:paraId="14D7491F"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a</w:t>
            </w:r>
            <w:proofErr w:type="gramEnd"/>
          </w:p>
        </w:tc>
        <w:tc>
          <w:tcPr>
            <w:tcW w:w="4383" w:type="dxa"/>
            <w:shd w:val="clear" w:color="auto" w:fill="auto"/>
          </w:tcPr>
          <w:p w14:paraId="221CE682"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the role of evidence, self-reflection, and consultation in assessing effectiveness of approaches to practice.</w:t>
            </w:r>
          </w:p>
        </w:tc>
        <w:tc>
          <w:tcPr>
            <w:tcW w:w="4306" w:type="dxa"/>
            <w:shd w:val="clear" w:color="auto" w:fill="auto"/>
          </w:tcPr>
          <w:p w14:paraId="49C3BE33" w14:textId="4024DD4F" w:rsidR="00536CF1" w:rsidRPr="00073404" w:rsidRDefault="00191C52" w:rsidP="00366E60">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FNH 370, 471, 380</w:t>
            </w:r>
          </w:p>
        </w:tc>
        <w:tc>
          <w:tcPr>
            <w:tcW w:w="4277" w:type="dxa"/>
            <w:shd w:val="clear" w:color="auto" w:fill="auto"/>
          </w:tcPr>
          <w:p w14:paraId="75649479" w14:textId="614AF497" w:rsidR="00536CF1" w:rsidRPr="00073404" w:rsidRDefault="00366E60" w:rsidP="00E4469A">
            <w:pPr>
              <w:pStyle w:val="ListParagraph"/>
              <w:spacing w:after="0" w:line="240" w:lineRule="auto"/>
              <w:ind w:left="0"/>
              <w:rPr>
                <w:rFonts w:asciiTheme="minorHAnsi" w:hAnsiTheme="minorHAnsi" w:cs="Arial"/>
              </w:rPr>
            </w:pPr>
            <w:r w:rsidRPr="00073404">
              <w:rPr>
                <w:rFonts w:asciiTheme="minorHAnsi" w:hAnsiTheme="minorHAnsi" w:cs="Arial"/>
              </w:rPr>
              <w:t>1. Discuss the important of individualized care and evidence in practice</w:t>
            </w:r>
          </w:p>
        </w:tc>
      </w:tr>
      <w:tr w:rsidR="009B12C4" w:rsidRPr="00073404" w14:paraId="60176DF2" w14:textId="77777777" w:rsidTr="00B647D5">
        <w:trPr>
          <w:jc w:val="center"/>
        </w:trPr>
        <w:tc>
          <w:tcPr>
            <w:tcW w:w="1548" w:type="dxa"/>
            <w:shd w:val="clear" w:color="auto" w:fill="auto"/>
          </w:tcPr>
          <w:p w14:paraId="6CBECF3E"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b</w:t>
            </w:r>
            <w:proofErr w:type="gramEnd"/>
          </w:p>
        </w:tc>
        <w:tc>
          <w:tcPr>
            <w:tcW w:w="4383" w:type="dxa"/>
            <w:shd w:val="clear" w:color="auto" w:fill="auto"/>
          </w:tcPr>
          <w:p w14:paraId="6F217CE6"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sources of evidence to assess effectiveness of approaches to practice.</w:t>
            </w:r>
          </w:p>
        </w:tc>
        <w:tc>
          <w:tcPr>
            <w:tcW w:w="4306" w:type="dxa"/>
            <w:shd w:val="clear" w:color="auto" w:fill="auto"/>
          </w:tcPr>
          <w:p w14:paraId="72C17BA9" w14:textId="49F5E536" w:rsidR="00536CF1" w:rsidRPr="00073404" w:rsidRDefault="00A4349A" w:rsidP="00E4469A">
            <w:pPr>
              <w:autoSpaceDE w:val="0"/>
              <w:autoSpaceDN w:val="0"/>
              <w:adjustRightInd w:val="0"/>
              <w:rPr>
                <w:rFonts w:asciiTheme="minorHAnsi" w:eastAsia="Calibri" w:hAnsiTheme="minorHAnsi" w:cs="Arial"/>
                <w:sz w:val="22"/>
                <w:szCs w:val="22"/>
              </w:rPr>
            </w:pPr>
            <w:r w:rsidRPr="00073404">
              <w:rPr>
                <w:rFonts w:asciiTheme="minorHAnsi" w:eastAsia="Calibri" w:hAnsiTheme="minorHAnsi" w:cs="Arial"/>
                <w:sz w:val="22"/>
                <w:szCs w:val="22"/>
              </w:rPr>
              <w:t xml:space="preserve">1. Courses: </w:t>
            </w:r>
            <w:r w:rsidR="009D4F87" w:rsidRPr="00073404">
              <w:rPr>
                <w:rFonts w:asciiTheme="minorHAnsi" w:eastAsia="Calibri" w:hAnsiTheme="minorHAnsi" w:cs="Arial"/>
                <w:sz w:val="22"/>
                <w:szCs w:val="22"/>
              </w:rPr>
              <w:t>LFS 250, 3</w:t>
            </w:r>
            <w:r w:rsidR="00A24F76" w:rsidRPr="00073404">
              <w:rPr>
                <w:rFonts w:asciiTheme="minorHAnsi" w:eastAsia="Calibri" w:hAnsiTheme="minorHAnsi" w:cs="Arial"/>
                <w:sz w:val="22"/>
                <w:szCs w:val="22"/>
              </w:rPr>
              <w:t xml:space="preserve">50, </w:t>
            </w:r>
            <w:r w:rsidR="009D4F87" w:rsidRPr="00073404">
              <w:rPr>
                <w:rFonts w:asciiTheme="minorHAnsi" w:eastAsia="Calibri" w:hAnsiTheme="minorHAnsi" w:cs="Arial"/>
                <w:sz w:val="22"/>
                <w:szCs w:val="22"/>
              </w:rPr>
              <w:t>FNH 370, 4</w:t>
            </w:r>
            <w:r w:rsidRPr="00073404">
              <w:rPr>
                <w:rFonts w:asciiTheme="minorHAnsi" w:eastAsia="Calibri" w:hAnsiTheme="minorHAnsi" w:cs="Arial"/>
                <w:sz w:val="22"/>
                <w:szCs w:val="22"/>
              </w:rPr>
              <w:t>71, 380</w:t>
            </w:r>
          </w:p>
        </w:tc>
        <w:tc>
          <w:tcPr>
            <w:tcW w:w="4277" w:type="dxa"/>
            <w:shd w:val="clear" w:color="auto" w:fill="auto"/>
          </w:tcPr>
          <w:p w14:paraId="03B20932" w14:textId="77777777" w:rsidR="00536CF1" w:rsidRPr="00073404" w:rsidRDefault="00536CF1" w:rsidP="00E4469A">
            <w:pPr>
              <w:pStyle w:val="ListParagraph"/>
              <w:spacing w:after="0" w:line="240" w:lineRule="auto"/>
              <w:ind w:left="0"/>
              <w:rPr>
                <w:rFonts w:asciiTheme="minorHAnsi" w:hAnsiTheme="minorHAnsi" w:cs="Arial"/>
              </w:rPr>
            </w:pPr>
          </w:p>
        </w:tc>
      </w:tr>
      <w:tr w:rsidR="009B12C4" w:rsidRPr="00073404" w14:paraId="759D5393" w14:textId="77777777" w:rsidTr="00B647D5">
        <w:trPr>
          <w:jc w:val="center"/>
        </w:trPr>
        <w:tc>
          <w:tcPr>
            <w:tcW w:w="1548" w:type="dxa"/>
            <w:shd w:val="clear" w:color="auto" w:fill="auto"/>
          </w:tcPr>
          <w:p w14:paraId="7DE1D240"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d</w:t>
            </w:r>
            <w:proofErr w:type="gramEnd"/>
          </w:p>
        </w:tc>
        <w:tc>
          <w:tcPr>
            <w:tcW w:w="4383" w:type="dxa"/>
            <w:shd w:val="clear" w:color="auto" w:fill="auto"/>
          </w:tcPr>
          <w:p w14:paraId="5B4BCC52" w14:textId="77777777" w:rsidR="00536CF1" w:rsidRPr="00073404" w:rsidRDefault="00536CF1" w:rsidP="00E4469A">
            <w:pPr>
              <w:autoSpaceDE w:val="0"/>
              <w:autoSpaceDN w:val="0"/>
              <w:adjustRightInd w:val="0"/>
              <w:rPr>
                <w:rFonts w:asciiTheme="minorHAnsi" w:eastAsia="Calibri" w:hAnsiTheme="minorHAnsi" w:cs="ArialMT"/>
                <w:i/>
                <w:sz w:val="22"/>
                <w:szCs w:val="22"/>
              </w:rPr>
            </w:pPr>
            <w:r w:rsidRPr="00073404">
              <w:rPr>
                <w:rFonts w:asciiTheme="minorHAnsi" w:eastAsia="Calibri" w:hAnsiTheme="minorHAnsi" w:cs="ArialMT"/>
                <w:i/>
                <w:sz w:val="22"/>
                <w:szCs w:val="22"/>
              </w:rPr>
              <w:t>Recognize the importance of new knowledge to support or enhance practice.</w:t>
            </w:r>
          </w:p>
        </w:tc>
        <w:tc>
          <w:tcPr>
            <w:tcW w:w="4306" w:type="dxa"/>
            <w:shd w:val="clear" w:color="auto" w:fill="auto"/>
          </w:tcPr>
          <w:p w14:paraId="05EA555C" w14:textId="3DE52B86" w:rsidR="00536CF1" w:rsidRPr="00073404" w:rsidRDefault="00726589"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Courses: FNH 370, 471, 380</w:t>
            </w:r>
            <w:r w:rsidR="00A24F76" w:rsidRPr="00073404">
              <w:rPr>
                <w:rFonts w:asciiTheme="minorHAnsi" w:eastAsia="Calibri" w:hAnsiTheme="minorHAnsi" w:cs="ArialMT"/>
                <w:sz w:val="22"/>
                <w:szCs w:val="22"/>
              </w:rPr>
              <w:br/>
              <w:t>2. Volunteering: various</w:t>
            </w:r>
          </w:p>
        </w:tc>
        <w:tc>
          <w:tcPr>
            <w:tcW w:w="4277" w:type="dxa"/>
            <w:shd w:val="clear" w:color="auto" w:fill="auto"/>
          </w:tcPr>
          <w:p w14:paraId="09D96FA9" w14:textId="1F0730A6" w:rsidR="00536CF1" w:rsidRPr="00073404" w:rsidRDefault="00151949" w:rsidP="00151949">
            <w:pPr>
              <w:pStyle w:val="ListParagraph"/>
              <w:spacing w:after="0" w:line="240" w:lineRule="auto"/>
              <w:ind w:left="0"/>
              <w:rPr>
                <w:rFonts w:asciiTheme="minorHAnsi" w:hAnsiTheme="minorHAnsi" w:cs="Arial"/>
              </w:rPr>
            </w:pPr>
            <w:r w:rsidRPr="00073404">
              <w:rPr>
                <w:rFonts w:asciiTheme="minorHAnsi" w:hAnsiTheme="minorHAnsi" w:cs="Arial"/>
              </w:rPr>
              <w:t xml:space="preserve">2. Learning various new aspects of the profession throughout my volunteering opportunities has been valuable in enhancing my understanding of the profession </w:t>
            </w:r>
          </w:p>
        </w:tc>
      </w:tr>
      <w:tr w:rsidR="009B12C4" w:rsidRPr="00073404" w14:paraId="47A498B8" w14:textId="77777777" w:rsidTr="00B647D5">
        <w:trPr>
          <w:jc w:val="center"/>
        </w:trPr>
        <w:tc>
          <w:tcPr>
            <w:tcW w:w="1548" w:type="dxa"/>
            <w:shd w:val="clear" w:color="auto" w:fill="auto"/>
          </w:tcPr>
          <w:p w14:paraId="2F9C1C8C"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e</w:t>
            </w:r>
            <w:proofErr w:type="gramEnd"/>
          </w:p>
        </w:tc>
        <w:tc>
          <w:tcPr>
            <w:tcW w:w="4383" w:type="dxa"/>
            <w:shd w:val="clear" w:color="auto" w:fill="auto"/>
          </w:tcPr>
          <w:p w14:paraId="1300014D"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Seek new knowledge that may support or enhance practice.</w:t>
            </w:r>
          </w:p>
        </w:tc>
        <w:tc>
          <w:tcPr>
            <w:tcW w:w="4306" w:type="dxa"/>
            <w:shd w:val="clear" w:color="auto" w:fill="auto"/>
          </w:tcPr>
          <w:p w14:paraId="023EA3AB" w14:textId="71E200DB" w:rsidR="00536CF1" w:rsidRPr="00073404" w:rsidRDefault="00726589"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Courses: FNH 370, 471, 380</w:t>
            </w:r>
            <w:r w:rsidR="00151949" w:rsidRPr="00073404">
              <w:rPr>
                <w:rFonts w:asciiTheme="minorHAnsi" w:eastAsia="Calibri" w:hAnsiTheme="minorHAnsi" w:cs="ArialMT"/>
                <w:sz w:val="22"/>
                <w:szCs w:val="22"/>
              </w:rPr>
              <w:br/>
              <w:t>2. Volunteering: various</w:t>
            </w:r>
          </w:p>
        </w:tc>
        <w:tc>
          <w:tcPr>
            <w:tcW w:w="4277" w:type="dxa"/>
            <w:shd w:val="clear" w:color="auto" w:fill="auto"/>
          </w:tcPr>
          <w:p w14:paraId="38198F8B" w14:textId="0A920B3F" w:rsidR="00536CF1" w:rsidRPr="00073404" w:rsidRDefault="00151949" w:rsidP="00E4469A">
            <w:pPr>
              <w:pStyle w:val="ListParagraph"/>
              <w:spacing w:after="0" w:line="240" w:lineRule="auto"/>
              <w:ind w:left="0"/>
              <w:rPr>
                <w:rFonts w:asciiTheme="minorHAnsi" w:hAnsiTheme="minorHAnsi" w:cs="Arial"/>
              </w:rPr>
            </w:pPr>
            <w:r w:rsidRPr="00073404">
              <w:rPr>
                <w:rFonts w:asciiTheme="minorHAnsi" w:hAnsiTheme="minorHAnsi" w:cs="Arial"/>
              </w:rPr>
              <w:t xml:space="preserve">2. Consistently sought out new volunteer opportunities with </w:t>
            </w:r>
            <w:proofErr w:type="spellStart"/>
            <w:r w:rsidRPr="00073404">
              <w:rPr>
                <w:rFonts w:asciiTheme="minorHAnsi" w:hAnsiTheme="minorHAnsi" w:cs="Arial"/>
              </w:rPr>
              <w:t>dietitians</w:t>
            </w:r>
            <w:proofErr w:type="spellEnd"/>
            <w:r w:rsidRPr="00073404">
              <w:rPr>
                <w:rFonts w:asciiTheme="minorHAnsi" w:hAnsiTheme="minorHAnsi" w:cs="Arial"/>
              </w:rPr>
              <w:t xml:space="preserve"> in a variety of practice platforms ex. </w:t>
            </w:r>
            <w:proofErr w:type="gramStart"/>
            <w:r w:rsidRPr="00073404">
              <w:rPr>
                <w:rFonts w:asciiTheme="minorHAnsi" w:hAnsiTheme="minorHAnsi" w:cs="Arial"/>
              </w:rPr>
              <w:t>public</w:t>
            </w:r>
            <w:proofErr w:type="gramEnd"/>
            <w:r w:rsidRPr="00073404">
              <w:rPr>
                <w:rFonts w:asciiTheme="minorHAnsi" w:hAnsiTheme="minorHAnsi" w:cs="Arial"/>
              </w:rPr>
              <w:t xml:space="preserve">, private, within grocery stores etc. </w:t>
            </w:r>
          </w:p>
        </w:tc>
      </w:tr>
      <w:tr w:rsidR="00536CF1" w:rsidRPr="00073404" w14:paraId="282E9E45" w14:textId="77777777" w:rsidTr="00E4469A">
        <w:trPr>
          <w:jc w:val="center"/>
        </w:trPr>
        <w:tc>
          <w:tcPr>
            <w:tcW w:w="14514" w:type="dxa"/>
            <w:gridSpan w:val="4"/>
            <w:shd w:val="clear" w:color="auto" w:fill="F2F2F2"/>
          </w:tcPr>
          <w:p w14:paraId="1083B7CB" w14:textId="55EC053F" w:rsidR="00536CF1" w:rsidRPr="00073404" w:rsidRDefault="00536CF1" w:rsidP="00E4469A">
            <w:pPr>
              <w:rPr>
                <w:rFonts w:asciiTheme="minorHAnsi" w:eastAsia="Calibri" w:hAnsiTheme="minorHAnsi" w:cs="Arial"/>
                <w:sz w:val="22"/>
                <w:szCs w:val="22"/>
              </w:rPr>
            </w:pPr>
            <w:proofErr w:type="gramStart"/>
            <w:r w:rsidRPr="00073404">
              <w:rPr>
                <w:rFonts w:asciiTheme="minorHAnsi" w:eastAsia="Calibri" w:hAnsiTheme="minorHAnsi" w:cs="Arial"/>
                <w:b/>
                <w:bCs/>
                <w:sz w:val="22"/>
                <w:szCs w:val="22"/>
              </w:rPr>
              <w:t>1.12</w:t>
            </w:r>
            <w:r w:rsidRPr="00073404">
              <w:rPr>
                <w:rFonts w:asciiTheme="minorHAnsi" w:eastAsia="Calibri" w:hAnsiTheme="minorHAnsi" w:cs="Arial"/>
                <w:sz w:val="22"/>
                <w:szCs w:val="22"/>
              </w:rPr>
              <w:t xml:space="preserve">  </w:t>
            </w:r>
            <w:r w:rsidRPr="00073404">
              <w:rPr>
                <w:rFonts w:asciiTheme="minorHAnsi" w:eastAsia="Calibri" w:hAnsiTheme="minorHAnsi" w:cs="ArialMT"/>
                <w:b/>
                <w:bCs/>
                <w:sz w:val="22"/>
                <w:szCs w:val="22"/>
              </w:rPr>
              <w:t>Contribute</w:t>
            </w:r>
            <w:proofErr w:type="gramEnd"/>
            <w:r w:rsidRPr="00073404">
              <w:rPr>
                <w:rFonts w:asciiTheme="minorHAnsi" w:eastAsia="Calibri" w:hAnsiTheme="minorHAnsi" w:cs="ArialMT"/>
                <w:b/>
                <w:bCs/>
                <w:sz w:val="22"/>
                <w:szCs w:val="22"/>
              </w:rPr>
              <w:t xml:space="preserve"> to advocacy efforts related to nutrition and health</w:t>
            </w:r>
            <w:r w:rsidR="00726589" w:rsidRPr="00073404">
              <w:rPr>
                <w:rFonts w:asciiTheme="minorHAnsi" w:eastAsia="Calibri" w:hAnsiTheme="minorHAnsi" w:cs="ArialMT"/>
                <w:b/>
                <w:bCs/>
                <w:sz w:val="22"/>
                <w:szCs w:val="22"/>
              </w:rPr>
              <w:t>.</w:t>
            </w:r>
          </w:p>
        </w:tc>
      </w:tr>
      <w:tr w:rsidR="009B12C4" w:rsidRPr="00073404" w14:paraId="5B12B4B9" w14:textId="77777777" w:rsidTr="00B647D5">
        <w:trPr>
          <w:jc w:val="center"/>
        </w:trPr>
        <w:tc>
          <w:tcPr>
            <w:tcW w:w="1548" w:type="dxa"/>
            <w:shd w:val="clear" w:color="auto" w:fill="auto"/>
          </w:tcPr>
          <w:p w14:paraId="1F7A8766"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a</w:t>
            </w:r>
            <w:proofErr w:type="gramEnd"/>
          </w:p>
        </w:tc>
        <w:tc>
          <w:tcPr>
            <w:tcW w:w="4383" w:type="dxa"/>
            <w:shd w:val="clear" w:color="auto" w:fill="auto"/>
          </w:tcPr>
          <w:p w14:paraId="3AA90EB9"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principles of advocacy.</w:t>
            </w:r>
          </w:p>
        </w:tc>
        <w:tc>
          <w:tcPr>
            <w:tcW w:w="4306" w:type="dxa"/>
            <w:shd w:val="clear" w:color="auto" w:fill="auto"/>
          </w:tcPr>
          <w:p w14:paraId="02A6B1AB" w14:textId="7930B7A8" w:rsidR="00536CF1" w:rsidRPr="00073404" w:rsidRDefault="00726589"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 xml:space="preserve">1. Courses: FNH 380, </w:t>
            </w:r>
            <w:r w:rsidRPr="00073404">
              <w:rPr>
                <w:rFonts w:asciiTheme="minorHAnsi" w:eastAsia="Calibri" w:hAnsiTheme="minorHAnsi" w:cs="ArialMT"/>
                <w:sz w:val="22"/>
                <w:szCs w:val="22"/>
              </w:rPr>
              <w:br/>
              <w:t xml:space="preserve">2. IPE Activities: Health Connect, Foundations of Ethical Practice, Eating Feeding and Swallowing, HIV etc. </w:t>
            </w:r>
          </w:p>
        </w:tc>
        <w:tc>
          <w:tcPr>
            <w:tcW w:w="4277" w:type="dxa"/>
            <w:shd w:val="clear" w:color="auto" w:fill="auto"/>
          </w:tcPr>
          <w:p w14:paraId="4FFA9428" w14:textId="1D1C4C2E" w:rsidR="00536CF1" w:rsidRPr="00073404" w:rsidRDefault="00726589" w:rsidP="00E4469A">
            <w:pPr>
              <w:pStyle w:val="ListParagraph"/>
              <w:spacing w:after="0" w:line="240" w:lineRule="auto"/>
              <w:ind w:left="0"/>
              <w:rPr>
                <w:rFonts w:asciiTheme="minorHAnsi" w:hAnsiTheme="minorHAnsi" w:cs="Arial"/>
              </w:rPr>
            </w:pPr>
            <w:r w:rsidRPr="00073404">
              <w:rPr>
                <w:rFonts w:asciiTheme="minorHAnsi" w:hAnsiTheme="minorHAnsi" w:cs="Arial"/>
              </w:rPr>
              <w:t>1. The theme of advocacy arises sev</w:t>
            </w:r>
            <w:r w:rsidR="00A4349A" w:rsidRPr="00073404">
              <w:rPr>
                <w:rFonts w:asciiTheme="minorHAnsi" w:hAnsiTheme="minorHAnsi" w:cs="Arial"/>
              </w:rPr>
              <w:t>e</w:t>
            </w:r>
            <w:r w:rsidRPr="00073404">
              <w:rPr>
                <w:rFonts w:asciiTheme="minorHAnsi" w:hAnsiTheme="minorHAnsi" w:cs="Arial"/>
              </w:rPr>
              <w:t xml:space="preserve">ral times among students and the guest speakers ex. Sonya </w:t>
            </w:r>
            <w:proofErr w:type="spellStart"/>
            <w:r w:rsidRPr="00073404">
              <w:rPr>
                <w:rFonts w:asciiTheme="minorHAnsi" w:hAnsiTheme="minorHAnsi" w:cs="Arial"/>
              </w:rPr>
              <w:t>Kupka</w:t>
            </w:r>
            <w:proofErr w:type="spellEnd"/>
            <w:r w:rsidRPr="00073404">
              <w:rPr>
                <w:rFonts w:asciiTheme="minorHAnsi" w:hAnsiTheme="minorHAnsi" w:cs="Arial"/>
              </w:rPr>
              <w:t>, Barbara Crocker</w:t>
            </w:r>
          </w:p>
        </w:tc>
      </w:tr>
      <w:tr w:rsidR="009B12C4" w:rsidRPr="00073404" w14:paraId="0AFA1DB9" w14:textId="77777777" w:rsidTr="00B647D5">
        <w:trPr>
          <w:jc w:val="center"/>
        </w:trPr>
        <w:tc>
          <w:tcPr>
            <w:tcW w:w="1548" w:type="dxa"/>
            <w:shd w:val="clear" w:color="auto" w:fill="auto"/>
          </w:tcPr>
          <w:p w14:paraId="77AC0727"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b</w:t>
            </w:r>
            <w:proofErr w:type="gramEnd"/>
          </w:p>
        </w:tc>
        <w:tc>
          <w:tcPr>
            <w:tcW w:w="4383" w:type="dxa"/>
            <w:shd w:val="clear" w:color="auto" w:fill="auto"/>
          </w:tcPr>
          <w:p w14:paraId="1D9B5D3B" w14:textId="77777777" w:rsidR="00536CF1" w:rsidRPr="00073404" w:rsidRDefault="00536CF1" w:rsidP="00E4469A">
            <w:pPr>
              <w:autoSpaceDE w:val="0"/>
              <w:autoSpaceDN w:val="0"/>
              <w:adjustRightInd w:val="0"/>
              <w:rPr>
                <w:rFonts w:asciiTheme="minorHAnsi" w:eastAsia="Calibri" w:hAnsiTheme="minorHAnsi" w:cs="ArialMT"/>
                <w:i/>
                <w:sz w:val="22"/>
                <w:szCs w:val="22"/>
              </w:rPr>
            </w:pPr>
            <w:r w:rsidRPr="00073404">
              <w:rPr>
                <w:rFonts w:asciiTheme="minorHAnsi" w:eastAsia="Calibri" w:hAnsiTheme="minorHAnsi" w:cs="ArialMT"/>
                <w:i/>
                <w:sz w:val="22"/>
                <w:szCs w:val="22"/>
              </w:rPr>
              <w:t>Identify common advocacy opportunities and activities in dietetic practice.</w:t>
            </w:r>
          </w:p>
        </w:tc>
        <w:tc>
          <w:tcPr>
            <w:tcW w:w="4306" w:type="dxa"/>
            <w:shd w:val="clear" w:color="auto" w:fill="auto"/>
          </w:tcPr>
          <w:p w14:paraId="6C544FDC" w14:textId="1F859C7C" w:rsidR="00536CF1" w:rsidRPr="00073404" w:rsidRDefault="00726589"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 xml:space="preserve">1. Courses: FNH 380, </w:t>
            </w:r>
            <w:r w:rsidRPr="00073404">
              <w:rPr>
                <w:rFonts w:asciiTheme="minorHAnsi" w:eastAsia="Calibri" w:hAnsiTheme="minorHAnsi" w:cs="ArialMT"/>
                <w:sz w:val="22"/>
                <w:szCs w:val="22"/>
              </w:rPr>
              <w:br/>
              <w:t>2. IPE Activities</w:t>
            </w:r>
            <w:r w:rsidR="00A4349A" w:rsidRPr="00073404">
              <w:rPr>
                <w:rFonts w:asciiTheme="minorHAnsi" w:eastAsia="Calibri" w:hAnsiTheme="minorHAnsi" w:cs="ArialMT"/>
                <w:sz w:val="22"/>
                <w:szCs w:val="22"/>
              </w:rPr>
              <w:t xml:space="preserve"> – various </w:t>
            </w:r>
          </w:p>
        </w:tc>
        <w:tc>
          <w:tcPr>
            <w:tcW w:w="4277" w:type="dxa"/>
            <w:shd w:val="clear" w:color="auto" w:fill="auto"/>
          </w:tcPr>
          <w:p w14:paraId="7988AA4C" w14:textId="26E1AD77" w:rsidR="00536CF1" w:rsidRPr="00073404" w:rsidRDefault="00A4349A" w:rsidP="00E4469A">
            <w:pPr>
              <w:pStyle w:val="ListParagraph"/>
              <w:spacing w:after="0" w:line="240" w:lineRule="auto"/>
              <w:ind w:left="0"/>
              <w:rPr>
                <w:rFonts w:asciiTheme="minorHAnsi" w:hAnsiTheme="minorHAnsi" w:cs="Arial"/>
              </w:rPr>
            </w:pPr>
            <w:r w:rsidRPr="00073404">
              <w:rPr>
                <w:rFonts w:asciiTheme="minorHAnsi" w:hAnsiTheme="minorHAnsi" w:cs="Arial"/>
              </w:rPr>
              <w:t xml:space="preserve">2. Attended IPE activities and advocated for profession to other future </w:t>
            </w:r>
            <w:proofErr w:type="spellStart"/>
            <w:r w:rsidRPr="00073404">
              <w:rPr>
                <w:rFonts w:asciiTheme="minorHAnsi" w:hAnsiTheme="minorHAnsi" w:cs="Arial"/>
              </w:rPr>
              <w:t>interprofessional</w:t>
            </w:r>
            <w:proofErr w:type="spellEnd"/>
            <w:r w:rsidRPr="00073404">
              <w:rPr>
                <w:rFonts w:asciiTheme="minorHAnsi" w:hAnsiTheme="minorHAnsi" w:cs="Arial"/>
              </w:rPr>
              <w:t xml:space="preserve"> health care practitioners </w:t>
            </w:r>
          </w:p>
        </w:tc>
      </w:tr>
      <w:tr w:rsidR="00536CF1" w:rsidRPr="00073404" w14:paraId="62A500DD" w14:textId="77777777" w:rsidTr="00E4469A">
        <w:trPr>
          <w:jc w:val="center"/>
        </w:trPr>
        <w:tc>
          <w:tcPr>
            <w:tcW w:w="14514" w:type="dxa"/>
            <w:gridSpan w:val="4"/>
            <w:shd w:val="clear" w:color="auto" w:fill="F2F2F2"/>
          </w:tcPr>
          <w:p w14:paraId="3852FC47" w14:textId="77777777" w:rsidR="00536CF1" w:rsidRPr="00073404" w:rsidRDefault="00536CF1" w:rsidP="00E4469A">
            <w:pPr>
              <w:rPr>
                <w:rFonts w:asciiTheme="minorHAnsi" w:eastAsia="Calibri" w:hAnsiTheme="minorHAnsi" w:cs="Arial"/>
                <w:sz w:val="22"/>
                <w:szCs w:val="22"/>
              </w:rPr>
            </w:pPr>
            <w:proofErr w:type="gramStart"/>
            <w:r w:rsidRPr="00073404">
              <w:rPr>
                <w:rFonts w:asciiTheme="minorHAnsi" w:eastAsia="Calibri" w:hAnsiTheme="minorHAnsi" w:cs="Arial"/>
                <w:b/>
                <w:bCs/>
                <w:sz w:val="22"/>
                <w:szCs w:val="22"/>
              </w:rPr>
              <w:t>1.13</w:t>
            </w:r>
            <w:r w:rsidRPr="00073404">
              <w:rPr>
                <w:rFonts w:asciiTheme="minorHAnsi" w:eastAsia="Calibri" w:hAnsiTheme="minorHAnsi" w:cs="Arial"/>
                <w:sz w:val="22"/>
                <w:szCs w:val="22"/>
              </w:rPr>
              <w:t xml:space="preserve">  </w:t>
            </w:r>
            <w:r w:rsidRPr="00073404">
              <w:rPr>
                <w:rFonts w:asciiTheme="minorHAnsi" w:eastAsia="Calibri" w:hAnsiTheme="minorHAnsi" w:cs="ArialMT"/>
                <w:b/>
                <w:bCs/>
                <w:sz w:val="22"/>
                <w:szCs w:val="22"/>
              </w:rPr>
              <w:t>Participate</w:t>
            </w:r>
            <w:proofErr w:type="gramEnd"/>
            <w:r w:rsidRPr="00073404">
              <w:rPr>
                <w:rFonts w:asciiTheme="minorHAnsi" w:eastAsia="Calibri" w:hAnsiTheme="minorHAnsi" w:cs="ArialMT"/>
                <w:b/>
                <w:bCs/>
                <w:sz w:val="22"/>
                <w:szCs w:val="22"/>
              </w:rPr>
              <w:t xml:space="preserve"> in practice based research.</w:t>
            </w:r>
          </w:p>
        </w:tc>
      </w:tr>
      <w:tr w:rsidR="009B12C4" w:rsidRPr="00073404" w14:paraId="7A9843ED" w14:textId="77777777" w:rsidTr="00B647D5">
        <w:trPr>
          <w:jc w:val="center"/>
        </w:trPr>
        <w:tc>
          <w:tcPr>
            <w:tcW w:w="1548" w:type="dxa"/>
            <w:shd w:val="clear" w:color="auto" w:fill="auto"/>
          </w:tcPr>
          <w:p w14:paraId="6F1F0CA7"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a</w:t>
            </w:r>
            <w:proofErr w:type="gramEnd"/>
          </w:p>
        </w:tc>
        <w:tc>
          <w:tcPr>
            <w:tcW w:w="4383" w:type="dxa"/>
            <w:shd w:val="clear" w:color="auto" w:fill="auto"/>
          </w:tcPr>
          <w:p w14:paraId="153551DD" w14:textId="77777777" w:rsidR="00536CF1" w:rsidRPr="00073404" w:rsidRDefault="00536CF1" w:rsidP="00E4469A">
            <w:pPr>
              <w:autoSpaceDE w:val="0"/>
              <w:autoSpaceDN w:val="0"/>
              <w:adjustRightInd w:val="0"/>
              <w:rPr>
                <w:rFonts w:asciiTheme="minorHAnsi" w:eastAsia="Calibri" w:hAnsiTheme="minorHAnsi" w:cs="ArialMT"/>
                <w:i/>
                <w:sz w:val="22"/>
                <w:szCs w:val="22"/>
              </w:rPr>
            </w:pPr>
            <w:r w:rsidRPr="00073404">
              <w:rPr>
                <w:rFonts w:asciiTheme="minorHAnsi" w:eastAsia="Calibri" w:hAnsiTheme="minorHAnsi" w:cs="ArialMT"/>
                <w:i/>
                <w:sz w:val="22"/>
                <w:szCs w:val="22"/>
              </w:rPr>
              <w:t>Demonstrate knowledge of research and evaluation principles.</w:t>
            </w:r>
          </w:p>
        </w:tc>
        <w:tc>
          <w:tcPr>
            <w:tcW w:w="4306" w:type="dxa"/>
            <w:shd w:val="clear" w:color="auto" w:fill="auto"/>
          </w:tcPr>
          <w:p w14:paraId="3992540B" w14:textId="79672560" w:rsidR="00536CF1" w:rsidRPr="00073404" w:rsidRDefault="00726589"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 xml:space="preserve">1. Courses: FNH 380, </w:t>
            </w:r>
            <w:r w:rsidR="009D4F87" w:rsidRPr="00073404">
              <w:rPr>
                <w:rFonts w:asciiTheme="minorHAnsi" w:eastAsia="Calibri" w:hAnsiTheme="minorHAnsi" w:cs="ArialMT"/>
                <w:sz w:val="22"/>
                <w:szCs w:val="22"/>
              </w:rPr>
              <w:br/>
              <w:t>2. Volunteer</w:t>
            </w:r>
          </w:p>
        </w:tc>
        <w:tc>
          <w:tcPr>
            <w:tcW w:w="4277" w:type="dxa"/>
            <w:shd w:val="clear" w:color="auto" w:fill="auto"/>
          </w:tcPr>
          <w:p w14:paraId="3DAEEBC9" w14:textId="0511CF23" w:rsidR="00536CF1" w:rsidRPr="00073404" w:rsidRDefault="009D4F87" w:rsidP="00E4469A">
            <w:pPr>
              <w:pStyle w:val="ListParagraph"/>
              <w:spacing w:after="0" w:line="240" w:lineRule="auto"/>
              <w:ind w:left="0"/>
              <w:rPr>
                <w:rFonts w:asciiTheme="minorHAnsi" w:hAnsiTheme="minorHAnsi" w:cs="Arial"/>
              </w:rPr>
            </w:pPr>
            <w:r w:rsidRPr="00073404">
              <w:rPr>
                <w:rFonts w:asciiTheme="minorHAnsi" w:hAnsiTheme="minorHAnsi" w:cs="Arial"/>
              </w:rPr>
              <w:t xml:space="preserve">2. Mediterranean Diet research study at Healthy Heart Program </w:t>
            </w:r>
          </w:p>
        </w:tc>
      </w:tr>
      <w:tr w:rsidR="00536CF1" w:rsidRPr="00073404" w14:paraId="0CD37CF7" w14:textId="77777777" w:rsidTr="00E4469A">
        <w:trPr>
          <w:jc w:val="center"/>
        </w:trPr>
        <w:tc>
          <w:tcPr>
            <w:tcW w:w="14514" w:type="dxa"/>
            <w:gridSpan w:val="4"/>
            <w:shd w:val="clear" w:color="auto" w:fill="BFBFBF"/>
          </w:tcPr>
          <w:p w14:paraId="3E72C6FF" w14:textId="77777777" w:rsidR="00536CF1" w:rsidRPr="00073404" w:rsidRDefault="00536CF1" w:rsidP="00E4469A">
            <w:pPr>
              <w:pStyle w:val="ListParagraph"/>
              <w:numPr>
                <w:ilvl w:val="0"/>
                <w:numId w:val="3"/>
              </w:numPr>
              <w:spacing w:before="120" w:after="0" w:line="240" w:lineRule="auto"/>
              <w:rPr>
                <w:rFonts w:asciiTheme="minorHAnsi" w:hAnsiTheme="minorHAnsi" w:cs="Arial"/>
                <w:b/>
                <w:bCs/>
              </w:rPr>
            </w:pPr>
            <w:r w:rsidRPr="00073404">
              <w:rPr>
                <w:rFonts w:asciiTheme="minorHAnsi" w:hAnsiTheme="minorHAnsi" w:cs="Arial"/>
                <w:b/>
                <w:bCs/>
              </w:rPr>
              <w:lastRenderedPageBreak/>
              <w:t>Communication and collaboration</w:t>
            </w:r>
          </w:p>
          <w:p w14:paraId="5448EDB1" w14:textId="77777777" w:rsidR="00536CF1" w:rsidRPr="00073404" w:rsidRDefault="00536CF1" w:rsidP="00E4469A">
            <w:pPr>
              <w:spacing w:after="120"/>
              <w:ind w:left="360"/>
              <w:rPr>
                <w:rFonts w:asciiTheme="minorHAnsi" w:eastAsia="Calibri" w:hAnsiTheme="minorHAnsi" w:cs="Arial"/>
                <w:b/>
                <w:bCs/>
                <w:sz w:val="22"/>
                <w:szCs w:val="22"/>
              </w:rPr>
            </w:pPr>
            <w:r w:rsidRPr="00073404">
              <w:rPr>
                <w:rFonts w:asciiTheme="minorHAnsi" w:eastAsia="Calibri" w:hAnsiTheme="minorHAnsi" w:cs="Arial"/>
                <w:b/>
                <w:bCs/>
                <w:i/>
                <w:sz w:val="22"/>
                <w:szCs w:val="22"/>
              </w:rPr>
              <w:t>Communicate effectively and practice collaboratively.</w:t>
            </w:r>
          </w:p>
        </w:tc>
      </w:tr>
      <w:tr w:rsidR="00536CF1" w:rsidRPr="00073404" w14:paraId="16315691" w14:textId="77777777" w:rsidTr="00E4469A">
        <w:trPr>
          <w:jc w:val="center"/>
        </w:trPr>
        <w:tc>
          <w:tcPr>
            <w:tcW w:w="14514" w:type="dxa"/>
            <w:gridSpan w:val="4"/>
            <w:shd w:val="clear" w:color="auto" w:fill="F2F2F2"/>
          </w:tcPr>
          <w:p w14:paraId="286DC528" w14:textId="77777777" w:rsidR="00536CF1" w:rsidRPr="00073404" w:rsidRDefault="00536CF1" w:rsidP="00E4469A">
            <w:pPr>
              <w:rPr>
                <w:rFonts w:asciiTheme="minorHAnsi" w:eastAsia="Calibri" w:hAnsiTheme="minorHAnsi" w:cs="Arial"/>
                <w:sz w:val="22"/>
                <w:szCs w:val="22"/>
              </w:rPr>
            </w:pPr>
            <w:proofErr w:type="gramStart"/>
            <w:r w:rsidRPr="00073404">
              <w:rPr>
                <w:rFonts w:asciiTheme="minorHAnsi" w:eastAsia="Calibri" w:hAnsiTheme="minorHAnsi" w:cs="Arial"/>
                <w:b/>
                <w:bCs/>
                <w:sz w:val="22"/>
                <w:szCs w:val="22"/>
              </w:rPr>
              <w:t>2.01</w:t>
            </w:r>
            <w:r w:rsidRPr="00073404">
              <w:rPr>
                <w:rFonts w:asciiTheme="minorHAnsi" w:eastAsia="Calibri" w:hAnsiTheme="minorHAnsi" w:cs="Arial"/>
                <w:sz w:val="22"/>
                <w:szCs w:val="22"/>
              </w:rPr>
              <w:t xml:space="preserve">  </w:t>
            </w:r>
            <w:r w:rsidRPr="00073404">
              <w:rPr>
                <w:rFonts w:asciiTheme="minorHAnsi" w:eastAsia="Calibri" w:hAnsiTheme="minorHAnsi" w:cs="ArialMT"/>
                <w:b/>
                <w:bCs/>
                <w:sz w:val="22"/>
                <w:szCs w:val="22"/>
              </w:rPr>
              <w:t>Select</w:t>
            </w:r>
            <w:proofErr w:type="gramEnd"/>
            <w:r w:rsidRPr="00073404">
              <w:rPr>
                <w:rFonts w:asciiTheme="minorHAnsi" w:eastAsia="Calibri" w:hAnsiTheme="minorHAnsi" w:cs="ArialMT"/>
                <w:b/>
                <w:bCs/>
                <w:sz w:val="22"/>
                <w:szCs w:val="22"/>
              </w:rPr>
              <w:t xml:space="preserve"> appropriate communication approaches.</w:t>
            </w:r>
          </w:p>
        </w:tc>
      </w:tr>
      <w:tr w:rsidR="009B12C4" w:rsidRPr="00073404" w14:paraId="5057805E" w14:textId="77777777" w:rsidTr="00B647D5">
        <w:trPr>
          <w:jc w:val="center"/>
        </w:trPr>
        <w:tc>
          <w:tcPr>
            <w:tcW w:w="1548" w:type="dxa"/>
            <w:shd w:val="clear" w:color="auto" w:fill="auto"/>
          </w:tcPr>
          <w:p w14:paraId="7DD2B3A4"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a</w:t>
            </w:r>
            <w:proofErr w:type="gramEnd"/>
          </w:p>
        </w:tc>
        <w:tc>
          <w:tcPr>
            <w:tcW w:w="4383" w:type="dxa"/>
            <w:shd w:val="clear" w:color="auto" w:fill="auto"/>
          </w:tcPr>
          <w:p w14:paraId="174298E9"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common opportunities for and barriers to communication.</w:t>
            </w:r>
          </w:p>
        </w:tc>
        <w:tc>
          <w:tcPr>
            <w:tcW w:w="4306" w:type="dxa"/>
            <w:shd w:val="clear" w:color="auto" w:fill="auto"/>
          </w:tcPr>
          <w:p w14:paraId="70F0DFB5" w14:textId="19924AE5" w:rsidR="00536CF1" w:rsidRPr="00073404" w:rsidRDefault="000514AF" w:rsidP="000514AF">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Volunteer: Hawthorne Care Centre, and Cardiac Rehab Clinics</w:t>
            </w:r>
            <w:r w:rsidRPr="00073404">
              <w:rPr>
                <w:rFonts w:asciiTheme="minorHAnsi" w:eastAsia="Calibri" w:hAnsiTheme="minorHAnsi" w:cs="ArialMT"/>
                <w:sz w:val="22"/>
                <w:szCs w:val="22"/>
              </w:rPr>
              <w:br/>
              <w:t>2. Courses: LFS 250</w:t>
            </w:r>
          </w:p>
        </w:tc>
        <w:tc>
          <w:tcPr>
            <w:tcW w:w="4277" w:type="dxa"/>
            <w:shd w:val="clear" w:color="auto" w:fill="auto"/>
          </w:tcPr>
          <w:p w14:paraId="63C32461" w14:textId="1C4FEBD7" w:rsidR="00536CF1" w:rsidRPr="00073404" w:rsidRDefault="000514AF" w:rsidP="000514AF">
            <w:pPr>
              <w:rPr>
                <w:rFonts w:asciiTheme="minorHAnsi" w:hAnsiTheme="minorHAnsi" w:cs="Arial"/>
                <w:sz w:val="22"/>
                <w:szCs w:val="22"/>
              </w:rPr>
            </w:pPr>
            <w:r w:rsidRPr="00073404">
              <w:rPr>
                <w:rFonts w:asciiTheme="minorHAnsi" w:hAnsiTheme="minorHAnsi" w:cs="Arial"/>
                <w:sz w:val="22"/>
                <w:szCs w:val="22"/>
              </w:rPr>
              <w:t xml:space="preserve">1. Often language and deficits in food skills and food access are barriers. </w:t>
            </w:r>
            <w:r w:rsidRPr="00073404">
              <w:rPr>
                <w:rFonts w:asciiTheme="minorHAnsi" w:hAnsiTheme="minorHAnsi" w:cs="Arial"/>
                <w:sz w:val="22"/>
                <w:szCs w:val="22"/>
              </w:rPr>
              <w:br/>
              <w:t xml:space="preserve">2. Ranges of food literacy, food skills and food access </w:t>
            </w:r>
          </w:p>
        </w:tc>
      </w:tr>
      <w:tr w:rsidR="009B12C4" w:rsidRPr="00073404" w14:paraId="0EE84AFF" w14:textId="77777777" w:rsidTr="00B647D5">
        <w:trPr>
          <w:jc w:val="center"/>
        </w:trPr>
        <w:tc>
          <w:tcPr>
            <w:tcW w:w="1548" w:type="dxa"/>
            <w:shd w:val="clear" w:color="auto" w:fill="auto"/>
          </w:tcPr>
          <w:p w14:paraId="47E47BE7"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c</w:t>
            </w:r>
            <w:proofErr w:type="gramEnd"/>
          </w:p>
        </w:tc>
        <w:tc>
          <w:tcPr>
            <w:tcW w:w="4383" w:type="dxa"/>
            <w:shd w:val="clear" w:color="auto" w:fill="auto"/>
          </w:tcPr>
          <w:p w14:paraId="23721A05"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common communication techniques, and their appropriate uses.</w:t>
            </w:r>
          </w:p>
        </w:tc>
        <w:tc>
          <w:tcPr>
            <w:tcW w:w="4306" w:type="dxa"/>
            <w:shd w:val="clear" w:color="auto" w:fill="auto"/>
          </w:tcPr>
          <w:p w14:paraId="6B5D0822" w14:textId="77841DDB" w:rsidR="00536CF1" w:rsidRPr="00073404" w:rsidRDefault="000514AF" w:rsidP="000514AF">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Volunteer Hunger Actions</w:t>
            </w:r>
            <w:r w:rsidRPr="00073404">
              <w:rPr>
                <w:rFonts w:asciiTheme="minorHAnsi" w:eastAsia="Calibri" w:hAnsiTheme="minorHAnsi" w:cs="ArialMT"/>
                <w:sz w:val="22"/>
                <w:szCs w:val="22"/>
              </w:rPr>
              <w:br/>
              <w:t>2. Volunteer: Cardiac Rehab Clinic</w:t>
            </w:r>
          </w:p>
        </w:tc>
        <w:tc>
          <w:tcPr>
            <w:tcW w:w="4277" w:type="dxa"/>
            <w:shd w:val="clear" w:color="auto" w:fill="auto"/>
          </w:tcPr>
          <w:p w14:paraId="6B0DE3C7" w14:textId="12D10241" w:rsidR="00536CF1" w:rsidRPr="00073404" w:rsidRDefault="000514AF" w:rsidP="000514AF">
            <w:pPr>
              <w:rPr>
                <w:rFonts w:asciiTheme="minorHAnsi" w:hAnsiTheme="minorHAnsi" w:cs="Arial"/>
                <w:sz w:val="22"/>
                <w:szCs w:val="22"/>
              </w:rPr>
            </w:pPr>
            <w:r w:rsidRPr="00073404">
              <w:rPr>
                <w:rFonts w:asciiTheme="minorHAnsi" w:hAnsiTheme="minorHAnsi" w:cs="Arial"/>
                <w:sz w:val="22"/>
                <w:szCs w:val="22"/>
              </w:rPr>
              <w:t xml:space="preserve">1. Utilized workshops, lectures, social media and </w:t>
            </w:r>
            <w:proofErr w:type="gramStart"/>
            <w:r w:rsidRPr="00073404">
              <w:rPr>
                <w:rFonts w:asciiTheme="minorHAnsi" w:hAnsiTheme="minorHAnsi" w:cs="Arial"/>
                <w:sz w:val="22"/>
                <w:szCs w:val="22"/>
              </w:rPr>
              <w:t>hand outs</w:t>
            </w:r>
            <w:proofErr w:type="gramEnd"/>
            <w:r w:rsidRPr="00073404">
              <w:rPr>
                <w:rFonts w:asciiTheme="minorHAnsi" w:hAnsiTheme="minorHAnsi" w:cs="Arial"/>
                <w:sz w:val="22"/>
                <w:szCs w:val="22"/>
              </w:rPr>
              <w:br/>
              <w:t>2. Utilized cooking classes, dietitian counseling sessions, and hand outs</w:t>
            </w:r>
          </w:p>
        </w:tc>
      </w:tr>
      <w:tr w:rsidR="009B12C4" w:rsidRPr="00073404" w14:paraId="240EE108" w14:textId="77777777" w:rsidTr="00B647D5">
        <w:trPr>
          <w:jc w:val="center"/>
        </w:trPr>
        <w:tc>
          <w:tcPr>
            <w:tcW w:w="1548" w:type="dxa"/>
            <w:shd w:val="clear" w:color="auto" w:fill="auto"/>
          </w:tcPr>
          <w:p w14:paraId="0091DC4D"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e</w:t>
            </w:r>
            <w:proofErr w:type="gramEnd"/>
          </w:p>
        </w:tc>
        <w:tc>
          <w:tcPr>
            <w:tcW w:w="4383" w:type="dxa"/>
            <w:shd w:val="clear" w:color="auto" w:fill="auto"/>
          </w:tcPr>
          <w:p w14:paraId="76BD2A45"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medical and dietetics-related terminology.</w:t>
            </w:r>
          </w:p>
        </w:tc>
        <w:tc>
          <w:tcPr>
            <w:tcW w:w="4306" w:type="dxa"/>
            <w:shd w:val="clear" w:color="auto" w:fill="auto"/>
          </w:tcPr>
          <w:p w14:paraId="520B9107" w14:textId="3884C6E3" w:rsidR="00536CF1" w:rsidRPr="00073404" w:rsidRDefault="000514AF" w:rsidP="000514AF">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Courses: FNH 350, 370, 471</w:t>
            </w:r>
            <w:r w:rsidRPr="00073404">
              <w:rPr>
                <w:rFonts w:asciiTheme="minorHAnsi" w:eastAsia="Calibri" w:hAnsiTheme="minorHAnsi" w:cs="ArialMT"/>
                <w:sz w:val="22"/>
                <w:szCs w:val="22"/>
              </w:rPr>
              <w:br/>
              <w:t>2. Volunteer: Cardiac Rehab Clinic</w:t>
            </w:r>
            <w:r w:rsidRPr="00073404">
              <w:rPr>
                <w:rFonts w:asciiTheme="minorHAnsi" w:eastAsia="Calibri" w:hAnsiTheme="minorHAnsi" w:cs="ArialMT"/>
                <w:sz w:val="22"/>
                <w:szCs w:val="22"/>
              </w:rPr>
              <w:br/>
              <w:t>3. Course FNH 380 Site Visit</w:t>
            </w:r>
          </w:p>
        </w:tc>
        <w:tc>
          <w:tcPr>
            <w:tcW w:w="4277" w:type="dxa"/>
            <w:shd w:val="clear" w:color="auto" w:fill="auto"/>
          </w:tcPr>
          <w:p w14:paraId="20C79795" w14:textId="723B7A9C" w:rsidR="00536CF1" w:rsidRPr="00073404" w:rsidRDefault="000514AF" w:rsidP="000514AF">
            <w:pPr>
              <w:rPr>
                <w:rFonts w:asciiTheme="minorHAnsi" w:hAnsiTheme="minorHAnsi" w:cs="Arial"/>
                <w:sz w:val="22"/>
                <w:szCs w:val="22"/>
              </w:rPr>
            </w:pPr>
            <w:r w:rsidRPr="00073404">
              <w:rPr>
                <w:rFonts w:asciiTheme="minorHAnsi" w:hAnsiTheme="minorHAnsi" w:cs="Arial"/>
                <w:sz w:val="22"/>
                <w:szCs w:val="22"/>
              </w:rPr>
              <w:t xml:space="preserve">1. Discussed various terminology (ex. dysphagia, enteral nutrition, </w:t>
            </w:r>
            <w:proofErr w:type="spellStart"/>
            <w:r w:rsidRPr="00073404">
              <w:rPr>
                <w:rFonts w:asciiTheme="minorHAnsi" w:hAnsiTheme="minorHAnsi" w:cs="Arial"/>
                <w:sz w:val="22"/>
                <w:szCs w:val="22"/>
              </w:rPr>
              <w:t>tachycardic</w:t>
            </w:r>
            <w:proofErr w:type="spellEnd"/>
            <w:r w:rsidRPr="00073404">
              <w:rPr>
                <w:rFonts w:asciiTheme="minorHAnsi" w:hAnsiTheme="minorHAnsi" w:cs="Arial"/>
                <w:sz w:val="22"/>
                <w:szCs w:val="22"/>
              </w:rPr>
              <w:t>, failure to thrive etc.)</w:t>
            </w:r>
            <w:r w:rsidRPr="00073404">
              <w:rPr>
                <w:rFonts w:asciiTheme="minorHAnsi" w:hAnsiTheme="minorHAnsi" w:cs="Arial"/>
                <w:sz w:val="22"/>
                <w:szCs w:val="22"/>
              </w:rPr>
              <w:br/>
              <w:t xml:space="preserve">2. Learned terminology with regards to cardiac health through chart screening (ex. MI = heart attack, hyperlipidemia, family history) </w:t>
            </w:r>
            <w:r w:rsidRPr="00073404">
              <w:rPr>
                <w:rFonts w:asciiTheme="minorHAnsi" w:hAnsiTheme="minorHAnsi" w:cs="Arial"/>
                <w:sz w:val="22"/>
                <w:szCs w:val="22"/>
              </w:rPr>
              <w:br/>
              <w:t>3. Discussed acronyms used in charts ex. TPN</w:t>
            </w:r>
          </w:p>
        </w:tc>
      </w:tr>
      <w:tr w:rsidR="00536CF1" w:rsidRPr="00073404" w14:paraId="2FAF37DF" w14:textId="77777777" w:rsidTr="00E4469A">
        <w:trPr>
          <w:jc w:val="center"/>
        </w:trPr>
        <w:tc>
          <w:tcPr>
            <w:tcW w:w="14514" w:type="dxa"/>
            <w:gridSpan w:val="4"/>
            <w:shd w:val="clear" w:color="auto" w:fill="F2F2F2"/>
          </w:tcPr>
          <w:p w14:paraId="69DBC8B2" w14:textId="77777777" w:rsidR="00536CF1" w:rsidRPr="00073404" w:rsidRDefault="00536CF1" w:rsidP="00E4469A">
            <w:pPr>
              <w:rPr>
                <w:rFonts w:asciiTheme="minorHAnsi" w:eastAsia="Calibri" w:hAnsiTheme="minorHAnsi" w:cs="Arial"/>
                <w:sz w:val="22"/>
                <w:szCs w:val="22"/>
              </w:rPr>
            </w:pPr>
            <w:proofErr w:type="gramStart"/>
            <w:r w:rsidRPr="00073404">
              <w:rPr>
                <w:rFonts w:asciiTheme="minorHAnsi" w:eastAsia="Calibri" w:hAnsiTheme="minorHAnsi" w:cs="Arial"/>
                <w:b/>
                <w:bCs/>
                <w:sz w:val="22"/>
                <w:szCs w:val="22"/>
              </w:rPr>
              <w:t>2.02</w:t>
            </w:r>
            <w:r w:rsidRPr="00073404">
              <w:rPr>
                <w:rFonts w:asciiTheme="minorHAnsi" w:eastAsia="Calibri" w:hAnsiTheme="minorHAnsi" w:cs="Arial"/>
                <w:sz w:val="22"/>
                <w:szCs w:val="22"/>
              </w:rPr>
              <w:t xml:space="preserve">  </w:t>
            </w:r>
            <w:r w:rsidRPr="00073404">
              <w:rPr>
                <w:rFonts w:asciiTheme="minorHAnsi" w:eastAsia="Calibri" w:hAnsiTheme="minorHAnsi" w:cs="ArialMT"/>
                <w:b/>
                <w:bCs/>
                <w:sz w:val="22"/>
                <w:szCs w:val="22"/>
              </w:rPr>
              <w:t>Use</w:t>
            </w:r>
            <w:proofErr w:type="gramEnd"/>
            <w:r w:rsidRPr="00073404">
              <w:rPr>
                <w:rFonts w:asciiTheme="minorHAnsi" w:eastAsia="Calibri" w:hAnsiTheme="minorHAnsi" w:cs="ArialMT"/>
                <w:b/>
                <w:bCs/>
                <w:sz w:val="22"/>
                <w:szCs w:val="22"/>
              </w:rPr>
              <w:t xml:space="preserve"> effective written communication skills.</w:t>
            </w:r>
          </w:p>
        </w:tc>
      </w:tr>
      <w:tr w:rsidR="009B12C4" w:rsidRPr="00073404" w14:paraId="3BDA3D84" w14:textId="77777777" w:rsidTr="00B647D5">
        <w:trPr>
          <w:jc w:val="center"/>
        </w:trPr>
        <w:tc>
          <w:tcPr>
            <w:tcW w:w="1548" w:type="dxa"/>
            <w:shd w:val="clear" w:color="auto" w:fill="auto"/>
          </w:tcPr>
          <w:p w14:paraId="6FFF2C5E"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a</w:t>
            </w:r>
            <w:proofErr w:type="gramEnd"/>
          </w:p>
        </w:tc>
        <w:tc>
          <w:tcPr>
            <w:tcW w:w="4383" w:type="dxa"/>
            <w:shd w:val="clear" w:color="auto" w:fill="auto"/>
          </w:tcPr>
          <w:p w14:paraId="2B56017E"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ways to determine written communication needs of the reader.</w:t>
            </w:r>
          </w:p>
        </w:tc>
        <w:tc>
          <w:tcPr>
            <w:tcW w:w="4306" w:type="dxa"/>
            <w:shd w:val="clear" w:color="auto" w:fill="auto"/>
          </w:tcPr>
          <w:p w14:paraId="1D84159E" w14:textId="1AA93DEA" w:rsidR="00536CF1" w:rsidRPr="00073404" w:rsidRDefault="00366E60"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Courses: FNH 370</w:t>
            </w:r>
            <w:r w:rsidRPr="00073404">
              <w:rPr>
                <w:rFonts w:asciiTheme="minorHAnsi" w:eastAsia="Calibri" w:hAnsiTheme="minorHAnsi" w:cs="ArialMT"/>
                <w:sz w:val="22"/>
                <w:szCs w:val="22"/>
              </w:rPr>
              <w:br/>
              <w:t>2. Volunteer: Hunger Actions</w:t>
            </w:r>
          </w:p>
        </w:tc>
        <w:tc>
          <w:tcPr>
            <w:tcW w:w="4277" w:type="dxa"/>
            <w:shd w:val="clear" w:color="auto" w:fill="auto"/>
          </w:tcPr>
          <w:p w14:paraId="6F3E15E1" w14:textId="69B90802" w:rsidR="00536CF1" w:rsidRPr="00073404" w:rsidRDefault="00366E60" w:rsidP="00E4469A">
            <w:pPr>
              <w:pStyle w:val="ListParagraph"/>
              <w:spacing w:after="0" w:line="240" w:lineRule="auto"/>
              <w:ind w:left="0"/>
              <w:rPr>
                <w:rFonts w:asciiTheme="minorHAnsi" w:hAnsiTheme="minorHAnsi" w:cs="Arial"/>
              </w:rPr>
            </w:pPr>
            <w:r w:rsidRPr="00073404">
              <w:rPr>
                <w:rFonts w:asciiTheme="minorHAnsi" w:hAnsiTheme="minorHAnsi" w:cs="Arial"/>
              </w:rPr>
              <w:t>1. Strategies include having patient repeat information</w:t>
            </w:r>
            <w:r w:rsidRPr="00073404">
              <w:rPr>
                <w:rFonts w:asciiTheme="minorHAnsi" w:hAnsiTheme="minorHAnsi" w:cs="Arial"/>
              </w:rPr>
              <w:br/>
              <w:t xml:space="preserve">2. Would review the handouts with the attendees as opposed to handing it out </w:t>
            </w:r>
          </w:p>
        </w:tc>
      </w:tr>
      <w:tr w:rsidR="009B12C4" w:rsidRPr="00073404" w14:paraId="490F579A" w14:textId="77777777" w:rsidTr="00B647D5">
        <w:trPr>
          <w:jc w:val="center"/>
        </w:trPr>
        <w:tc>
          <w:tcPr>
            <w:tcW w:w="1548" w:type="dxa"/>
            <w:shd w:val="clear" w:color="auto" w:fill="auto"/>
          </w:tcPr>
          <w:p w14:paraId="3E76D6A2"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b</w:t>
            </w:r>
            <w:proofErr w:type="gramEnd"/>
          </w:p>
        </w:tc>
        <w:tc>
          <w:tcPr>
            <w:tcW w:w="4383" w:type="dxa"/>
            <w:shd w:val="clear" w:color="auto" w:fill="auto"/>
          </w:tcPr>
          <w:p w14:paraId="7014CAFB"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the elements of effective written material.</w:t>
            </w:r>
          </w:p>
        </w:tc>
        <w:tc>
          <w:tcPr>
            <w:tcW w:w="4306" w:type="dxa"/>
            <w:shd w:val="clear" w:color="auto" w:fill="auto"/>
          </w:tcPr>
          <w:p w14:paraId="68BBFFFC" w14:textId="2CE861FB" w:rsidR="00536CF1" w:rsidRPr="00073404" w:rsidRDefault="0074783D"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 ENGL 199 (SFU equiv. of ENGL 112), FNH 455, ANTH 227</w:t>
            </w:r>
            <w:r w:rsidRPr="00073404">
              <w:rPr>
                <w:rFonts w:asciiTheme="minorHAnsi" w:eastAsia="Calibri" w:hAnsiTheme="minorHAnsi" w:cs="ArialMT"/>
                <w:sz w:val="22"/>
                <w:szCs w:val="22"/>
              </w:rPr>
              <w:br/>
              <w:t>2. Volunteer: Hunger Actions Blog</w:t>
            </w:r>
            <w:r w:rsidRPr="00073404">
              <w:rPr>
                <w:rFonts w:asciiTheme="minorHAnsi" w:eastAsia="Calibri" w:hAnsiTheme="minorHAnsi" w:cs="ArialMT"/>
                <w:sz w:val="22"/>
                <w:szCs w:val="22"/>
              </w:rPr>
              <w:br/>
              <w:t>3. Course FNH 380 UBC Blog</w:t>
            </w:r>
          </w:p>
        </w:tc>
        <w:tc>
          <w:tcPr>
            <w:tcW w:w="4277" w:type="dxa"/>
            <w:shd w:val="clear" w:color="auto" w:fill="auto"/>
          </w:tcPr>
          <w:p w14:paraId="0F5849AE" w14:textId="445958E1" w:rsidR="00536CF1" w:rsidRPr="00073404" w:rsidRDefault="0074783D" w:rsidP="00E4469A">
            <w:pPr>
              <w:pStyle w:val="ListParagraph"/>
              <w:spacing w:after="0" w:line="240" w:lineRule="auto"/>
              <w:ind w:left="0"/>
              <w:rPr>
                <w:rFonts w:asciiTheme="minorHAnsi" w:hAnsiTheme="minorHAnsi" w:cs="Arial"/>
              </w:rPr>
            </w:pPr>
            <w:r w:rsidRPr="00073404">
              <w:rPr>
                <w:rFonts w:asciiTheme="minorHAnsi" w:hAnsiTheme="minorHAnsi" w:cs="Arial"/>
              </w:rPr>
              <w:t xml:space="preserve">1. Written various reports, essays and papers </w:t>
            </w:r>
            <w:r w:rsidRPr="00073404">
              <w:rPr>
                <w:rFonts w:asciiTheme="minorHAnsi" w:hAnsiTheme="minorHAnsi" w:cs="Arial"/>
              </w:rPr>
              <w:br/>
              <w:t>2. Would often write blog posts pertaining to nutrition, recipes and current events on group’s blog. Inclusion of photos for interest</w:t>
            </w:r>
            <w:r w:rsidRPr="00073404">
              <w:rPr>
                <w:rFonts w:asciiTheme="minorHAnsi" w:hAnsiTheme="minorHAnsi" w:cs="Arial"/>
              </w:rPr>
              <w:br/>
              <w:t>3. Edit blog posts to be short and concise</w:t>
            </w:r>
          </w:p>
        </w:tc>
      </w:tr>
      <w:tr w:rsidR="009B12C4" w:rsidRPr="00073404" w14:paraId="553DD511" w14:textId="77777777" w:rsidTr="00B647D5">
        <w:trPr>
          <w:jc w:val="center"/>
        </w:trPr>
        <w:tc>
          <w:tcPr>
            <w:tcW w:w="1548" w:type="dxa"/>
            <w:shd w:val="clear" w:color="auto" w:fill="auto"/>
          </w:tcPr>
          <w:p w14:paraId="6CA07C0B"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lastRenderedPageBreak/>
              <w:t>c</w:t>
            </w:r>
            <w:proofErr w:type="gramEnd"/>
          </w:p>
        </w:tc>
        <w:tc>
          <w:tcPr>
            <w:tcW w:w="4383" w:type="dxa"/>
            <w:shd w:val="clear" w:color="auto" w:fill="auto"/>
          </w:tcPr>
          <w:p w14:paraId="63C3AEAD"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Edit written material for style, spelling and grammar.</w:t>
            </w:r>
          </w:p>
        </w:tc>
        <w:tc>
          <w:tcPr>
            <w:tcW w:w="4306" w:type="dxa"/>
            <w:shd w:val="clear" w:color="auto" w:fill="auto"/>
          </w:tcPr>
          <w:p w14:paraId="65110647" w14:textId="32B38B01" w:rsidR="00536CF1" w:rsidRPr="00073404" w:rsidRDefault="006A5F1D"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 ENGL 199 (SFU equiv</w:t>
            </w:r>
            <w:r w:rsidR="0074783D" w:rsidRPr="00073404">
              <w:rPr>
                <w:rFonts w:asciiTheme="minorHAnsi" w:eastAsia="Calibri" w:hAnsiTheme="minorHAnsi" w:cs="ArialMT"/>
                <w:sz w:val="22"/>
                <w:szCs w:val="22"/>
              </w:rPr>
              <w:t>.</w:t>
            </w:r>
            <w:r w:rsidRPr="00073404">
              <w:rPr>
                <w:rFonts w:asciiTheme="minorHAnsi" w:eastAsia="Calibri" w:hAnsiTheme="minorHAnsi" w:cs="ArialMT"/>
                <w:sz w:val="22"/>
                <w:szCs w:val="22"/>
              </w:rPr>
              <w:t xml:space="preserve"> of ENGL 112), FNH 455, ANTH 227</w:t>
            </w:r>
            <w:r w:rsidRPr="00073404">
              <w:rPr>
                <w:rFonts w:asciiTheme="minorHAnsi" w:eastAsia="Calibri" w:hAnsiTheme="minorHAnsi" w:cs="ArialMT"/>
                <w:sz w:val="22"/>
                <w:szCs w:val="22"/>
              </w:rPr>
              <w:br/>
              <w:t>2. Volunteer: Hunger Actions Blog</w:t>
            </w:r>
            <w:r w:rsidRPr="00073404">
              <w:rPr>
                <w:rFonts w:asciiTheme="minorHAnsi" w:eastAsia="Calibri" w:hAnsiTheme="minorHAnsi" w:cs="ArialMT"/>
                <w:sz w:val="22"/>
                <w:szCs w:val="22"/>
              </w:rPr>
              <w:br/>
              <w:t>3. Course FNH 380 UBC Blog</w:t>
            </w:r>
          </w:p>
        </w:tc>
        <w:tc>
          <w:tcPr>
            <w:tcW w:w="4277" w:type="dxa"/>
            <w:shd w:val="clear" w:color="auto" w:fill="auto"/>
          </w:tcPr>
          <w:p w14:paraId="592AAD0E" w14:textId="2B7C3C0F" w:rsidR="00536CF1" w:rsidRPr="00073404" w:rsidRDefault="006A5F1D" w:rsidP="006A5F1D">
            <w:pPr>
              <w:pStyle w:val="ListParagraph"/>
              <w:spacing w:after="0" w:line="240" w:lineRule="auto"/>
              <w:ind w:left="0"/>
              <w:rPr>
                <w:rFonts w:asciiTheme="minorHAnsi" w:hAnsiTheme="minorHAnsi" w:cs="Arial"/>
              </w:rPr>
            </w:pPr>
            <w:r w:rsidRPr="00073404">
              <w:rPr>
                <w:rFonts w:asciiTheme="minorHAnsi" w:hAnsiTheme="minorHAnsi" w:cs="Arial"/>
              </w:rPr>
              <w:t xml:space="preserve">1. Written various reports, essays and papers </w:t>
            </w:r>
            <w:r w:rsidRPr="00073404">
              <w:rPr>
                <w:rFonts w:asciiTheme="minorHAnsi" w:hAnsiTheme="minorHAnsi" w:cs="Arial"/>
              </w:rPr>
              <w:br/>
              <w:t>2. Would often write blog posts pertaining to nutrition, recipes and current events on group’s blog</w:t>
            </w:r>
            <w:r w:rsidRPr="00073404">
              <w:rPr>
                <w:rFonts w:asciiTheme="minorHAnsi" w:hAnsiTheme="minorHAnsi" w:cs="Arial"/>
              </w:rPr>
              <w:br/>
              <w:t xml:space="preserve">3. Edit blog posts </w:t>
            </w:r>
          </w:p>
        </w:tc>
      </w:tr>
      <w:tr w:rsidR="009B12C4" w:rsidRPr="00073404" w14:paraId="7225ADFF" w14:textId="77777777" w:rsidTr="00B647D5">
        <w:trPr>
          <w:jc w:val="center"/>
        </w:trPr>
        <w:tc>
          <w:tcPr>
            <w:tcW w:w="1548" w:type="dxa"/>
            <w:shd w:val="clear" w:color="auto" w:fill="auto"/>
          </w:tcPr>
          <w:p w14:paraId="4023C4FE"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d</w:t>
            </w:r>
            <w:proofErr w:type="gramEnd"/>
          </w:p>
        </w:tc>
        <w:tc>
          <w:tcPr>
            <w:tcW w:w="4383" w:type="dxa"/>
            <w:shd w:val="clear" w:color="auto" w:fill="auto"/>
          </w:tcPr>
          <w:p w14:paraId="3749199E"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Write clearly and concisely, in a manner responsive to the needs of the reader(s).</w:t>
            </w:r>
          </w:p>
        </w:tc>
        <w:tc>
          <w:tcPr>
            <w:tcW w:w="4306" w:type="dxa"/>
            <w:shd w:val="clear" w:color="auto" w:fill="auto"/>
          </w:tcPr>
          <w:p w14:paraId="0A6897F8" w14:textId="1BB2288A" w:rsidR="00536CF1" w:rsidRPr="00073404" w:rsidRDefault="0074783D"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 ENGL 199 (SFU equiv. of ENGL 112), FNH 455, ANTH 227</w:t>
            </w:r>
            <w:r w:rsidRPr="00073404">
              <w:rPr>
                <w:rFonts w:asciiTheme="minorHAnsi" w:eastAsia="Calibri" w:hAnsiTheme="minorHAnsi" w:cs="ArialMT"/>
                <w:sz w:val="22"/>
                <w:szCs w:val="22"/>
              </w:rPr>
              <w:br/>
              <w:t>2. Volunteer: Hunger Actions Blog</w:t>
            </w:r>
            <w:r w:rsidRPr="00073404">
              <w:rPr>
                <w:rFonts w:asciiTheme="minorHAnsi" w:eastAsia="Calibri" w:hAnsiTheme="minorHAnsi" w:cs="ArialMT"/>
                <w:sz w:val="22"/>
                <w:szCs w:val="22"/>
              </w:rPr>
              <w:br/>
              <w:t>3. Course FNH 380 UBC Blog</w:t>
            </w:r>
          </w:p>
        </w:tc>
        <w:tc>
          <w:tcPr>
            <w:tcW w:w="4277" w:type="dxa"/>
            <w:shd w:val="clear" w:color="auto" w:fill="auto"/>
          </w:tcPr>
          <w:p w14:paraId="699AC934" w14:textId="78938F65" w:rsidR="00536CF1" w:rsidRPr="00073404" w:rsidRDefault="0074783D" w:rsidP="00E4469A">
            <w:pPr>
              <w:pStyle w:val="ListParagraph"/>
              <w:spacing w:after="0" w:line="240" w:lineRule="auto"/>
              <w:ind w:left="0"/>
              <w:rPr>
                <w:rFonts w:asciiTheme="minorHAnsi" w:hAnsiTheme="minorHAnsi" w:cs="Arial"/>
              </w:rPr>
            </w:pPr>
            <w:r w:rsidRPr="00073404">
              <w:rPr>
                <w:rFonts w:asciiTheme="minorHAnsi" w:hAnsiTheme="minorHAnsi" w:cs="Arial"/>
              </w:rPr>
              <w:t xml:space="preserve">1. Written various reports, essays and papers </w:t>
            </w:r>
            <w:r w:rsidRPr="00073404">
              <w:rPr>
                <w:rFonts w:asciiTheme="minorHAnsi" w:hAnsiTheme="minorHAnsi" w:cs="Arial"/>
              </w:rPr>
              <w:br/>
              <w:t>2. Would often write blog posts pertaining to nutrition, recipes and current events on group’s blog</w:t>
            </w:r>
            <w:r w:rsidRPr="00073404">
              <w:rPr>
                <w:rFonts w:asciiTheme="minorHAnsi" w:hAnsiTheme="minorHAnsi" w:cs="Arial"/>
              </w:rPr>
              <w:br/>
              <w:t>3. Edit blog posts</w:t>
            </w:r>
          </w:p>
        </w:tc>
      </w:tr>
      <w:tr w:rsidR="009B12C4" w:rsidRPr="00073404" w14:paraId="2D0AA0FF" w14:textId="77777777" w:rsidTr="00B647D5">
        <w:trPr>
          <w:jc w:val="center"/>
        </w:trPr>
        <w:tc>
          <w:tcPr>
            <w:tcW w:w="1548" w:type="dxa"/>
            <w:shd w:val="clear" w:color="auto" w:fill="auto"/>
          </w:tcPr>
          <w:p w14:paraId="2A91153C"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e</w:t>
            </w:r>
            <w:proofErr w:type="gramEnd"/>
          </w:p>
        </w:tc>
        <w:tc>
          <w:tcPr>
            <w:tcW w:w="4383" w:type="dxa"/>
            <w:shd w:val="clear" w:color="auto" w:fill="auto"/>
          </w:tcPr>
          <w:p w14:paraId="1AE8738B"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Write in an organized and logical fashion.</w:t>
            </w:r>
          </w:p>
        </w:tc>
        <w:tc>
          <w:tcPr>
            <w:tcW w:w="4306" w:type="dxa"/>
            <w:shd w:val="clear" w:color="auto" w:fill="auto"/>
          </w:tcPr>
          <w:p w14:paraId="62A55FAE" w14:textId="6E3F762D" w:rsidR="00536CF1" w:rsidRPr="00073404" w:rsidRDefault="0074783D"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 ENGL 199 (SFU equiv. of ENGL 112), FNH 455, ANTH 227</w:t>
            </w:r>
            <w:r w:rsidRPr="00073404">
              <w:rPr>
                <w:rFonts w:asciiTheme="minorHAnsi" w:eastAsia="Calibri" w:hAnsiTheme="minorHAnsi" w:cs="ArialMT"/>
                <w:sz w:val="22"/>
                <w:szCs w:val="22"/>
              </w:rPr>
              <w:br/>
              <w:t>2. Volunteer: Hunger Actions Blog</w:t>
            </w:r>
            <w:r w:rsidRPr="00073404">
              <w:rPr>
                <w:rFonts w:asciiTheme="minorHAnsi" w:eastAsia="Calibri" w:hAnsiTheme="minorHAnsi" w:cs="ArialMT"/>
                <w:sz w:val="22"/>
                <w:szCs w:val="22"/>
              </w:rPr>
              <w:br/>
              <w:t>3. Course FNH 380 UBC Blog</w:t>
            </w:r>
            <w:r w:rsidRPr="00073404">
              <w:rPr>
                <w:rFonts w:asciiTheme="minorHAnsi" w:eastAsia="Calibri" w:hAnsiTheme="minorHAnsi" w:cs="ArialMT"/>
                <w:sz w:val="22"/>
                <w:szCs w:val="22"/>
              </w:rPr>
              <w:br/>
              <w:t>4. Volunteer: Farm to School BC</w:t>
            </w:r>
          </w:p>
        </w:tc>
        <w:tc>
          <w:tcPr>
            <w:tcW w:w="4277" w:type="dxa"/>
            <w:shd w:val="clear" w:color="auto" w:fill="auto"/>
          </w:tcPr>
          <w:p w14:paraId="7D547B49" w14:textId="13A59CB4" w:rsidR="00536CF1" w:rsidRPr="00073404" w:rsidRDefault="0074783D" w:rsidP="00E4469A">
            <w:pPr>
              <w:pStyle w:val="ListParagraph"/>
              <w:spacing w:after="0" w:line="240" w:lineRule="auto"/>
              <w:ind w:left="0"/>
              <w:rPr>
                <w:rFonts w:asciiTheme="minorHAnsi" w:hAnsiTheme="minorHAnsi" w:cs="Arial"/>
              </w:rPr>
            </w:pPr>
            <w:r w:rsidRPr="00073404">
              <w:rPr>
                <w:rFonts w:asciiTheme="minorHAnsi" w:hAnsiTheme="minorHAnsi" w:cs="Arial"/>
              </w:rPr>
              <w:t xml:space="preserve">1. Written various reports, essays and papers </w:t>
            </w:r>
            <w:r w:rsidRPr="00073404">
              <w:rPr>
                <w:rFonts w:asciiTheme="minorHAnsi" w:hAnsiTheme="minorHAnsi" w:cs="Arial"/>
              </w:rPr>
              <w:br/>
              <w:t>2. Would often write blog posts pertaining to nutrition, recipes and current events on group’s blog</w:t>
            </w:r>
            <w:r w:rsidRPr="00073404">
              <w:rPr>
                <w:rFonts w:asciiTheme="minorHAnsi" w:hAnsiTheme="minorHAnsi" w:cs="Arial"/>
              </w:rPr>
              <w:br/>
              <w:t>3. Edit blog posts</w:t>
            </w:r>
            <w:r w:rsidRPr="00073404">
              <w:rPr>
                <w:rFonts w:asciiTheme="minorHAnsi" w:hAnsiTheme="minorHAnsi" w:cs="Arial"/>
              </w:rPr>
              <w:br/>
              <w:t>4. Wrote progress report for 2014 gathering and organizing information from 30+ schools</w:t>
            </w:r>
          </w:p>
        </w:tc>
      </w:tr>
      <w:tr w:rsidR="009B12C4" w:rsidRPr="00073404" w14:paraId="350620AF" w14:textId="77777777" w:rsidTr="00B647D5">
        <w:trPr>
          <w:jc w:val="center"/>
        </w:trPr>
        <w:tc>
          <w:tcPr>
            <w:tcW w:w="1548" w:type="dxa"/>
            <w:shd w:val="clear" w:color="auto" w:fill="auto"/>
          </w:tcPr>
          <w:p w14:paraId="0BCF2BAF"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f</w:t>
            </w:r>
            <w:proofErr w:type="gramEnd"/>
          </w:p>
        </w:tc>
        <w:tc>
          <w:tcPr>
            <w:tcW w:w="4383" w:type="dxa"/>
            <w:shd w:val="clear" w:color="auto" w:fill="auto"/>
          </w:tcPr>
          <w:p w14:paraId="25CB9245"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Provide accurate and relevant information in written material.</w:t>
            </w:r>
          </w:p>
        </w:tc>
        <w:tc>
          <w:tcPr>
            <w:tcW w:w="4306" w:type="dxa"/>
            <w:shd w:val="clear" w:color="auto" w:fill="auto"/>
          </w:tcPr>
          <w:p w14:paraId="33CD7CA7" w14:textId="77777777" w:rsidR="00536CF1" w:rsidRPr="00073404" w:rsidRDefault="0074783D"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 ENGL 199 (SFU equiv. of ENGL 112), FNH 455, ANTH 227</w:t>
            </w:r>
            <w:r w:rsidRPr="00073404">
              <w:rPr>
                <w:rFonts w:asciiTheme="minorHAnsi" w:eastAsia="Calibri" w:hAnsiTheme="minorHAnsi" w:cs="ArialMT"/>
                <w:sz w:val="22"/>
                <w:szCs w:val="22"/>
              </w:rPr>
              <w:br/>
              <w:t>2. Volunteer: Hunger Actions Blog</w:t>
            </w:r>
            <w:r w:rsidRPr="00073404">
              <w:rPr>
                <w:rFonts w:asciiTheme="minorHAnsi" w:eastAsia="Calibri" w:hAnsiTheme="minorHAnsi" w:cs="ArialMT"/>
                <w:sz w:val="22"/>
                <w:szCs w:val="22"/>
              </w:rPr>
              <w:br/>
              <w:t>3. Course FNH 380 UBC Blog</w:t>
            </w:r>
          </w:p>
          <w:p w14:paraId="0DB735AA" w14:textId="7B77B4CC" w:rsidR="0074783D" w:rsidRPr="00073404" w:rsidRDefault="0074783D"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4. Volunteer: Farm to School BC</w:t>
            </w:r>
          </w:p>
        </w:tc>
        <w:tc>
          <w:tcPr>
            <w:tcW w:w="4277" w:type="dxa"/>
            <w:shd w:val="clear" w:color="auto" w:fill="auto"/>
          </w:tcPr>
          <w:p w14:paraId="064DB7A8" w14:textId="77777777" w:rsidR="00536CF1" w:rsidRPr="00073404" w:rsidRDefault="0074783D" w:rsidP="0074783D">
            <w:pPr>
              <w:pStyle w:val="ListParagraph"/>
              <w:spacing w:after="0" w:line="240" w:lineRule="auto"/>
              <w:ind w:left="0"/>
              <w:rPr>
                <w:rFonts w:asciiTheme="minorHAnsi" w:hAnsiTheme="minorHAnsi" w:cs="Arial"/>
              </w:rPr>
            </w:pPr>
            <w:r w:rsidRPr="00073404">
              <w:rPr>
                <w:rFonts w:asciiTheme="minorHAnsi" w:hAnsiTheme="minorHAnsi" w:cs="Arial"/>
              </w:rPr>
              <w:t xml:space="preserve">1. Written various reports, essays and papers </w:t>
            </w:r>
            <w:r w:rsidRPr="00073404">
              <w:rPr>
                <w:rFonts w:asciiTheme="minorHAnsi" w:hAnsiTheme="minorHAnsi" w:cs="Arial"/>
              </w:rPr>
              <w:br/>
              <w:t>2. Would often write blog posts pertaining to nutrition, recipes and current events on group’s blog</w:t>
            </w:r>
            <w:r w:rsidRPr="00073404">
              <w:rPr>
                <w:rFonts w:asciiTheme="minorHAnsi" w:hAnsiTheme="minorHAnsi" w:cs="Arial"/>
              </w:rPr>
              <w:br/>
              <w:t>3. Edit blog posts</w:t>
            </w:r>
          </w:p>
          <w:p w14:paraId="48927101" w14:textId="6E8B54C3" w:rsidR="0074783D" w:rsidRPr="00073404" w:rsidRDefault="0074783D" w:rsidP="0074783D">
            <w:pPr>
              <w:pStyle w:val="ListParagraph"/>
              <w:spacing w:after="0" w:line="240" w:lineRule="auto"/>
              <w:ind w:left="0"/>
              <w:rPr>
                <w:rFonts w:asciiTheme="minorHAnsi" w:hAnsiTheme="minorHAnsi" w:cs="Arial"/>
              </w:rPr>
            </w:pPr>
            <w:r w:rsidRPr="00073404">
              <w:rPr>
                <w:rFonts w:asciiTheme="minorHAnsi" w:hAnsiTheme="minorHAnsi" w:cs="Arial"/>
              </w:rPr>
              <w:t>4. Wrote progress report for 2014 gathering and organizing information from 30+ schools</w:t>
            </w:r>
          </w:p>
        </w:tc>
      </w:tr>
      <w:tr w:rsidR="009B12C4" w:rsidRPr="00073404" w14:paraId="1ADC51D3" w14:textId="77777777" w:rsidTr="00B647D5">
        <w:trPr>
          <w:jc w:val="center"/>
        </w:trPr>
        <w:tc>
          <w:tcPr>
            <w:tcW w:w="1548" w:type="dxa"/>
            <w:shd w:val="clear" w:color="auto" w:fill="auto"/>
          </w:tcPr>
          <w:p w14:paraId="4720B3F0"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g</w:t>
            </w:r>
            <w:proofErr w:type="gramEnd"/>
          </w:p>
        </w:tc>
        <w:tc>
          <w:tcPr>
            <w:tcW w:w="4383" w:type="dxa"/>
            <w:shd w:val="clear" w:color="auto" w:fill="auto"/>
          </w:tcPr>
          <w:p w14:paraId="4CA3DA46"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Ensure that written material facilitates communication.</w:t>
            </w:r>
          </w:p>
        </w:tc>
        <w:tc>
          <w:tcPr>
            <w:tcW w:w="4306" w:type="dxa"/>
            <w:shd w:val="clear" w:color="auto" w:fill="auto"/>
          </w:tcPr>
          <w:p w14:paraId="44F99256" w14:textId="4A08B51B" w:rsidR="00536CF1" w:rsidRPr="00073404" w:rsidRDefault="0074783D"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 ENGL 199 (SFU equiv. of ENGL 112), FNH 455, ANTH 227</w:t>
            </w:r>
            <w:r w:rsidRPr="00073404">
              <w:rPr>
                <w:rFonts w:asciiTheme="minorHAnsi" w:eastAsia="Calibri" w:hAnsiTheme="minorHAnsi" w:cs="ArialMT"/>
                <w:sz w:val="22"/>
                <w:szCs w:val="22"/>
              </w:rPr>
              <w:br/>
              <w:t>2. Volunteer: Hunger Actions Blog</w:t>
            </w:r>
            <w:r w:rsidRPr="00073404">
              <w:rPr>
                <w:rFonts w:asciiTheme="minorHAnsi" w:eastAsia="Calibri" w:hAnsiTheme="minorHAnsi" w:cs="ArialMT"/>
                <w:sz w:val="22"/>
                <w:szCs w:val="22"/>
              </w:rPr>
              <w:br/>
              <w:t>3. Course FNH 380 UBC Blog</w:t>
            </w:r>
            <w:r w:rsidRPr="00073404">
              <w:rPr>
                <w:rFonts w:asciiTheme="minorHAnsi" w:eastAsia="Calibri" w:hAnsiTheme="minorHAnsi" w:cs="ArialMT"/>
                <w:sz w:val="22"/>
                <w:szCs w:val="22"/>
              </w:rPr>
              <w:br/>
              <w:t>4. Volunteer: Farm to School BC</w:t>
            </w:r>
          </w:p>
        </w:tc>
        <w:tc>
          <w:tcPr>
            <w:tcW w:w="4277" w:type="dxa"/>
            <w:shd w:val="clear" w:color="auto" w:fill="auto"/>
          </w:tcPr>
          <w:p w14:paraId="356FBE17" w14:textId="0F0B25CA" w:rsidR="00536CF1" w:rsidRPr="00073404" w:rsidRDefault="0074783D" w:rsidP="00E4469A">
            <w:pPr>
              <w:pStyle w:val="ListParagraph"/>
              <w:spacing w:after="0" w:line="240" w:lineRule="auto"/>
              <w:ind w:left="0"/>
              <w:rPr>
                <w:rFonts w:asciiTheme="minorHAnsi" w:hAnsiTheme="minorHAnsi" w:cs="Arial"/>
              </w:rPr>
            </w:pPr>
            <w:r w:rsidRPr="00073404">
              <w:rPr>
                <w:rFonts w:asciiTheme="minorHAnsi" w:hAnsiTheme="minorHAnsi" w:cs="Arial"/>
              </w:rPr>
              <w:t xml:space="preserve">1. Written various reports, essays and papers </w:t>
            </w:r>
            <w:r w:rsidRPr="00073404">
              <w:rPr>
                <w:rFonts w:asciiTheme="minorHAnsi" w:hAnsiTheme="minorHAnsi" w:cs="Arial"/>
              </w:rPr>
              <w:br/>
              <w:t>2. Would often write blog posts pertaining to nutrition, recipes and current events on group’s blog. Would add photos for interest</w:t>
            </w:r>
            <w:r w:rsidRPr="00073404">
              <w:rPr>
                <w:rFonts w:asciiTheme="minorHAnsi" w:hAnsiTheme="minorHAnsi" w:cs="Arial"/>
              </w:rPr>
              <w:br/>
              <w:t>3. Edit blog posts so they are short and concise, inclusion of photos</w:t>
            </w:r>
            <w:r w:rsidRPr="00073404">
              <w:rPr>
                <w:rFonts w:asciiTheme="minorHAnsi" w:hAnsiTheme="minorHAnsi" w:cs="Arial"/>
              </w:rPr>
              <w:br/>
            </w:r>
            <w:r w:rsidRPr="00073404">
              <w:rPr>
                <w:rFonts w:asciiTheme="minorHAnsi" w:hAnsiTheme="minorHAnsi" w:cs="Arial"/>
              </w:rPr>
              <w:lastRenderedPageBreak/>
              <w:t>4. Wrote progress report for 2014 gathering and organizing information from 30+ schools</w:t>
            </w:r>
          </w:p>
        </w:tc>
      </w:tr>
      <w:tr w:rsidR="00536CF1" w:rsidRPr="00073404" w14:paraId="3B6DEEAE" w14:textId="77777777" w:rsidTr="00E4469A">
        <w:trPr>
          <w:jc w:val="center"/>
        </w:trPr>
        <w:tc>
          <w:tcPr>
            <w:tcW w:w="14514" w:type="dxa"/>
            <w:gridSpan w:val="4"/>
            <w:shd w:val="clear" w:color="auto" w:fill="F2F2F2"/>
          </w:tcPr>
          <w:p w14:paraId="113BBA7C" w14:textId="77777777" w:rsidR="00536CF1" w:rsidRPr="00073404" w:rsidRDefault="00536CF1" w:rsidP="00E4469A">
            <w:pPr>
              <w:rPr>
                <w:rFonts w:asciiTheme="minorHAnsi" w:eastAsia="Calibri" w:hAnsiTheme="minorHAnsi" w:cs="Arial"/>
                <w:sz w:val="22"/>
                <w:szCs w:val="22"/>
              </w:rPr>
            </w:pPr>
            <w:proofErr w:type="gramStart"/>
            <w:r w:rsidRPr="00073404">
              <w:rPr>
                <w:rFonts w:asciiTheme="minorHAnsi" w:eastAsia="Calibri" w:hAnsiTheme="minorHAnsi" w:cs="Arial"/>
                <w:b/>
                <w:bCs/>
                <w:sz w:val="22"/>
                <w:szCs w:val="22"/>
              </w:rPr>
              <w:lastRenderedPageBreak/>
              <w:t>2.03</w:t>
            </w:r>
            <w:r w:rsidRPr="00073404">
              <w:rPr>
                <w:rFonts w:asciiTheme="minorHAnsi" w:eastAsia="Calibri" w:hAnsiTheme="minorHAnsi" w:cs="Arial"/>
                <w:sz w:val="22"/>
                <w:szCs w:val="22"/>
              </w:rPr>
              <w:t xml:space="preserve">  </w:t>
            </w:r>
            <w:r w:rsidRPr="00073404">
              <w:rPr>
                <w:rFonts w:asciiTheme="minorHAnsi" w:eastAsia="Calibri" w:hAnsiTheme="minorHAnsi" w:cs="ArialMT"/>
                <w:b/>
                <w:bCs/>
                <w:sz w:val="22"/>
                <w:szCs w:val="22"/>
              </w:rPr>
              <w:t>Use</w:t>
            </w:r>
            <w:proofErr w:type="gramEnd"/>
            <w:r w:rsidRPr="00073404">
              <w:rPr>
                <w:rFonts w:asciiTheme="minorHAnsi" w:eastAsia="Calibri" w:hAnsiTheme="minorHAnsi" w:cs="ArialMT"/>
                <w:b/>
                <w:bCs/>
                <w:sz w:val="22"/>
                <w:szCs w:val="22"/>
              </w:rPr>
              <w:t xml:space="preserve"> effective oral communication skills.</w:t>
            </w:r>
          </w:p>
        </w:tc>
      </w:tr>
      <w:tr w:rsidR="009B12C4" w:rsidRPr="00073404" w14:paraId="2F11F8E5" w14:textId="77777777" w:rsidTr="00B647D5">
        <w:trPr>
          <w:jc w:val="center"/>
        </w:trPr>
        <w:tc>
          <w:tcPr>
            <w:tcW w:w="1548" w:type="dxa"/>
            <w:shd w:val="clear" w:color="auto" w:fill="auto"/>
          </w:tcPr>
          <w:p w14:paraId="036A5591"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a</w:t>
            </w:r>
            <w:proofErr w:type="gramEnd"/>
          </w:p>
        </w:tc>
        <w:tc>
          <w:tcPr>
            <w:tcW w:w="4383" w:type="dxa"/>
            <w:shd w:val="clear" w:color="auto" w:fill="auto"/>
          </w:tcPr>
          <w:p w14:paraId="216152AD"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elements of effective oral communication.</w:t>
            </w:r>
          </w:p>
        </w:tc>
        <w:tc>
          <w:tcPr>
            <w:tcW w:w="4306" w:type="dxa"/>
            <w:shd w:val="clear" w:color="auto" w:fill="auto"/>
          </w:tcPr>
          <w:p w14:paraId="2DAD76C3" w14:textId="4BDC4ED3" w:rsidR="00536CF1" w:rsidRPr="00073404" w:rsidRDefault="00FF3DDA"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Courses: FNH 350, 455, 380, 490, LFS 250, 350</w:t>
            </w:r>
            <w:r w:rsidRPr="00073404">
              <w:rPr>
                <w:rFonts w:asciiTheme="minorHAnsi" w:eastAsia="Calibri" w:hAnsiTheme="minorHAnsi" w:cs="ArialMT"/>
                <w:sz w:val="22"/>
                <w:szCs w:val="22"/>
              </w:rPr>
              <w:br/>
              <w:t>2. Volunteer: Hunger Actions</w:t>
            </w:r>
            <w:r w:rsidRPr="00073404">
              <w:rPr>
                <w:rFonts w:asciiTheme="minorHAnsi" w:eastAsia="Calibri" w:hAnsiTheme="minorHAnsi" w:cs="ArialMT"/>
                <w:sz w:val="22"/>
                <w:szCs w:val="22"/>
              </w:rPr>
              <w:br/>
              <w:t>3. Employment: Dirty Apron Cooking School, Waterloo Research Assistant</w:t>
            </w:r>
            <w:r w:rsidRPr="00073404">
              <w:rPr>
                <w:rFonts w:asciiTheme="minorHAnsi" w:eastAsia="Calibri" w:hAnsiTheme="minorHAnsi" w:cs="ArialMT"/>
                <w:sz w:val="22"/>
                <w:szCs w:val="22"/>
              </w:rPr>
              <w:br/>
              <w:t>4. Personal: Interview practice and experience</w:t>
            </w:r>
          </w:p>
        </w:tc>
        <w:tc>
          <w:tcPr>
            <w:tcW w:w="4277" w:type="dxa"/>
            <w:shd w:val="clear" w:color="auto" w:fill="auto"/>
          </w:tcPr>
          <w:p w14:paraId="72B1EE5A" w14:textId="5DC8DB87" w:rsidR="00536CF1" w:rsidRPr="00073404" w:rsidRDefault="00FF3DDA" w:rsidP="00E4469A">
            <w:pPr>
              <w:pStyle w:val="ListParagraph"/>
              <w:spacing w:after="0" w:line="240" w:lineRule="auto"/>
              <w:ind w:left="0"/>
              <w:rPr>
                <w:rFonts w:asciiTheme="minorHAnsi" w:hAnsiTheme="minorHAnsi" w:cs="Arial"/>
              </w:rPr>
            </w:pPr>
            <w:r w:rsidRPr="00073404">
              <w:rPr>
                <w:rFonts w:asciiTheme="minorHAnsi" w:hAnsiTheme="minorHAnsi" w:cs="Arial"/>
              </w:rPr>
              <w:t>1.  All of these courses included a presentation segment and active class and tutorial discussions</w:t>
            </w:r>
            <w:r w:rsidRPr="00073404">
              <w:rPr>
                <w:rFonts w:asciiTheme="minorHAnsi" w:hAnsiTheme="minorHAnsi" w:cs="Arial"/>
              </w:rPr>
              <w:br/>
              <w:t>2. Would prepare and present nutrition and cooking lectures/workshops to groups</w:t>
            </w:r>
            <w:r w:rsidRPr="00073404">
              <w:rPr>
                <w:rFonts w:asciiTheme="minorHAnsi" w:hAnsiTheme="minorHAnsi" w:cs="Arial"/>
              </w:rPr>
              <w:br/>
              <w:t>3. Would perform cooking demonstration to class of 24 students. Would to approach and survey hundreds of people a day</w:t>
            </w:r>
            <w:r w:rsidRPr="00073404">
              <w:rPr>
                <w:rFonts w:asciiTheme="minorHAnsi" w:hAnsiTheme="minorHAnsi" w:cs="Arial"/>
              </w:rPr>
              <w:br/>
              <w:t>4. Have had several interviews and practice interviews to improve oral skills</w:t>
            </w:r>
          </w:p>
        </w:tc>
      </w:tr>
      <w:tr w:rsidR="009B12C4" w:rsidRPr="00073404" w14:paraId="44447BD2" w14:textId="77777777" w:rsidTr="00B647D5">
        <w:trPr>
          <w:jc w:val="center"/>
        </w:trPr>
        <w:tc>
          <w:tcPr>
            <w:tcW w:w="1548" w:type="dxa"/>
            <w:shd w:val="clear" w:color="auto" w:fill="auto"/>
          </w:tcPr>
          <w:p w14:paraId="5F8628F4"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b</w:t>
            </w:r>
            <w:proofErr w:type="gramEnd"/>
          </w:p>
        </w:tc>
        <w:tc>
          <w:tcPr>
            <w:tcW w:w="4383" w:type="dxa"/>
            <w:shd w:val="clear" w:color="auto" w:fill="auto"/>
          </w:tcPr>
          <w:p w14:paraId="38DE0896"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Speak clearly and concisely, in a manner responsive to the needs of the listener(s).</w:t>
            </w:r>
          </w:p>
        </w:tc>
        <w:tc>
          <w:tcPr>
            <w:tcW w:w="4306" w:type="dxa"/>
            <w:shd w:val="clear" w:color="auto" w:fill="auto"/>
          </w:tcPr>
          <w:p w14:paraId="38FC2434" w14:textId="6424376A" w:rsidR="00536CF1" w:rsidRPr="00073404" w:rsidRDefault="00FF3DDA"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Courses: FNH 350, 455, 380, 490, LFS 250, 350</w:t>
            </w:r>
            <w:r w:rsidRPr="00073404">
              <w:rPr>
                <w:rFonts w:asciiTheme="minorHAnsi" w:eastAsia="Calibri" w:hAnsiTheme="minorHAnsi" w:cs="ArialMT"/>
                <w:sz w:val="22"/>
                <w:szCs w:val="22"/>
              </w:rPr>
              <w:br/>
              <w:t>2. Volunteer: Hunger Actions</w:t>
            </w:r>
            <w:r w:rsidRPr="00073404">
              <w:rPr>
                <w:rFonts w:asciiTheme="minorHAnsi" w:eastAsia="Calibri" w:hAnsiTheme="minorHAnsi" w:cs="ArialMT"/>
                <w:sz w:val="22"/>
                <w:szCs w:val="22"/>
              </w:rPr>
              <w:br/>
              <w:t>3. Employment: Dirty Apron Cooking School, Waterloo Research Assistant</w:t>
            </w:r>
            <w:r w:rsidRPr="00073404">
              <w:rPr>
                <w:rFonts w:asciiTheme="minorHAnsi" w:eastAsia="Calibri" w:hAnsiTheme="minorHAnsi" w:cs="ArialMT"/>
                <w:sz w:val="22"/>
                <w:szCs w:val="22"/>
              </w:rPr>
              <w:br/>
              <w:t>4. Personal: Interview practice and experience</w:t>
            </w:r>
          </w:p>
        </w:tc>
        <w:tc>
          <w:tcPr>
            <w:tcW w:w="4277" w:type="dxa"/>
            <w:shd w:val="clear" w:color="auto" w:fill="auto"/>
          </w:tcPr>
          <w:p w14:paraId="3C05C432" w14:textId="3AE76565" w:rsidR="00536CF1" w:rsidRPr="00073404" w:rsidRDefault="00FF3DDA" w:rsidP="00E4469A">
            <w:pPr>
              <w:pStyle w:val="ListParagraph"/>
              <w:spacing w:after="0" w:line="240" w:lineRule="auto"/>
              <w:ind w:left="0"/>
              <w:rPr>
                <w:rFonts w:asciiTheme="minorHAnsi" w:hAnsiTheme="minorHAnsi" w:cs="Arial"/>
              </w:rPr>
            </w:pPr>
            <w:r w:rsidRPr="00073404">
              <w:rPr>
                <w:rFonts w:asciiTheme="minorHAnsi" w:hAnsiTheme="minorHAnsi" w:cs="Arial"/>
              </w:rPr>
              <w:t>1.  All of these courses included a presentation segment and active class and tutorial discussions</w:t>
            </w:r>
            <w:r w:rsidRPr="00073404">
              <w:rPr>
                <w:rFonts w:asciiTheme="minorHAnsi" w:hAnsiTheme="minorHAnsi" w:cs="Arial"/>
              </w:rPr>
              <w:br/>
              <w:t>2. Would prepare and present nutrition and cooking lectures/workshops to groups</w:t>
            </w:r>
            <w:r w:rsidRPr="00073404">
              <w:rPr>
                <w:rFonts w:asciiTheme="minorHAnsi" w:hAnsiTheme="minorHAnsi" w:cs="Arial"/>
              </w:rPr>
              <w:br/>
              <w:t>3. Would perform cooking demonstration to class of 24 students. Would to approach and survey hundreds of people a day</w:t>
            </w:r>
            <w:r w:rsidRPr="00073404">
              <w:rPr>
                <w:rFonts w:asciiTheme="minorHAnsi" w:hAnsiTheme="minorHAnsi" w:cs="Arial"/>
              </w:rPr>
              <w:br/>
              <w:t>4. Have had several interviews and practice interviews to improve oral skills</w:t>
            </w:r>
          </w:p>
        </w:tc>
      </w:tr>
      <w:tr w:rsidR="009B12C4" w:rsidRPr="00073404" w14:paraId="3B07DA24" w14:textId="77777777" w:rsidTr="00B647D5">
        <w:trPr>
          <w:jc w:val="center"/>
        </w:trPr>
        <w:tc>
          <w:tcPr>
            <w:tcW w:w="1548" w:type="dxa"/>
            <w:shd w:val="clear" w:color="auto" w:fill="auto"/>
          </w:tcPr>
          <w:p w14:paraId="124EEFF9"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c</w:t>
            </w:r>
            <w:proofErr w:type="gramEnd"/>
          </w:p>
        </w:tc>
        <w:tc>
          <w:tcPr>
            <w:tcW w:w="4383" w:type="dxa"/>
            <w:shd w:val="clear" w:color="auto" w:fill="auto"/>
          </w:tcPr>
          <w:p w14:paraId="7958DE46"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the impact of tone of voice and body language on the communication process.</w:t>
            </w:r>
          </w:p>
        </w:tc>
        <w:tc>
          <w:tcPr>
            <w:tcW w:w="4306" w:type="dxa"/>
            <w:shd w:val="clear" w:color="auto" w:fill="auto"/>
          </w:tcPr>
          <w:p w14:paraId="615413D2" w14:textId="5C6ED7A4" w:rsidR="00536CF1" w:rsidRPr="00073404" w:rsidRDefault="00FF3DDA"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Courses: FNH 350, 455, 380, 490, LFS 250, 350</w:t>
            </w:r>
            <w:r w:rsidRPr="00073404">
              <w:rPr>
                <w:rFonts w:asciiTheme="minorHAnsi" w:eastAsia="Calibri" w:hAnsiTheme="minorHAnsi" w:cs="ArialMT"/>
                <w:sz w:val="22"/>
                <w:szCs w:val="22"/>
              </w:rPr>
              <w:br/>
              <w:t>2. Volunteer: Hunger Actions</w:t>
            </w:r>
            <w:r w:rsidRPr="00073404">
              <w:rPr>
                <w:rFonts w:asciiTheme="minorHAnsi" w:eastAsia="Calibri" w:hAnsiTheme="minorHAnsi" w:cs="ArialMT"/>
                <w:sz w:val="22"/>
                <w:szCs w:val="22"/>
              </w:rPr>
              <w:br/>
              <w:t>3. Employment: Dirty Apron Cooking School, Waterloo Research Assistant</w:t>
            </w:r>
            <w:r w:rsidRPr="00073404">
              <w:rPr>
                <w:rFonts w:asciiTheme="minorHAnsi" w:eastAsia="Calibri" w:hAnsiTheme="minorHAnsi" w:cs="ArialMT"/>
                <w:sz w:val="22"/>
                <w:szCs w:val="22"/>
              </w:rPr>
              <w:br/>
              <w:t>4. Personal: Interview practice and experience</w:t>
            </w:r>
          </w:p>
        </w:tc>
        <w:tc>
          <w:tcPr>
            <w:tcW w:w="4277" w:type="dxa"/>
            <w:shd w:val="clear" w:color="auto" w:fill="auto"/>
          </w:tcPr>
          <w:p w14:paraId="71894ACF" w14:textId="5A29B339" w:rsidR="00536CF1" w:rsidRPr="00073404" w:rsidRDefault="00FF3DDA" w:rsidP="00E4469A">
            <w:pPr>
              <w:pStyle w:val="ListParagraph"/>
              <w:spacing w:after="0" w:line="240" w:lineRule="auto"/>
              <w:ind w:left="0"/>
              <w:rPr>
                <w:rFonts w:asciiTheme="minorHAnsi" w:hAnsiTheme="minorHAnsi" w:cs="Arial"/>
              </w:rPr>
            </w:pPr>
            <w:r w:rsidRPr="00073404">
              <w:rPr>
                <w:rFonts w:asciiTheme="minorHAnsi" w:hAnsiTheme="minorHAnsi" w:cs="Arial"/>
              </w:rPr>
              <w:t>1.  All of these courses included a presentation segment and active class and tutorial discussions</w:t>
            </w:r>
            <w:r w:rsidRPr="00073404">
              <w:rPr>
                <w:rFonts w:asciiTheme="minorHAnsi" w:hAnsiTheme="minorHAnsi" w:cs="Arial"/>
              </w:rPr>
              <w:br/>
              <w:t>2. Would prepare and present nutrition and cooking lectures/workshops to groups</w:t>
            </w:r>
            <w:r w:rsidRPr="00073404">
              <w:rPr>
                <w:rFonts w:asciiTheme="minorHAnsi" w:hAnsiTheme="minorHAnsi" w:cs="Arial"/>
              </w:rPr>
              <w:br/>
              <w:t xml:space="preserve">3. Would perform cooking demonstration to class of 24 students. Would to approach and </w:t>
            </w:r>
            <w:r w:rsidRPr="00073404">
              <w:rPr>
                <w:rFonts w:asciiTheme="minorHAnsi" w:hAnsiTheme="minorHAnsi" w:cs="Arial"/>
              </w:rPr>
              <w:lastRenderedPageBreak/>
              <w:t>survey hundreds of people a day</w:t>
            </w:r>
            <w:r w:rsidRPr="00073404">
              <w:rPr>
                <w:rFonts w:asciiTheme="minorHAnsi" w:hAnsiTheme="minorHAnsi" w:cs="Arial"/>
              </w:rPr>
              <w:br/>
              <w:t>4. Have had several interviews and practice interviews to improve oral skills</w:t>
            </w:r>
          </w:p>
        </w:tc>
      </w:tr>
      <w:tr w:rsidR="009B12C4" w:rsidRPr="00073404" w14:paraId="3F2F1F87" w14:textId="77777777" w:rsidTr="00B647D5">
        <w:trPr>
          <w:jc w:val="center"/>
        </w:trPr>
        <w:tc>
          <w:tcPr>
            <w:tcW w:w="1548" w:type="dxa"/>
            <w:shd w:val="clear" w:color="auto" w:fill="auto"/>
          </w:tcPr>
          <w:p w14:paraId="37486322"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lastRenderedPageBreak/>
              <w:t>d</w:t>
            </w:r>
            <w:proofErr w:type="gramEnd"/>
          </w:p>
        </w:tc>
        <w:tc>
          <w:tcPr>
            <w:tcW w:w="4383" w:type="dxa"/>
            <w:shd w:val="clear" w:color="auto" w:fill="auto"/>
          </w:tcPr>
          <w:p w14:paraId="6F0FD0D6"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Use appropriate tone of voice and body language.</w:t>
            </w:r>
          </w:p>
        </w:tc>
        <w:tc>
          <w:tcPr>
            <w:tcW w:w="4306" w:type="dxa"/>
            <w:shd w:val="clear" w:color="auto" w:fill="auto"/>
          </w:tcPr>
          <w:p w14:paraId="4CCB9881" w14:textId="23538B44" w:rsidR="00536CF1" w:rsidRPr="00073404" w:rsidRDefault="00FF3DDA"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Courses: FNH 350, 455, 380, 490, LFS 250, 350</w:t>
            </w:r>
            <w:r w:rsidRPr="00073404">
              <w:rPr>
                <w:rFonts w:asciiTheme="minorHAnsi" w:eastAsia="Calibri" w:hAnsiTheme="minorHAnsi" w:cs="ArialMT"/>
                <w:sz w:val="22"/>
                <w:szCs w:val="22"/>
              </w:rPr>
              <w:br/>
              <w:t>2. Volunteer: Hunger Actions</w:t>
            </w:r>
            <w:r w:rsidRPr="00073404">
              <w:rPr>
                <w:rFonts w:asciiTheme="minorHAnsi" w:eastAsia="Calibri" w:hAnsiTheme="minorHAnsi" w:cs="ArialMT"/>
                <w:sz w:val="22"/>
                <w:szCs w:val="22"/>
              </w:rPr>
              <w:br/>
              <w:t>3. Employment: Dirty Apron Cooking School, Waterloo Research Assistant</w:t>
            </w:r>
            <w:r w:rsidRPr="00073404">
              <w:rPr>
                <w:rFonts w:asciiTheme="minorHAnsi" w:eastAsia="Calibri" w:hAnsiTheme="minorHAnsi" w:cs="ArialMT"/>
                <w:sz w:val="22"/>
                <w:szCs w:val="22"/>
              </w:rPr>
              <w:br/>
              <w:t>4. Personal: Interview practice and experience</w:t>
            </w:r>
          </w:p>
        </w:tc>
        <w:tc>
          <w:tcPr>
            <w:tcW w:w="4277" w:type="dxa"/>
            <w:shd w:val="clear" w:color="auto" w:fill="auto"/>
          </w:tcPr>
          <w:p w14:paraId="39A662F5" w14:textId="0CCD8241" w:rsidR="00536CF1" w:rsidRPr="00073404" w:rsidRDefault="00FF3DDA" w:rsidP="00E4469A">
            <w:pPr>
              <w:pStyle w:val="ListParagraph"/>
              <w:spacing w:after="0" w:line="240" w:lineRule="auto"/>
              <w:ind w:left="0"/>
              <w:rPr>
                <w:rFonts w:asciiTheme="minorHAnsi" w:hAnsiTheme="minorHAnsi" w:cs="Arial"/>
              </w:rPr>
            </w:pPr>
            <w:r w:rsidRPr="00073404">
              <w:rPr>
                <w:rFonts w:asciiTheme="minorHAnsi" w:hAnsiTheme="minorHAnsi" w:cs="Arial"/>
              </w:rPr>
              <w:t>1.  All of these courses included a presentation segment and active class and tutorial discussions</w:t>
            </w:r>
            <w:r w:rsidRPr="00073404">
              <w:rPr>
                <w:rFonts w:asciiTheme="minorHAnsi" w:hAnsiTheme="minorHAnsi" w:cs="Arial"/>
              </w:rPr>
              <w:br/>
              <w:t>2. Would prepare and present nutrition and cooking lectures/workshops to groups</w:t>
            </w:r>
            <w:r w:rsidRPr="00073404">
              <w:rPr>
                <w:rFonts w:asciiTheme="minorHAnsi" w:hAnsiTheme="minorHAnsi" w:cs="Arial"/>
              </w:rPr>
              <w:br/>
              <w:t>3. Would perform cooking demonstration to class of 24 students. Would to approach and survey hundreds of people a day</w:t>
            </w:r>
            <w:r w:rsidRPr="00073404">
              <w:rPr>
                <w:rFonts w:asciiTheme="minorHAnsi" w:hAnsiTheme="minorHAnsi" w:cs="Arial"/>
              </w:rPr>
              <w:br/>
              <w:t>4. Have had several interviews and practice interviews to improve oral skills</w:t>
            </w:r>
          </w:p>
        </w:tc>
      </w:tr>
      <w:tr w:rsidR="009B12C4" w:rsidRPr="00073404" w14:paraId="41FBC81A" w14:textId="77777777" w:rsidTr="009D4F87">
        <w:trPr>
          <w:trHeight w:val="868"/>
          <w:jc w:val="center"/>
        </w:trPr>
        <w:tc>
          <w:tcPr>
            <w:tcW w:w="1548" w:type="dxa"/>
            <w:shd w:val="clear" w:color="auto" w:fill="auto"/>
          </w:tcPr>
          <w:p w14:paraId="0DD965AC"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e</w:t>
            </w:r>
            <w:proofErr w:type="gramEnd"/>
          </w:p>
        </w:tc>
        <w:tc>
          <w:tcPr>
            <w:tcW w:w="4383" w:type="dxa"/>
            <w:shd w:val="clear" w:color="auto" w:fill="auto"/>
          </w:tcPr>
          <w:p w14:paraId="681E32FA"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 xml:space="preserve">Recognize and respond appropriately to </w:t>
            </w:r>
            <w:proofErr w:type="gramStart"/>
            <w:r w:rsidRPr="00073404">
              <w:rPr>
                <w:rFonts w:asciiTheme="minorHAnsi" w:eastAsia="Calibri" w:hAnsiTheme="minorHAnsi" w:cs="ArialMT"/>
                <w:i/>
                <w:sz w:val="22"/>
                <w:szCs w:val="22"/>
              </w:rPr>
              <w:t>non verbal</w:t>
            </w:r>
            <w:proofErr w:type="gramEnd"/>
            <w:r w:rsidRPr="00073404">
              <w:rPr>
                <w:rFonts w:asciiTheme="minorHAnsi" w:eastAsia="Calibri" w:hAnsiTheme="minorHAnsi" w:cs="ArialMT"/>
                <w:i/>
                <w:sz w:val="22"/>
                <w:szCs w:val="22"/>
              </w:rPr>
              <w:t xml:space="preserve"> communication.</w:t>
            </w:r>
          </w:p>
        </w:tc>
        <w:tc>
          <w:tcPr>
            <w:tcW w:w="4306" w:type="dxa"/>
            <w:shd w:val="clear" w:color="auto" w:fill="auto"/>
          </w:tcPr>
          <w:p w14:paraId="69968333" w14:textId="334C5BCC" w:rsidR="00536CF1" w:rsidRPr="00073404" w:rsidRDefault="006F54E3"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 xml:space="preserve">1. Work Experience: Waterloo Research Assistant </w:t>
            </w:r>
          </w:p>
        </w:tc>
        <w:tc>
          <w:tcPr>
            <w:tcW w:w="4277" w:type="dxa"/>
            <w:shd w:val="clear" w:color="auto" w:fill="auto"/>
          </w:tcPr>
          <w:p w14:paraId="4E342853" w14:textId="1AF5E408" w:rsidR="00536CF1" w:rsidRPr="00073404" w:rsidRDefault="006F54E3" w:rsidP="00E4469A">
            <w:pPr>
              <w:pStyle w:val="ListParagraph"/>
              <w:spacing w:after="0" w:line="240" w:lineRule="auto"/>
              <w:ind w:left="0"/>
              <w:rPr>
                <w:rFonts w:asciiTheme="minorHAnsi" w:hAnsiTheme="minorHAnsi" w:cs="Arial"/>
              </w:rPr>
            </w:pPr>
            <w:r w:rsidRPr="00073404">
              <w:rPr>
                <w:rFonts w:asciiTheme="minorHAnsi" w:hAnsiTheme="minorHAnsi" w:cs="Arial"/>
              </w:rPr>
              <w:t xml:space="preserve">1.  Would read body language upon approaching participants to gage interest and patience </w:t>
            </w:r>
          </w:p>
        </w:tc>
      </w:tr>
      <w:tr w:rsidR="00536CF1" w:rsidRPr="00073404" w14:paraId="54C859BC" w14:textId="77777777" w:rsidTr="00E4469A">
        <w:trPr>
          <w:jc w:val="center"/>
        </w:trPr>
        <w:tc>
          <w:tcPr>
            <w:tcW w:w="14514" w:type="dxa"/>
            <w:gridSpan w:val="4"/>
            <w:shd w:val="clear" w:color="auto" w:fill="F2F2F2"/>
          </w:tcPr>
          <w:p w14:paraId="73386003" w14:textId="77777777" w:rsidR="00536CF1" w:rsidRPr="00073404" w:rsidRDefault="00536CF1" w:rsidP="00E4469A">
            <w:pPr>
              <w:rPr>
                <w:rFonts w:asciiTheme="minorHAnsi" w:eastAsia="Calibri" w:hAnsiTheme="minorHAnsi" w:cs="Arial"/>
                <w:sz w:val="22"/>
                <w:szCs w:val="22"/>
              </w:rPr>
            </w:pPr>
            <w:proofErr w:type="gramStart"/>
            <w:r w:rsidRPr="00073404">
              <w:rPr>
                <w:rFonts w:asciiTheme="minorHAnsi" w:eastAsia="Calibri" w:hAnsiTheme="minorHAnsi" w:cs="Arial"/>
                <w:b/>
                <w:bCs/>
                <w:sz w:val="22"/>
                <w:szCs w:val="22"/>
              </w:rPr>
              <w:t>2.04</w:t>
            </w:r>
            <w:r w:rsidRPr="00073404">
              <w:rPr>
                <w:rFonts w:asciiTheme="minorHAnsi" w:eastAsia="Calibri" w:hAnsiTheme="minorHAnsi" w:cs="Arial"/>
                <w:sz w:val="22"/>
                <w:szCs w:val="22"/>
              </w:rPr>
              <w:t xml:space="preserve">  </w:t>
            </w:r>
            <w:r w:rsidRPr="00073404">
              <w:rPr>
                <w:rFonts w:asciiTheme="minorHAnsi" w:eastAsia="Calibri" w:hAnsiTheme="minorHAnsi" w:cs="ArialMT"/>
                <w:b/>
                <w:bCs/>
                <w:sz w:val="22"/>
                <w:szCs w:val="22"/>
              </w:rPr>
              <w:t>Use</w:t>
            </w:r>
            <w:proofErr w:type="gramEnd"/>
            <w:r w:rsidRPr="00073404">
              <w:rPr>
                <w:rFonts w:asciiTheme="minorHAnsi" w:eastAsia="Calibri" w:hAnsiTheme="minorHAnsi" w:cs="ArialMT"/>
                <w:b/>
                <w:bCs/>
                <w:sz w:val="22"/>
                <w:szCs w:val="22"/>
              </w:rPr>
              <w:t xml:space="preserve"> effective interpersonal skills.</w:t>
            </w:r>
          </w:p>
        </w:tc>
      </w:tr>
      <w:tr w:rsidR="009B12C4" w:rsidRPr="00073404" w14:paraId="78F456A1" w14:textId="77777777" w:rsidTr="00B647D5">
        <w:trPr>
          <w:jc w:val="center"/>
        </w:trPr>
        <w:tc>
          <w:tcPr>
            <w:tcW w:w="1548" w:type="dxa"/>
            <w:shd w:val="clear" w:color="auto" w:fill="auto"/>
          </w:tcPr>
          <w:p w14:paraId="25276ADF"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highlight w:val="yellow"/>
              </w:rPr>
              <w:t>a</w:t>
            </w:r>
            <w:proofErr w:type="gramEnd"/>
          </w:p>
        </w:tc>
        <w:tc>
          <w:tcPr>
            <w:tcW w:w="4383" w:type="dxa"/>
            <w:shd w:val="clear" w:color="auto" w:fill="auto"/>
          </w:tcPr>
          <w:p w14:paraId="743BC43A"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principles to active listening.</w:t>
            </w:r>
          </w:p>
        </w:tc>
        <w:tc>
          <w:tcPr>
            <w:tcW w:w="4306" w:type="dxa"/>
            <w:shd w:val="clear" w:color="auto" w:fill="auto"/>
          </w:tcPr>
          <w:p w14:paraId="33E3CF65" w14:textId="77777777" w:rsidR="00536CF1" w:rsidRPr="00073404" w:rsidRDefault="00536CF1" w:rsidP="00E4469A">
            <w:pPr>
              <w:autoSpaceDE w:val="0"/>
              <w:autoSpaceDN w:val="0"/>
              <w:adjustRightInd w:val="0"/>
              <w:rPr>
                <w:rFonts w:asciiTheme="minorHAnsi" w:eastAsia="Calibri" w:hAnsiTheme="minorHAnsi" w:cs="ArialMT"/>
                <w:sz w:val="22"/>
                <w:szCs w:val="22"/>
              </w:rPr>
            </w:pPr>
          </w:p>
        </w:tc>
        <w:tc>
          <w:tcPr>
            <w:tcW w:w="4277" w:type="dxa"/>
            <w:shd w:val="clear" w:color="auto" w:fill="auto"/>
          </w:tcPr>
          <w:p w14:paraId="459825F1" w14:textId="77777777" w:rsidR="00536CF1" w:rsidRPr="00073404" w:rsidRDefault="00536CF1" w:rsidP="00E4469A">
            <w:pPr>
              <w:pStyle w:val="ListParagraph"/>
              <w:spacing w:after="0" w:line="240" w:lineRule="auto"/>
              <w:ind w:left="0"/>
              <w:rPr>
                <w:rFonts w:asciiTheme="minorHAnsi" w:hAnsiTheme="minorHAnsi" w:cs="Arial"/>
              </w:rPr>
            </w:pPr>
          </w:p>
        </w:tc>
      </w:tr>
      <w:tr w:rsidR="009B12C4" w:rsidRPr="00073404" w14:paraId="28E268F6" w14:textId="77777777" w:rsidTr="00B647D5">
        <w:trPr>
          <w:jc w:val="center"/>
        </w:trPr>
        <w:tc>
          <w:tcPr>
            <w:tcW w:w="1548" w:type="dxa"/>
            <w:shd w:val="clear" w:color="auto" w:fill="auto"/>
          </w:tcPr>
          <w:p w14:paraId="50AC54A6"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highlight w:val="yellow"/>
              </w:rPr>
              <w:t>b</w:t>
            </w:r>
            <w:proofErr w:type="gramEnd"/>
          </w:p>
        </w:tc>
        <w:tc>
          <w:tcPr>
            <w:tcW w:w="4383" w:type="dxa"/>
            <w:shd w:val="clear" w:color="auto" w:fill="auto"/>
          </w:tcPr>
          <w:p w14:paraId="7E384F60"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Utilize active listening.</w:t>
            </w:r>
          </w:p>
        </w:tc>
        <w:tc>
          <w:tcPr>
            <w:tcW w:w="4306" w:type="dxa"/>
            <w:shd w:val="clear" w:color="auto" w:fill="auto"/>
          </w:tcPr>
          <w:p w14:paraId="514A055E" w14:textId="77777777" w:rsidR="00536CF1" w:rsidRPr="00073404" w:rsidRDefault="00536CF1" w:rsidP="00E4469A">
            <w:pPr>
              <w:autoSpaceDE w:val="0"/>
              <w:autoSpaceDN w:val="0"/>
              <w:adjustRightInd w:val="0"/>
              <w:rPr>
                <w:rFonts w:asciiTheme="minorHAnsi" w:eastAsia="Calibri" w:hAnsiTheme="minorHAnsi" w:cs="ArialMT"/>
                <w:i/>
                <w:sz w:val="22"/>
                <w:szCs w:val="22"/>
              </w:rPr>
            </w:pPr>
          </w:p>
        </w:tc>
        <w:tc>
          <w:tcPr>
            <w:tcW w:w="4277" w:type="dxa"/>
            <w:shd w:val="clear" w:color="auto" w:fill="auto"/>
          </w:tcPr>
          <w:p w14:paraId="1FBCCBC8" w14:textId="77777777" w:rsidR="00536CF1" w:rsidRPr="00073404" w:rsidRDefault="00536CF1" w:rsidP="00E4469A">
            <w:pPr>
              <w:pStyle w:val="ListParagraph"/>
              <w:spacing w:after="0" w:line="240" w:lineRule="auto"/>
              <w:ind w:left="0"/>
              <w:rPr>
                <w:rFonts w:asciiTheme="minorHAnsi" w:hAnsiTheme="minorHAnsi" w:cs="Arial"/>
              </w:rPr>
            </w:pPr>
          </w:p>
        </w:tc>
      </w:tr>
      <w:tr w:rsidR="009B12C4" w:rsidRPr="00073404" w14:paraId="3D2C8732" w14:textId="77777777" w:rsidTr="00B647D5">
        <w:trPr>
          <w:jc w:val="center"/>
        </w:trPr>
        <w:tc>
          <w:tcPr>
            <w:tcW w:w="1548" w:type="dxa"/>
            <w:shd w:val="clear" w:color="auto" w:fill="auto"/>
          </w:tcPr>
          <w:p w14:paraId="10E16CC7"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highlight w:val="yellow"/>
              </w:rPr>
              <w:t>c</w:t>
            </w:r>
            <w:proofErr w:type="gramEnd"/>
          </w:p>
        </w:tc>
        <w:tc>
          <w:tcPr>
            <w:tcW w:w="4383" w:type="dxa"/>
            <w:shd w:val="clear" w:color="auto" w:fill="auto"/>
          </w:tcPr>
          <w:p w14:paraId="3316C5BE" w14:textId="77777777" w:rsidR="00536CF1" w:rsidRPr="00073404" w:rsidRDefault="00536CF1"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i/>
                <w:sz w:val="22"/>
                <w:szCs w:val="22"/>
              </w:rPr>
              <w:t>Demonstrate knowledge of ways to engage in respectful communication.</w:t>
            </w:r>
          </w:p>
        </w:tc>
        <w:tc>
          <w:tcPr>
            <w:tcW w:w="4306" w:type="dxa"/>
            <w:shd w:val="clear" w:color="auto" w:fill="auto"/>
          </w:tcPr>
          <w:p w14:paraId="0BACCD63" w14:textId="77777777" w:rsidR="00536CF1" w:rsidRPr="00073404" w:rsidRDefault="00536CF1" w:rsidP="00E4469A">
            <w:pPr>
              <w:autoSpaceDE w:val="0"/>
              <w:autoSpaceDN w:val="0"/>
              <w:adjustRightInd w:val="0"/>
              <w:rPr>
                <w:rFonts w:asciiTheme="minorHAnsi" w:eastAsia="Calibri" w:hAnsiTheme="minorHAnsi" w:cs="Arial"/>
                <w:sz w:val="22"/>
                <w:szCs w:val="22"/>
              </w:rPr>
            </w:pPr>
          </w:p>
        </w:tc>
        <w:tc>
          <w:tcPr>
            <w:tcW w:w="4277" w:type="dxa"/>
            <w:shd w:val="clear" w:color="auto" w:fill="auto"/>
          </w:tcPr>
          <w:p w14:paraId="7F500DC0" w14:textId="77777777" w:rsidR="00536CF1" w:rsidRPr="00073404" w:rsidRDefault="00536CF1" w:rsidP="00E4469A">
            <w:pPr>
              <w:pStyle w:val="ListParagraph"/>
              <w:spacing w:after="0" w:line="240" w:lineRule="auto"/>
              <w:ind w:left="0"/>
              <w:rPr>
                <w:rFonts w:asciiTheme="minorHAnsi" w:hAnsiTheme="minorHAnsi" w:cs="Arial"/>
              </w:rPr>
            </w:pPr>
          </w:p>
        </w:tc>
      </w:tr>
      <w:tr w:rsidR="009B12C4" w:rsidRPr="00073404" w14:paraId="0D3243FA" w14:textId="77777777" w:rsidTr="00B647D5">
        <w:trPr>
          <w:jc w:val="center"/>
        </w:trPr>
        <w:tc>
          <w:tcPr>
            <w:tcW w:w="1548" w:type="dxa"/>
            <w:shd w:val="clear" w:color="auto" w:fill="auto"/>
          </w:tcPr>
          <w:p w14:paraId="704B5A29"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highlight w:val="yellow"/>
              </w:rPr>
              <w:t>d</w:t>
            </w:r>
            <w:proofErr w:type="gramEnd"/>
          </w:p>
        </w:tc>
        <w:tc>
          <w:tcPr>
            <w:tcW w:w="4383" w:type="dxa"/>
            <w:shd w:val="clear" w:color="auto" w:fill="auto"/>
          </w:tcPr>
          <w:p w14:paraId="15CEBE4C"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Communicate in a respectful manner.</w:t>
            </w:r>
          </w:p>
        </w:tc>
        <w:tc>
          <w:tcPr>
            <w:tcW w:w="4306" w:type="dxa"/>
            <w:shd w:val="clear" w:color="auto" w:fill="auto"/>
          </w:tcPr>
          <w:p w14:paraId="37673690" w14:textId="77777777" w:rsidR="00536CF1" w:rsidRPr="00073404" w:rsidRDefault="00536CF1" w:rsidP="00E4469A">
            <w:pPr>
              <w:autoSpaceDE w:val="0"/>
              <w:autoSpaceDN w:val="0"/>
              <w:adjustRightInd w:val="0"/>
              <w:ind w:left="360"/>
              <w:rPr>
                <w:rFonts w:asciiTheme="minorHAnsi" w:eastAsia="Calibri" w:hAnsiTheme="minorHAnsi" w:cs="ArialMT"/>
                <w:i/>
                <w:sz w:val="22"/>
                <w:szCs w:val="22"/>
              </w:rPr>
            </w:pPr>
          </w:p>
        </w:tc>
        <w:tc>
          <w:tcPr>
            <w:tcW w:w="4277" w:type="dxa"/>
            <w:shd w:val="clear" w:color="auto" w:fill="auto"/>
          </w:tcPr>
          <w:p w14:paraId="0DA4FAB2" w14:textId="77777777" w:rsidR="00536CF1" w:rsidRPr="00073404" w:rsidRDefault="00536CF1" w:rsidP="00E4469A">
            <w:pPr>
              <w:pStyle w:val="ListParagraph"/>
              <w:spacing w:after="0" w:line="240" w:lineRule="auto"/>
              <w:ind w:left="360"/>
              <w:rPr>
                <w:rFonts w:asciiTheme="minorHAnsi" w:hAnsiTheme="minorHAnsi" w:cs="Arial"/>
              </w:rPr>
            </w:pPr>
          </w:p>
        </w:tc>
      </w:tr>
      <w:tr w:rsidR="009B12C4" w:rsidRPr="00073404" w14:paraId="79310410" w14:textId="77777777" w:rsidTr="00B647D5">
        <w:trPr>
          <w:jc w:val="center"/>
        </w:trPr>
        <w:tc>
          <w:tcPr>
            <w:tcW w:w="1548" w:type="dxa"/>
            <w:shd w:val="clear" w:color="auto" w:fill="auto"/>
          </w:tcPr>
          <w:p w14:paraId="5C6681F8"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highlight w:val="yellow"/>
              </w:rPr>
              <w:t>e</w:t>
            </w:r>
            <w:proofErr w:type="gramEnd"/>
          </w:p>
        </w:tc>
        <w:tc>
          <w:tcPr>
            <w:tcW w:w="4383" w:type="dxa"/>
            <w:shd w:val="clear" w:color="auto" w:fill="auto"/>
          </w:tcPr>
          <w:p w14:paraId="6394F11E"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ways to communicate empathically.</w:t>
            </w:r>
          </w:p>
        </w:tc>
        <w:tc>
          <w:tcPr>
            <w:tcW w:w="4306" w:type="dxa"/>
            <w:shd w:val="clear" w:color="auto" w:fill="auto"/>
          </w:tcPr>
          <w:p w14:paraId="63F2E68F" w14:textId="77777777" w:rsidR="00536CF1" w:rsidRPr="00073404" w:rsidRDefault="00536CF1" w:rsidP="00E4469A">
            <w:pPr>
              <w:autoSpaceDE w:val="0"/>
              <w:autoSpaceDN w:val="0"/>
              <w:adjustRightInd w:val="0"/>
              <w:ind w:left="360"/>
              <w:rPr>
                <w:rFonts w:asciiTheme="minorHAnsi" w:eastAsia="Calibri" w:hAnsiTheme="minorHAnsi" w:cs="ArialMT"/>
                <w:i/>
                <w:sz w:val="22"/>
                <w:szCs w:val="22"/>
              </w:rPr>
            </w:pPr>
          </w:p>
        </w:tc>
        <w:tc>
          <w:tcPr>
            <w:tcW w:w="4277" w:type="dxa"/>
            <w:shd w:val="clear" w:color="auto" w:fill="auto"/>
          </w:tcPr>
          <w:p w14:paraId="7883F3E8" w14:textId="77777777" w:rsidR="00536CF1" w:rsidRPr="00073404" w:rsidRDefault="00536CF1" w:rsidP="00E4469A">
            <w:pPr>
              <w:pStyle w:val="ListParagraph"/>
              <w:spacing w:after="0" w:line="240" w:lineRule="auto"/>
              <w:ind w:left="360"/>
              <w:rPr>
                <w:rFonts w:asciiTheme="minorHAnsi" w:hAnsiTheme="minorHAnsi" w:cs="Arial"/>
              </w:rPr>
            </w:pPr>
          </w:p>
        </w:tc>
      </w:tr>
      <w:tr w:rsidR="009B12C4" w:rsidRPr="00073404" w14:paraId="623B1744" w14:textId="77777777" w:rsidTr="00B647D5">
        <w:trPr>
          <w:jc w:val="center"/>
        </w:trPr>
        <w:tc>
          <w:tcPr>
            <w:tcW w:w="1548" w:type="dxa"/>
            <w:shd w:val="clear" w:color="auto" w:fill="auto"/>
          </w:tcPr>
          <w:p w14:paraId="6875D285"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highlight w:val="yellow"/>
              </w:rPr>
              <w:t>f</w:t>
            </w:r>
            <w:proofErr w:type="gramEnd"/>
          </w:p>
        </w:tc>
        <w:tc>
          <w:tcPr>
            <w:tcW w:w="4383" w:type="dxa"/>
            <w:shd w:val="clear" w:color="auto" w:fill="auto"/>
          </w:tcPr>
          <w:p w14:paraId="0B1A2A23"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empathy.</w:t>
            </w:r>
          </w:p>
        </w:tc>
        <w:tc>
          <w:tcPr>
            <w:tcW w:w="4306" w:type="dxa"/>
            <w:shd w:val="clear" w:color="auto" w:fill="auto"/>
          </w:tcPr>
          <w:p w14:paraId="05CF30D3" w14:textId="77777777" w:rsidR="00536CF1" w:rsidRPr="00073404" w:rsidRDefault="00536CF1" w:rsidP="00E4469A">
            <w:pPr>
              <w:autoSpaceDE w:val="0"/>
              <w:autoSpaceDN w:val="0"/>
              <w:adjustRightInd w:val="0"/>
              <w:ind w:left="360"/>
              <w:rPr>
                <w:rFonts w:asciiTheme="minorHAnsi" w:eastAsia="Calibri" w:hAnsiTheme="minorHAnsi" w:cs="ArialMT"/>
                <w:i/>
                <w:sz w:val="22"/>
                <w:szCs w:val="22"/>
              </w:rPr>
            </w:pPr>
          </w:p>
        </w:tc>
        <w:tc>
          <w:tcPr>
            <w:tcW w:w="4277" w:type="dxa"/>
            <w:shd w:val="clear" w:color="auto" w:fill="auto"/>
          </w:tcPr>
          <w:p w14:paraId="7890B34A" w14:textId="77777777" w:rsidR="00536CF1" w:rsidRPr="00073404" w:rsidRDefault="00536CF1" w:rsidP="00E4469A">
            <w:pPr>
              <w:pStyle w:val="ListParagraph"/>
              <w:spacing w:after="0" w:line="240" w:lineRule="auto"/>
              <w:ind w:left="360"/>
              <w:rPr>
                <w:rFonts w:asciiTheme="minorHAnsi" w:hAnsiTheme="minorHAnsi" w:cs="Arial"/>
              </w:rPr>
            </w:pPr>
          </w:p>
        </w:tc>
      </w:tr>
      <w:tr w:rsidR="009B12C4" w:rsidRPr="00073404" w14:paraId="04C92EE4" w14:textId="77777777" w:rsidTr="00B647D5">
        <w:trPr>
          <w:jc w:val="center"/>
        </w:trPr>
        <w:tc>
          <w:tcPr>
            <w:tcW w:w="1548" w:type="dxa"/>
            <w:shd w:val="clear" w:color="auto" w:fill="auto"/>
          </w:tcPr>
          <w:p w14:paraId="0FF86F70"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highlight w:val="yellow"/>
              </w:rPr>
              <w:t>g</w:t>
            </w:r>
            <w:proofErr w:type="gramEnd"/>
          </w:p>
        </w:tc>
        <w:tc>
          <w:tcPr>
            <w:tcW w:w="4383" w:type="dxa"/>
            <w:shd w:val="clear" w:color="auto" w:fill="auto"/>
          </w:tcPr>
          <w:p w14:paraId="48D7C619" w14:textId="77777777" w:rsidR="00536CF1" w:rsidRPr="004B08AF" w:rsidRDefault="00536CF1" w:rsidP="00E4469A">
            <w:pPr>
              <w:rPr>
                <w:rFonts w:asciiTheme="minorHAnsi" w:eastAsia="Calibri" w:hAnsiTheme="minorHAnsi" w:cs="Arial"/>
                <w:sz w:val="22"/>
                <w:szCs w:val="22"/>
              </w:rPr>
            </w:pPr>
            <w:r w:rsidRPr="004B08AF">
              <w:rPr>
                <w:rFonts w:asciiTheme="minorHAnsi" w:eastAsia="Calibri" w:hAnsiTheme="minorHAnsi" w:cs="ArialMT"/>
                <w:i/>
                <w:sz w:val="22"/>
                <w:szCs w:val="22"/>
              </w:rPr>
              <w:t>Demonstrate knowledge of ways to establish rapport in communication.</w:t>
            </w:r>
          </w:p>
        </w:tc>
        <w:tc>
          <w:tcPr>
            <w:tcW w:w="4306" w:type="dxa"/>
            <w:shd w:val="clear" w:color="auto" w:fill="auto"/>
          </w:tcPr>
          <w:p w14:paraId="18D77F95" w14:textId="77777777" w:rsidR="00536CF1" w:rsidRPr="004B08AF" w:rsidRDefault="00536CF1" w:rsidP="00E4469A">
            <w:pPr>
              <w:autoSpaceDE w:val="0"/>
              <w:autoSpaceDN w:val="0"/>
              <w:adjustRightInd w:val="0"/>
              <w:ind w:left="360"/>
              <w:rPr>
                <w:rFonts w:asciiTheme="minorHAnsi" w:eastAsia="Calibri" w:hAnsiTheme="minorHAnsi" w:cs="ArialMT"/>
                <w:sz w:val="22"/>
                <w:szCs w:val="22"/>
              </w:rPr>
            </w:pPr>
          </w:p>
        </w:tc>
        <w:tc>
          <w:tcPr>
            <w:tcW w:w="4277" w:type="dxa"/>
            <w:shd w:val="clear" w:color="auto" w:fill="auto"/>
          </w:tcPr>
          <w:p w14:paraId="1E462A15" w14:textId="77777777" w:rsidR="00536CF1" w:rsidRPr="004B08AF" w:rsidRDefault="00536CF1" w:rsidP="00E4469A">
            <w:pPr>
              <w:pStyle w:val="ListParagraph"/>
              <w:spacing w:after="0" w:line="240" w:lineRule="auto"/>
              <w:ind w:left="360"/>
              <w:rPr>
                <w:rFonts w:asciiTheme="minorHAnsi" w:hAnsiTheme="minorHAnsi" w:cs="Arial"/>
              </w:rPr>
            </w:pPr>
          </w:p>
        </w:tc>
      </w:tr>
      <w:tr w:rsidR="009B12C4" w:rsidRPr="00073404" w14:paraId="6C40E04C" w14:textId="77777777" w:rsidTr="00B647D5">
        <w:trPr>
          <w:jc w:val="center"/>
        </w:trPr>
        <w:tc>
          <w:tcPr>
            <w:tcW w:w="1548" w:type="dxa"/>
            <w:shd w:val="clear" w:color="auto" w:fill="auto"/>
          </w:tcPr>
          <w:p w14:paraId="35188A57"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highlight w:val="yellow"/>
              </w:rPr>
              <w:t>h</w:t>
            </w:r>
            <w:proofErr w:type="gramEnd"/>
          </w:p>
        </w:tc>
        <w:tc>
          <w:tcPr>
            <w:tcW w:w="4383" w:type="dxa"/>
            <w:shd w:val="clear" w:color="auto" w:fill="auto"/>
          </w:tcPr>
          <w:p w14:paraId="097FF736" w14:textId="77777777" w:rsidR="00536CF1" w:rsidRPr="004B08AF" w:rsidRDefault="00536CF1" w:rsidP="00E4469A">
            <w:pPr>
              <w:rPr>
                <w:rFonts w:asciiTheme="minorHAnsi" w:eastAsia="Calibri" w:hAnsiTheme="minorHAnsi" w:cs="Arial"/>
                <w:sz w:val="22"/>
                <w:szCs w:val="22"/>
              </w:rPr>
            </w:pPr>
            <w:r w:rsidRPr="004B08AF">
              <w:rPr>
                <w:rFonts w:asciiTheme="minorHAnsi" w:eastAsia="Calibri" w:hAnsiTheme="minorHAnsi" w:cs="ArialMT"/>
                <w:i/>
                <w:sz w:val="22"/>
                <w:szCs w:val="22"/>
              </w:rPr>
              <w:t>Establish rapport.</w:t>
            </w:r>
          </w:p>
        </w:tc>
        <w:tc>
          <w:tcPr>
            <w:tcW w:w="4306" w:type="dxa"/>
            <w:shd w:val="clear" w:color="auto" w:fill="auto"/>
          </w:tcPr>
          <w:p w14:paraId="0D3B90A9" w14:textId="77777777" w:rsidR="00536CF1" w:rsidRPr="004B08AF" w:rsidRDefault="00536CF1" w:rsidP="00E4469A">
            <w:pPr>
              <w:autoSpaceDE w:val="0"/>
              <w:autoSpaceDN w:val="0"/>
              <w:adjustRightInd w:val="0"/>
              <w:rPr>
                <w:rFonts w:asciiTheme="minorHAnsi" w:eastAsia="Calibri" w:hAnsiTheme="minorHAnsi" w:cs="ArialMT"/>
                <w:sz w:val="22"/>
                <w:szCs w:val="22"/>
              </w:rPr>
            </w:pPr>
          </w:p>
        </w:tc>
        <w:tc>
          <w:tcPr>
            <w:tcW w:w="4277" w:type="dxa"/>
            <w:shd w:val="clear" w:color="auto" w:fill="auto"/>
          </w:tcPr>
          <w:p w14:paraId="41296628" w14:textId="77777777" w:rsidR="00536CF1" w:rsidRPr="004B08AF" w:rsidRDefault="00536CF1" w:rsidP="00E4469A">
            <w:pPr>
              <w:pStyle w:val="ListParagraph"/>
              <w:spacing w:after="0" w:line="240" w:lineRule="auto"/>
              <w:ind w:left="360"/>
              <w:rPr>
                <w:rFonts w:asciiTheme="minorHAnsi" w:hAnsiTheme="minorHAnsi" w:cs="Arial"/>
              </w:rPr>
            </w:pPr>
          </w:p>
        </w:tc>
      </w:tr>
      <w:tr w:rsidR="009B12C4" w:rsidRPr="00073404" w14:paraId="0D2223D0" w14:textId="77777777" w:rsidTr="00B647D5">
        <w:trPr>
          <w:jc w:val="center"/>
        </w:trPr>
        <w:tc>
          <w:tcPr>
            <w:tcW w:w="1548" w:type="dxa"/>
            <w:shd w:val="clear" w:color="auto" w:fill="auto"/>
          </w:tcPr>
          <w:p w14:paraId="0FE9C6AA" w14:textId="77777777" w:rsidR="00536CF1" w:rsidRPr="00073404" w:rsidRDefault="00536CF1" w:rsidP="00E4469A">
            <w:pPr>
              <w:rPr>
                <w:rFonts w:asciiTheme="minorHAnsi" w:eastAsia="Calibri" w:hAnsiTheme="minorHAnsi" w:cs="Arial"/>
                <w:b/>
                <w:bCs/>
                <w:sz w:val="22"/>
                <w:szCs w:val="22"/>
              </w:rPr>
            </w:pPr>
            <w:proofErr w:type="spellStart"/>
            <w:proofErr w:type="gramStart"/>
            <w:r w:rsidRPr="00073404">
              <w:rPr>
                <w:rFonts w:asciiTheme="minorHAnsi" w:eastAsia="Calibri" w:hAnsiTheme="minorHAnsi" w:cs="Arial"/>
                <w:b/>
                <w:bCs/>
                <w:sz w:val="22"/>
                <w:szCs w:val="22"/>
                <w:highlight w:val="yellow"/>
              </w:rPr>
              <w:lastRenderedPageBreak/>
              <w:t>i</w:t>
            </w:r>
            <w:proofErr w:type="spellEnd"/>
            <w:proofErr w:type="gramEnd"/>
          </w:p>
        </w:tc>
        <w:tc>
          <w:tcPr>
            <w:tcW w:w="4383" w:type="dxa"/>
            <w:shd w:val="clear" w:color="auto" w:fill="auto"/>
          </w:tcPr>
          <w:p w14:paraId="16770F66" w14:textId="77777777" w:rsidR="00536CF1" w:rsidRPr="004B08AF" w:rsidRDefault="00536CF1" w:rsidP="00E4469A">
            <w:pPr>
              <w:rPr>
                <w:rFonts w:asciiTheme="minorHAnsi" w:eastAsia="Calibri" w:hAnsiTheme="minorHAnsi" w:cs="Arial"/>
                <w:sz w:val="22"/>
                <w:szCs w:val="22"/>
              </w:rPr>
            </w:pPr>
            <w:r w:rsidRPr="004B08AF">
              <w:rPr>
                <w:rFonts w:asciiTheme="minorHAnsi" w:eastAsia="Calibri" w:hAnsiTheme="minorHAnsi" w:cs="ArialMT"/>
                <w:i/>
                <w:sz w:val="22"/>
                <w:szCs w:val="22"/>
              </w:rPr>
              <w:t xml:space="preserve">Demonstrate knowledge of </w:t>
            </w:r>
            <w:proofErr w:type="spellStart"/>
            <w:r w:rsidRPr="004B08AF">
              <w:rPr>
                <w:rFonts w:asciiTheme="minorHAnsi" w:eastAsia="Calibri" w:hAnsiTheme="minorHAnsi" w:cs="ArialMT"/>
                <w:i/>
                <w:sz w:val="22"/>
                <w:szCs w:val="22"/>
              </w:rPr>
              <w:t>counselling</w:t>
            </w:r>
            <w:proofErr w:type="spellEnd"/>
            <w:r w:rsidRPr="004B08AF">
              <w:rPr>
                <w:rFonts w:asciiTheme="minorHAnsi" w:eastAsia="Calibri" w:hAnsiTheme="minorHAnsi" w:cs="ArialMT"/>
                <w:i/>
                <w:sz w:val="22"/>
                <w:szCs w:val="22"/>
              </w:rPr>
              <w:t xml:space="preserve"> principles.</w:t>
            </w:r>
          </w:p>
        </w:tc>
        <w:tc>
          <w:tcPr>
            <w:tcW w:w="4306" w:type="dxa"/>
            <w:shd w:val="clear" w:color="auto" w:fill="auto"/>
          </w:tcPr>
          <w:p w14:paraId="709672E6" w14:textId="77777777" w:rsidR="00536CF1" w:rsidRPr="004B08AF" w:rsidRDefault="00536CF1" w:rsidP="00E4469A">
            <w:pPr>
              <w:autoSpaceDE w:val="0"/>
              <w:autoSpaceDN w:val="0"/>
              <w:adjustRightInd w:val="0"/>
              <w:ind w:left="360"/>
              <w:rPr>
                <w:rFonts w:asciiTheme="minorHAnsi" w:eastAsia="Calibri" w:hAnsiTheme="minorHAnsi" w:cs="ArialMT"/>
                <w:sz w:val="22"/>
                <w:szCs w:val="22"/>
              </w:rPr>
            </w:pPr>
          </w:p>
        </w:tc>
        <w:tc>
          <w:tcPr>
            <w:tcW w:w="4277" w:type="dxa"/>
            <w:shd w:val="clear" w:color="auto" w:fill="auto"/>
          </w:tcPr>
          <w:p w14:paraId="56C2E042" w14:textId="77777777" w:rsidR="00536CF1" w:rsidRPr="004B08AF" w:rsidRDefault="00536CF1" w:rsidP="00E4469A">
            <w:pPr>
              <w:pStyle w:val="ListParagraph"/>
              <w:spacing w:after="0" w:line="240" w:lineRule="auto"/>
              <w:ind w:left="360"/>
              <w:rPr>
                <w:rFonts w:asciiTheme="minorHAnsi" w:hAnsiTheme="minorHAnsi" w:cs="Arial"/>
              </w:rPr>
            </w:pPr>
          </w:p>
        </w:tc>
      </w:tr>
      <w:tr w:rsidR="009B12C4" w:rsidRPr="00073404" w14:paraId="77205DE5" w14:textId="77777777" w:rsidTr="00B647D5">
        <w:trPr>
          <w:jc w:val="center"/>
        </w:trPr>
        <w:tc>
          <w:tcPr>
            <w:tcW w:w="1548" w:type="dxa"/>
            <w:shd w:val="clear" w:color="auto" w:fill="auto"/>
          </w:tcPr>
          <w:p w14:paraId="71C4A240"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highlight w:val="yellow"/>
              </w:rPr>
              <w:t>j</w:t>
            </w:r>
            <w:proofErr w:type="gramEnd"/>
          </w:p>
        </w:tc>
        <w:tc>
          <w:tcPr>
            <w:tcW w:w="4383" w:type="dxa"/>
            <w:shd w:val="clear" w:color="auto" w:fill="auto"/>
          </w:tcPr>
          <w:p w14:paraId="1F915A3A" w14:textId="77777777" w:rsidR="00536CF1" w:rsidRPr="004B08AF" w:rsidRDefault="00536CF1" w:rsidP="00E4469A">
            <w:pPr>
              <w:rPr>
                <w:rFonts w:asciiTheme="minorHAnsi" w:eastAsia="Calibri" w:hAnsiTheme="minorHAnsi" w:cs="Arial"/>
                <w:sz w:val="22"/>
                <w:szCs w:val="22"/>
              </w:rPr>
            </w:pPr>
            <w:r w:rsidRPr="004B08AF">
              <w:rPr>
                <w:rFonts w:asciiTheme="minorHAnsi" w:eastAsia="Calibri" w:hAnsiTheme="minorHAnsi" w:cs="ArialMT"/>
                <w:i/>
                <w:sz w:val="22"/>
                <w:szCs w:val="22"/>
              </w:rPr>
              <w:t xml:space="preserve">Apply </w:t>
            </w:r>
            <w:proofErr w:type="spellStart"/>
            <w:r w:rsidRPr="004B08AF">
              <w:rPr>
                <w:rFonts w:asciiTheme="minorHAnsi" w:eastAsia="Calibri" w:hAnsiTheme="minorHAnsi" w:cs="ArialMT"/>
                <w:i/>
                <w:sz w:val="22"/>
                <w:szCs w:val="22"/>
              </w:rPr>
              <w:t>counselling</w:t>
            </w:r>
            <w:proofErr w:type="spellEnd"/>
            <w:r w:rsidRPr="004B08AF">
              <w:rPr>
                <w:rFonts w:asciiTheme="minorHAnsi" w:eastAsia="Calibri" w:hAnsiTheme="minorHAnsi" w:cs="ArialMT"/>
                <w:i/>
                <w:sz w:val="22"/>
                <w:szCs w:val="22"/>
              </w:rPr>
              <w:t xml:space="preserve"> principles.</w:t>
            </w:r>
          </w:p>
        </w:tc>
        <w:tc>
          <w:tcPr>
            <w:tcW w:w="4306" w:type="dxa"/>
            <w:shd w:val="clear" w:color="auto" w:fill="auto"/>
          </w:tcPr>
          <w:p w14:paraId="263F28FB" w14:textId="0B4F2047" w:rsidR="00536CF1" w:rsidRPr="004B08AF" w:rsidRDefault="00106E95" w:rsidP="00106E95">
            <w:pPr>
              <w:autoSpaceDE w:val="0"/>
              <w:autoSpaceDN w:val="0"/>
              <w:adjustRightInd w:val="0"/>
              <w:rPr>
                <w:rFonts w:asciiTheme="minorHAnsi" w:eastAsia="Calibri" w:hAnsiTheme="minorHAnsi" w:cs="ArialMT"/>
                <w:sz w:val="22"/>
                <w:szCs w:val="22"/>
              </w:rPr>
            </w:pPr>
            <w:r w:rsidRPr="004B08AF">
              <w:rPr>
                <w:rFonts w:asciiTheme="minorHAnsi" w:eastAsia="Calibri" w:hAnsiTheme="minorHAnsi" w:cs="ArialMT"/>
                <w:sz w:val="22"/>
                <w:szCs w:val="22"/>
              </w:rPr>
              <w:t>1. Personal: with family members</w:t>
            </w:r>
          </w:p>
        </w:tc>
        <w:tc>
          <w:tcPr>
            <w:tcW w:w="4277" w:type="dxa"/>
            <w:shd w:val="clear" w:color="auto" w:fill="auto"/>
          </w:tcPr>
          <w:p w14:paraId="6013EAB7" w14:textId="48E5C3A8" w:rsidR="00536CF1" w:rsidRPr="004B08AF" w:rsidRDefault="00106E95" w:rsidP="00106E95">
            <w:pPr>
              <w:rPr>
                <w:rFonts w:asciiTheme="minorHAnsi" w:hAnsiTheme="minorHAnsi" w:cs="Arial"/>
                <w:sz w:val="22"/>
                <w:szCs w:val="22"/>
              </w:rPr>
            </w:pPr>
            <w:r w:rsidRPr="004B08AF">
              <w:rPr>
                <w:rFonts w:asciiTheme="minorHAnsi" w:hAnsiTheme="minorHAnsi" w:cs="Arial"/>
                <w:sz w:val="22"/>
                <w:szCs w:val="22"/>
              </w:rPr>
              <w:t xml:space="preserve">1. Ask me questions regarding personal nutrition topics (ex. supplements during pregnancy, </w:t>
            </w:r>
            <w:proofErr w:type="spellStart"/>
            <w:r w:rsidRPr="004B08AF">
              <w:rPr>
                <w:rFonts w:asciiTheme="minorHAnsi" w:hAnsiTheme="minorHAnsi" w:cs="Arial"/>
                <w:sz w:val="22"/>
                <w:szCs w:val="22"/>
              </w:rPr>
              <w:t>vit</w:t>
            </w:r>
            <w:proofErr w:type="spellEnd"/>
            <w:r w:rsidRPr="004B08AF">
              <w:rPr>
                <w:rFonts w:asciiTheme="minorHAnsi" w:hAnsiTheme="minorHAnsi" w:cs="Arial"/>
                <w:sz w:val="22"/>
                <w:szCs w:val="22"/>
              </w:rPr>
              <w:t xml:space="preserve"> D requirement) </w:t>
            </w:r>
          </w:p>
        </w:tc>
      </w:tr>
      <w:tr w:rsidR="009B12C4" w:rsidRPr="00073404" w14:paraId="4EBB0661" w14:textId="77777777" w:rsidTr="00B647D5">
        <w:trPr>
          <w:jc w:val="center"/>
        </w:trPr>
        <w:tc>
          <w:tcPr>
            <w:tcW w:w="1548" w:type="dxa"/>
            <w:shd w:val="clear" w:color="auto" w:fill="auto"/>
          </w:tcPr>
          <w:p w14:paraId="2FBF1E37"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k</w:t>
            </w:r>
            <w:proofErr w:type="gramEnd"/>
          </w:p>
        </w:tc>
        <w:tc>
          <w:tcPr>
            <w:tcW w:w="4383" w:type="dxa"/>
            <w:shd w:val="clear" w:color="auto" w:fill="auto"/>
          </w:tcPr>
          <w:p w14:paraId="51F6FFEB" w14:textId="77777777" w:rsidR="00536CF1" w:rsidRPr="004B08AF" w:rsidRDefault="00536CF1" w:rsidP="00E4469A">
            <w:pPr>
              <w:rPr>
                <w:rFonts w:asciiTheme="minorHAnsi" w:eastAsia="Calibri" w:hAnsiTheme="minorHAnsi" w:cs="Arial"/>
                <w:sz w:val="22"/>
                <w:szCs w:val="22"/>
              </w:rPr>
            </w:pPr>
            <w:r w:rsidRPr="004B08AF">
              <w:rPr>
                <w:rFonts w:asciiTheme="minorHAnsi" w:eastAsia="Calibri" w:hAnsiTheme="minorHAnsi" w:cs="ArialMT"/>
                <w:i/>
                <w:sz w:val="22"/>
                <w:szCs w:val="22"/>
              </w:rPr>
              <w:t>Demonstrate knowledge of principles of negotiation and conflict management.</w:t>
            </w:r>
          </w:p>
        </w:tc>
        <w:tc>
          <w:tcPr>
            <w:tcW w:w="4306" w:type="dxa"/>
            <w:shd w:val="clear" w:color="auto" w:fill="auto"/>
          </w:tcPr>
          <w:p w14:paraId="0BC4AF58" w14:textId="733F05A4" w:rsidR="00536CF1" w:rsidRPr="004B08AF" w:rsidRDefault="007E557D" w:rsidP="007E557D">
            <w:pPr>
              <w:autoSpaceDE w:val="0"/>
              <w:autoSpaceDN w:val="0"/>
              <w:adjustRightInd w:val="0"/>
              <w:rPr>
                <w:rFonts w:asciiTheme="minorHAnsi" w:eastAsia="Calibri" w:hAnsiTheme="minorHAnsi" w:cs="ArialMT"/>
                <w:sz w:val="22"/>
                <w:szCs w:val="22"/>
              </w:rPr>
            </w:pPr>
            <w:r w:rsidRPr="004B08AF">
              <w:rPr>
                <w:rFonts w:asciiTheme="minorHAnsi" w:eastAsia="Calibri" w:hAnsiTheme="minorHAnsi" w:cs="ArialMT"/>
                <w:sz w:val="22"/>
                <w:szCs w:val="22"/>
              </w:rPr>
              <w:t>1. Course: LFS 250</w:t>
            </w:r>
            <w:r w:rsidRPr="004B08AF">
              <w:rPr>
                <w:rFonts w:asciiTheme="minorHAnsi" w:eastAsia="Calibri" w:hAnsiTheme="minorHAnsi" w:cs="ArialMT"/>
                <w:sz w:val="22"/>
                <w:szCs w:val="22"/>
              </w:rPr>
              <w:br/>
              <w:t>2. Course: FNH 380 – Group led tutorial on Oct. 21st</w:t>
            </w:r>
          </w:p>
        </w:tc>
        <w:tc>
          <w:tcPr>
            <w:tcW w:w="4277" w:type="dxa"/>
            <w:shd w:val="clear" w:color="auto" w:fill="auto"/>
          </w:tcPr>
          <w:p w14:paraId="138775B3" w14:textId="1F2748C7" w:rsidR="00536CF1" w:rsidRPr="004B08AF" w:rsidRDefault="007E557D" w:rsidP="007E557D">
            <w:pPr>
              <w:rPr>
                <w:rFonts w:asciiTheme="minorHAnsi" w:hAnsiTheme="minorHAnsi" w:cs="Arial"/>
                <w:sz w:val="22"/>
                <w:szCs w:val="22"/>
              </w:rPr>
            </w:pPr>
            <w:r w:rsidRPr="004B08AF">
              <w:rPr>
                <w:rFonts w:asciiTheme="minorHAnsi" w:hAnsiTheme="minorHAnsi" w:cs="Arial"/>
                <w:sz w:val="22"/>
                <w:szCs w:val="22"/>
              </w:rPr>
              <w:t>1. Unit covered conflict resolution within tutorial session</w:t>
            </w:r>
            <w:r w:rsidRPr="004B08AF">
              <w:rPr>
                <w:rFonts w:asciiTheme="minorHAnsi" w:hAnsiTheme="minorHAnsi" w:cs="Arial"/>
                <w:sz w:val="22"/>
                <w:szCs w:val="22"/>
              </w:rPr>
              <w:br/>
              <w:t>2. Presented on the topic of conflict management to class</w:t>
            </w:r>
          </w:p>
        </w:tc>
      </w:tr>
      <w:tr w:rsidR="009B12C4" w:rsidRPr="00073404" w14:paraId="13418B9E" w14:textId="77777777" w:rsidTr="00B647D5">
        <w:trPr>
          <w:jc w:val="center"/>
        </w:trPr>
        <w:tc>
          <w:tcPr>
            <w:tcW w:w="1548" w:type="dxa"/>
            <w:shd w:val="clear" w:color="auto" w:fill="auto"/>
          </w:tcPr>
          <w:p w14:paraId="77F09379"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l</w:t>
            </w:r>
            <w:proofErr w:type="gramEnd"/>
          </w:p>
        </w:tc>
        <w:tc>
          <w:tcPr>
            <w:tcW w:w="4383" w:type="dxa"/>
            <w:shd w:val="clear" w:color="auto" w:fill="auto"/>
          </w:tcPr>
          <w:p w14:paraId="635679CC" w14:textId="77777777" w:rsidR="00536CF1" w:rsidRPr="004B08AF" w:rsidRDefault="00536CF1" w:rsidP="00E4469A">
            <w:pPr>
              <w:rPr>
                <w:rFonts w:asciiTheme="minorHAnsi" w:eastAsia="Calibri" w:hAnsiTheme="minorHAnsi" w:cs="Arial"/>
                <w:sz w:val="22"/>
                <w:szCs w:val="22"/>
              </w:rPr>
            </w:pPr>
            <w:r w:rsidRPr="004B08AF">
              <w:rPr>
                <w:rFonts w:asciiTheme="minorHAnsi" w:eastAsia="Calibri" w:hAnsiTheme="minorHAnsi" w:cs="ArialMT"/>
                <w:i/>
                <w:sz w:val="22"/>
                <w:szCs w:val="22"/>
              </w:rPr>
              <w:t>Apply principles of negotiation and conflict management.</w:t>
            </w:r>
          </w:p>
        </w:tc>
        <w:tc>
          <w:tcPr>
            <w:tcW w:w="4306" w:type="dxa"/>
            <w:shd w:val="clear" w:color="auto" w:fill="auto"/>
          </w:tcPr>
          <w:p w14:paraId="078B763B" w14:textId="10F4B690" w:rsidR="00536CF1" w:rsidRPr="004B08AF" w:rsidRDefault="007E557D" w:rsidP="007E557D">
            <w:pPr>
              <w:autoSpaceDE w:val="0"/>
              <w:autoSpaceDN w:val="0"/>
              <w:adjustRightInd w:val="0"/>
              <w:rPr>
                <w:rFonts w:asciiTheme="minorHAnsi" w:eastAsia="Calibri" w:hAnsiTheme="minorHAnsi" w:cs="ArialMT"/>
                <w:sz w:val="22"/>
                <w:szCs w:val="22"/>
              </w:rPr>
            </w:pPr>
            <w:r w:rsidRPr="004B08AF">
              <w:rPr>
                <w:rFonts w:asciiTheme="minorHAnsi" w:eastAsia="Calibri" w:hAnsiTheme="minorHAnsi" w:cs="ArialMT"/>
                <w:sz w:val="22"/>
                <w:szCs w:val="22"/>
              </w:rPr>
              <w:t>1. Course: FNH 380 – Group led tutorial on Oct. 21</w:t>
            </w:r>
            <w:r w:rsidRPr="004B08AF">
              <w:rPr>
                <w:rFonts w:asciiTheme="minorHAnsi" w:eastAsia="Calibri" w:hAnsiTheme="minorHAnsi" w:cs="ArialMT"/>
                <w:sz w:val="22"/>
                <w:szCs w:val="22"/>
                <w:vertAlign w:val="superscript"/>
              </w:rPr>
              <w:t>st</w:t>
            </w:r>
            <w:r w:rsidRPr="004B08AF">
              <w:rPr>
                <w:rFonts w:asciiTheme="minorHAnsi" w:eastAsia="Calibri" w:hAnsiTheme="minorHAnsi" w:cs="ArialMT"/>
                <w:sz w:val="22"/>
                <w:szCs w:val="22"/>
              </w:rPr>
              <w:br/>
              <w:t>2. Employment: Whole Foods Market</w:t>
            </w:r>
            <w:r w:rsidRPr="004B08AF">
              <w:rPr>
                <w:rFonts w:asciiTheme="minorHAnsi" w:eastAsia="Calibri" w:hAnsiTheme="minorHAnsi" w:cs="ArialMT"/>
                <w:sz w:val="22"/>
                <w:szCs w:val="22"/>
              </w:rPr>
              <w:br/>
              <w:t>3. Personal: various conflict experiences</w:t>
            </w:r>
          </w:p>
        </w:tc>
        <w:tc>
          <w:tcPr>
            <w:tcW w:w="4277" w:type="dxa"/>
            <w:shd w:val="clear" w:color="auto" w:fill="auto"/>
          </w:tcPr>
          <w:p w14:paraId="0C437739" w14:textId="1E87E4FB" w:rsidR="00536CF1" w:rsidRPr="004B08AF" w:rsidRDefault="007E557D" w:rsidP="007E557D">
            <w:pPr>
              <w:rPr>
                <w:rFonts w:asciiTheme="minorHAnsi" w:hAnsiTheme="minorHAnsi" w:cs="Arial"/>
                <w:sz w:val="22"/>
                <w:szCs w:val="22"/>
              </w:rPr>
            </w:pPr>
            <w:r w:rsidRPr="004B08AF">
              <w:rPr>
                <w:rFonts w:asciiTheme="minorHAnsi" w:hAnsiTheme="minorHAnsi" w:cs="Arial"/>
                <w:sz w:val="22"/>
                <w:szCs w:val="22"/>
              </w:rPr>
              <w:t xml:space="preserve">1. Presented on the topic of conflict management to class. Included a few case studies </w:t>
            </w:r>
            <w:r w:rsidRPr="004B08AF">
              <w:rPr>
                <w:rFonts w:asciiTheme="minorHAnsi" w:hAnsiTheme="minorHAnsi" w:cs="Arial"/>
                <w:sz w:val="22"/>
                <w:szCs w:val="22"/>
              </w:rPr>
              <w:br/>
              <w:t>2. Received training on conflict management and dealing with difficult customers</w:t>
            </w:r>
            <w:r w:rsidRPr="004B08AF">
              <w:rPr>
                <w:rFonts w:asciiTheme="minorHAnsi" w:hAnsiTheme="minorHAnsi" w:cs="Arial"/>
                <w:sz w:val="22"/>
                <w:szCs w:val="22"/>
              </w:rPr>
              <w:br/>
              <w:t xml:space="preserve">3. Learned new skills with each conflict – with family, friends, coworkers, classmates etc. </w:t>
            </w:r>
          </w:p>
        </w:tc>
      </w:tr>
      <w:tr w:rsidR="009B12C4" w:rsidRPr="00073404" w14:paraId="252DF481" w14:textId="77777777" w:rsidTr="00B647D5">
        <w:trPr>
          <w:jc w:val="center"/>
        </w:trPr>
        <w:tc>
          <w:tcPr>
            <w:tcW w:w="1548" w:type="dxa"/>
            <w:shd w:val="clear" w:color="auto" w:fill="auto"/>
          </w:tcPr>
          <w:p w14:paraId="5495F1EE"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m</w:t>
            </w:r>
            <w:proofErr w:type="gramEnd"/>
          </w:p>
        </w:tc>
        <w:tc>
          <w:tcPr>
            <w:tcW w:w="4383" w:type="dxa"/>
            <w:shd w:val="clear" w:color="auto" w:fill="auto"/>
          </w:tcPr>
          <w:p w14:paraId="176F26E2" w14:textId="77777777" w:rsidR="00536CF1" w:rsidRPr="004B08AF" w:rsidRDefault="00536CF1" w:rsidP="00E4469A">
            <w:pPr>
              <w:rPr>
                <w:rFonts w:asciiTheme="minorHAnsi" w:eastAsia="Calibri" w:hAnsiTheme="minorHAnsi" w:cs="Arial"/>
                <w:sz w:val="22"/>
                <w:szCs w:val="22"/>
              </w:rPr>
            </w:pPr>
            <w:r w:rsidRPr="004B08AF">
              <w:rPr>
                <w:rFonts w:asciiTheme="minorHAnsi" w:eastAsia="Calibri" w:hAnsiTheme="minorHAnsi" w:cs="ArialMT"/>
                <w:i/>
                <w:sz w:val="22"/>
                <w:szCs w:val="22"/>
              </w:rPr>
              <w:t>Demonstrate knowledge of effective ways to give and receive feedback.</w:t>
            </w:r>
          </w:p>
        </w:tc>
        <w:tc>
          <w:tcPr>
            <w:tcW w:w="4306" w:type="dxa"/>
            <w:shd w:val="clear" w:color="auto" w:fill="auto"/>
          </w:tcPr>
          <w:p w14:paraId="1E336367" w14:textId="21475EA9" w:rsidR="00536CF1" w:rsidRPr="004B08AF" w:rsidRDefault="006F54E3" w:rsidP="006F54E3">
            <w:pPr>
              <w:autoSpaceDE w:val="0"/>
              <w:autoSpaceDN w:val="0"/>
              <w:adjustRightInd w:val="0"/>
              <w:rPr>
                <w:rFonts w:asciiTheme="minorHAnsi" w:eastAsia="Calibri" w:hAnsiTheme="minorHAnsi" w:cs="ArialMT"/>
                <w:sz w:val="22"/>
                <w:szCs w:val="22"/>
              </w:rPr>
            </w:pPr>
            <w:r w:rsidRPr="004B08AF">
              <w:rPr>
                <w:rFonts w:asciiTheme="minorHAnsi" w:eastAsia="Calibri" w:hAnsiTheme="minorHAnsi" w:cs="ArialMT"/>
                <w:sz w:val="22"/>
                <w:szCs w:val="22"/>
              </w:rPr>
              <w:t>1. Courses: LFS 250, 350, FNH 380</w:t>
            </w:r>
            <w:r w:rsidRPr="004B08AF">
              <w:rPr>
                <w:rFonts w:asciiTheme="minorHAnsi" w:eastAsia="Calibri" w:hAnsiTheme="minorHAnsi" w:cs="ArialMT"/>
                <w:sz w:val="22"/>
                <w:szCs w:val="22"/>
              </w:rPr>
              <w:br/>
              <w:t xml:space="preserve">2. Employment: Whole Foods Market </w:t>
            </w:r>
            <w:r w:rsidRPr="004B08AF">
              <w:rPr>
                <w:rFonts w:asciiTheme="minorHAnsi" w:eastAsia="Calibri" w:hAnsiTheme="minorHAnsi" w:cs="ArialMT"/>
                <w:sz w:val="22"/>
                <w:szCs w:val="22"/>
              </w:rPr>
              <w:br/>
              <w:t>3. Volunteer: Hunger Actions</w:t>
            </w:r>
          </w:p>
        </w:tc>
        <w:tc>
          <w:tcPr>
            <w:tcW w:w="4277" w:type="dxa"/>
            <w:shd w:val="clear" w:color="auto" w:fill="auto"/>
          </w:tcPr>
          <w:p w14:paraId="34791BD8" w14:textId="72BC0D05" w:rsidR="00536CF1" w:rsidRPr="004B08AF" w:rsidRDefault="006F54E3" w:rsidP="006F54E3">
            <w:pPr>
              <w:rPr>
                <w:rFonts w:asciiTheme="minorHAnsi" w:hAnsiTheme="minorHAnsi" w:cs="Arial"/>
                <w:sz w:val="22"/>
                <w:szCs w:val="22"/>
              </w:rPr>
            </w:pPr>
            <w:r w:rsidRPr="004B08AF">
              <w:rPr>
                <w:rFonts w:asciiTheme="minorHAnsi" w:hAnsiTheme="minorHAnsi" w:cs="Arial"/>
                <w:sz w:val="22"/>
                <w:szCs w:val="22"/>
              </w:rPr>
              <w:t>1. All three classes emphasized on feedback after oral presentations and overall self-evaluation after taking the course</w:t>
            </w:r>
            <w:r w:rsidRPr="004B08AF">
              <w:rPr>
                <w:rFonts w:asciiTheme="minorHAnsi" w:hAnsiTheme="minorHAnsi" w:cs="Arial"/>
                <w:sz w:val="22"/>
                <w:szCs w:val="22"/>
              </w:rPr>
              <w:br/>
              <w:t>2. Would have bi-annual meetings with managers to discuss work performance and receive and give feedback</w:t>
            </w:r>
            <w:r w:rsidRPr="004B08AF">
              <w:rPr>
                <w:rFonts w:asciiTheme="minorHAnsi" w:hAnsiTheme="minorHAnsi" w:cs="Arial"/>
                <w:sz w:val="22"/>
                <w:szCs w:val="22"/>
              </w:rPr>
              <w:br/>
              <w:t xml:space="preserve">3. Would have weekly group meetings to discuss individual and group </w:t>
            </w:r>
            <w:proofErr w:type="spellStart"/>
            <w:r w:rsidRPr="004B08AF">
              <w:rPr>
                <w:rFonts w:asciiTheme="minorHAnsi" w:hAnsiTheme="minorHAnsi" w:cs="Arial"/>
                <w:sz w:val="22"/>
                <w:szCs w:val="22"/>
              </w:rPr>
              <w:t>obejctives</w:t>
            </w:r>
            <w:proofErr w:type="spellEnd"/>
            <w:r w:rsidRPr="004B08AF">
              <w:rPr>
                <w:rFonts w:asciiTheme="minorHAnsi" w:hAnsiTheme="minorHAnsi" w:cs="Arial"/>
                <w:sz w:val="22"/>
                <w:szCs w:val="22"/>
              </w:rPr>
              <w:t xml:space="preserve"> and to give feedback about aspects of the workshops</w:t>
            </w:r>
          </w:p>
        </w:tc>
      </w:tr>
      <w:tr w:rsidR="009B12C4" w:rsidRPr="00073404" w14:paraId="7D51F767" w14:textId="77777777" w:rsidTr="00B647D5">
        <w:trPr>
          <w:jc w:val="center"/>
        </w:trPr>
        <w:tc>
          <w:tcPr>
            <w:tcW w:w="1548" w:type="dxa"/>
            <w:shd w:val="clear" w:color="auto" w:fill="auto"/>
          </w:tcPr>
          <w:p w14:paraId="6F09B3D4"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n</w:t>
            </w:r>
            <w:proofErr w:type="gramEnd"/>
          </w:p>
        </w:tc>
        <w:tc>
          <w:tcPr>
            <w:tcW w:w="4383" w:type="dxa"/>
            <w:shd w:val="clear" w:color="auto" w:fill="auto"/>
          </w:tcPr>
          <w:p w14:paraId="6244CA58" w14:textId="77777777" w:rsidR="00536CF1" w:rsidRPr="004B08AF" w:rsidRDefault="00536CF1" w:rsidP="00E4469A">
            <w:pPr>
              <w:rPr>
                <w:rFonts w:asciiTheme="minorHAnsi" w:eastAsia="Calibri" w:hAnsiTheme="minorHAnsi" w:cs="Arial"/>
                <w:sz w:val="22"/>
                <w:szCs w:val="22"/>
              </w:rPr>
            </w:pPr>
            <w:r w:rsidRPr="004B08AF">
              <w:rPr>
                <w:rFonts w:asciiTheme="minorHAnsi" w:eastAsia="Calibri" w:hAnsiTheme="minorHAnsi" w:cs="ArialMT"/>
                <w:i/>
                <w:sz w:val="22"/>
                <w:szCs w:val="22"/>
              </w:rPr>
              <w:t>Seek, respond to and provide feedback.</w:t>
            </w:r>
          </w:p>
        </w:tc>
        <w:tc>
          <w:tcPr>
            <w:tcW w:w="4306" w:type="dxa"/>
            <w:shd w:val="clear" w:color="auto" w:fill="auto"/>
          </w:tcPr>
          <w:p w14:paraId="04137567" w14:textId="5235AAB8" w:rsidR="00536CF1" w:rsidRPr="004B08AF" w:rsidRDefault="006F54E3" w:rsidP="006F54E3">
            <w:pPr>
              <w:autoSpaceDE w:val="0"/>
              <w:autoSpaceDN w:val="0"/>
              <w:adjustRightInd w:val="0"/>
              <w:rPr>
                <w:rFonts w:asciiTheme="minorHAnsi" w:eastAsia="Calibri" w:hAnsiTheme="minorHAnsi" w:cs="ArialMT"/>
                <w:sz w:val="22"/>
                <w:szCs w:val="22"/>
              </w:rPr>
            </w:pPr>
            <w:r w:rsidRPr="004B08AF">
              <w:rPr>
                <w:rFonts w:asciiTheme="minorHAnsi" w:eastAsia="Calibri" w:hAnsiTheme="minorHAnsi" w:cs="ArialMT"/>
                <w:sz w:val="22"/>
                <w:szCs w:val="22"/>
              </w:rPr>
              <w:t>1. Courses: LFS 250, 350, FNH 380</w:t>
            </w:r>
            <w:r w:rsidRPr="004B08AF">
              <w:rPr>
                <w:rFonts w:asciiTheme="minorHAnsi" w:eastAsia="Calibri" w:hAnsiTheme="minorHAnsi" w:cs="ArialMT"/>
                <w:sz w:val="22"/>
                <w:szCs w:val="22"/>
              </w:rPr>
              <w:br/>
              <w:t xml:space="preserve">2. Employment: Whole Foods Market </w:t>
            </w:r>
            <w:r w:rsidRPr="004B08AF">
              <w:rPr>
                <w:rFonts w:asciiTheme="minorHAnsi" w:eastAsia="Calibri" w:hAnsiTheme="minorHAnsi" w:cs="ArialMT"/>
                <w:sz w:val="22"/>
                <w:szCs w:val="22"/>
              </w:rPr>
              <w:br/>
              <w:t>3. Volunteer: Hunger Actions</w:t>
            </w:r>
          </w:p>
        </w:tc>
        <w:tc>
          <w:tcPr>
            <w:tcW w:w="4277" w:type="dxa"/>
            <w:shd w:val="clear" w:color="auto" w:fill="auto"/>
          </w:tcPr>
          <w:p w14:paraId="798BA550" w14:textId="202DB8D2" w:rsidR="00536CF1" w:rsidRPr="004B08AF" w:rsidRDefault="006F54E3" w:rsidP="006F54E3">
            <w:pPr>
              <w:rPr>
                <w:rFonts w:asciiTheme="minorHAnsi" w:hAnsiTheme="minorHAnsi" w:cs="Arial"/>
                <w:sz w:val="22"/>
                <w:szCs w:val="22"/>
              </w:rPr>
            </w:pPr>
            <w:r w:rsidRPr="004B08AF">
              <w:rPr>
                <w:rFonts w:asciiTheme="minorHAnsi" w:hAnsiTheme="minorHAnsi" w:cs="Arial"/>
                <w:sz w:val="22"/>
                <w:szCs w:val="22"/>
              </w:rPr>
              <w:t>1. All three classes emphasized on feedback after oral presentations and overall self-evaluation after taking the course</w:t>
            </w:r>
            <w:r w:rsidRPr="004B08AF">
              <w:rPr>
                <w:rFonts w:asciiTheme="minorHAnsi" w:hAnsiTheme="minorHAnsi" w:cs="Arial"/>
                <w:sz w:val="22"/>
                <w:szCs w:val="22"/>
              </w:rPr>
              <w:br/>
            </w:r>
            <w:r w:rsidRPr="004B08AF">
              <w:rPr>
                <w:rFonts w:asciiTheme="minorHAnsi" w:hAnsiTheme="minorHAnsi" w:cs="Arial"/>
                <w:sz w:val="22"/>
                <w:szCs w:val="22"/>
              </w:rPr>
              <w:lastRenderedPageBreak/>
              <w:t>2. Would have bi-annual meetings with managers to discuss work performance and receive and give feedback</w:t>
            </w:r>
            <w:r w:rsidRPr="004B08AF">
              <w:rPr>
                <w:rFonts w:asciiTheme="minorHAnsi" w:hAnsiTheme="minorHAnsi" w:cs="Arial"/>
                <w:sz w:val="22"/>
                <w:szCs w:val="22"/>
              </w:rPr>
              <w:br/>
              <w:t xml:space="preserve">3. Would have weekly group meetings to discuss individual and group </w:t>
            </w:r>
            <w:r w:rsidR="004B08AF" w:rsidRPr="004B08AF">
              <w:rPr>
                <w:rFonts w:asciiTheme="minorHAnsi" w:hAnsiTheme="minorHAnsi" w:cs="Arial"/>
                <w:sz w:val="22"/>
                <w:szCs w:val="22"/>
              </w:rPr>
              <w:t>objectives</w:t>
            </w:r>
            <w:r w:rsidRPr="004B08AF">
              <w:rPr>
                <w:rFonts w:asciiTheme="minorHAnsi" w:hAnsiTheme="minorHAnsi" w:cs="Arial"/>
                <w:sz w:val="22"/>
                <w:szCs w:val="22"/>
              </w:rPr>
              <w:t xml:space="preserve"> and to give feedback about aspects of the workshops</w:t>
            </w:r>
          </w:p>
        </w:tc>
      </w:tr>
      <w:tr w:rsidR="00536CF1" w:rsidRPr="00073404" w14:paraId="5E5E2ADF" w14:textId="77777777" w:rsidTr="00E4469A">
        <w:trPr>
          <w:jc w:val="center"/>
        </w:trPr>
        <w:tc>
          <w:tcPr>
            <w:tcW w:w="14514" w:type="dxa"/>
            <w:gridSpan w:val="4"/>
            <w:shd w:val="clear" w:color="auto" w:fill="F2F2F2"/>
          </w:tcPr>
          <w:p w14:paraId="4C8D28AC" w14:textId="77777777" w:rsidR="00536CF1" w:rsidRPr="004B08AF" w:rsidRDefault="00536CF1" w:rsidP="00E4469A">
            <w:pPr>
              <w:rPr>
                <w:rFonts w:asciiTheme="minorHAnsi" w:eastAsia="Calibri" w:hAnsiTheme="minorHAnsi" w:cs="Arial"/>
                <w:sz w:val="22"/>
                <w:szCs w:val="22"/>
              </w:rPr>
            </w:pPr>
            <w:proofErr w:type="gramStart"/>
            <w:r w:rsidRPr="004B08AF">
              <w:rPr>
                <w:rFonts w:asciiTheme="minorHAnsi" w:eastAsia="Calibri" w:hAnsiTheme="minorHAnsi" w:cs="Arial"/>
                <w:b/>
                <w:bCs/>
                <w:sz w:val="22"/>
                <w:szCs w:val="22"/>
              </w:rPr>
              <w:lastRenderedPageBreak/>
              <w:t>2.05</w:t>
            </w:r>
            <w:r w:rsidRPr="004B08AF">
              <w:rPr>
                <w:rFonts w:asciiTheme="minorHAnsi" w:eastAsia="Calibri" w:hAnsiTheme="minorHAnsi" w:cs="Arial"/>
                <w:sz w:val="22"/>
                <w:szCs w:val="22"/>
              </w:rPr>
              <w:t xml:space="preserve">  </w:t>
            </w:r>
            <w:r w:rsidRPr="004B08AF">
              <w:rPr>
                <w:rFonts w:asciiTheme="minorHAnsi" w:eastAsia="Calibri" w:hAnsiTheme="minorHAnsi" w:cs="ArialMT"/>
                <w:b/>
                <w:bCs/>
                <w:sz w:val="22"/>
                <w:szCs w:val="22"/>
              </w:rPr>
              <w:t>Contribute</w:t>
            </w:r>
            <w:proofErr w:type="gramEnd"/>
            <w:r w:rsidRPr="004B08AF">
              <w:rPr>
                <w:rFonts w:asciiTheme="minorHAnsi" w:eastAsia="Calibri" w:hAnsiTheme="minorHAnsi" w:cs="ArialMT"/>
                <w:b/>
                <w:bCs/>
                <w:sz w:val="22"/>
                <w:szCs w:val="22"/>
              </w:rPr>
              <w:t xml:space="preserve"> to the learning of others.</w:t>
            </w:r>
          </w:p>
        </w:tc>
      </w:tr>
      <w:tr w:rsidR="009B12C4" w:rsidRPr="00073404" w14:paraId="792320A9" w14:textId="77777777" w:rsidTr="00B647D5">
        <w:trPr>
          <w:jc w:val="center"/>
        </w:trPr>
        <w:tc>
          <w:tcPr>
            <w:tcW w:w="1548" w:type="dxa"/>
            <w:shd w:val="clear" w:color="auto" w:fill="auto"/>
          </w:tcPr>
          <w:p w14:paraId="5D9F856D"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a</w:t>
            </w:r>
            <w:proofErr w:type="gramEnd"/>
          </w:p>
        </w:tc>
        <w:tc>
          <w:tcPr>
            <w:tcW w:w="4383" w:type="dxa"/>
            <w:shd w:val="clear" w:color="auto" w:fill="auto"/>
          </w:tcPr>
          <w:p w14:paraId="4BCE8D53" w14:textId="77777777" w:rsidR="00536CF1" w:rsidRPr="004B08AF" w:rsidRDefault="00536CF1" w:rsidP="00E4469A">
            <w:pPr>
              <w:rPr>
                <w:rFonts w:asciiTheme="minorHAnsi" w:eastAsia="Calibri" w:hAnsiTheme="minorHAnsi" w:cs="Arial"/>
                <w:sz w:val="22"/>
                <w:szCs w:val="22"/>
              </w:rPr>
            </w:pPr>
            <w:r w:rsidRPr="004B08AF">
              <w:rPr>
                <w:rFonts w:asciiTheme="minorHAnsi" w:eastAsia="Calibri" w:hAnsiTheme="minorHAnsi" w:cs="ArialMT"/>
                <w:i/>
                <w:sz w:val="22"/>
                <w:szCs w:val="22"/>
              </w:rPr>
              <w:t>Recognize common opportunities in practice to contribute to the learning of others.</w:t>
            </w:r>
          </w:p>
        </w:tc>
        <w:tc>
          <w:tcPr>
            <w:tcW w:w="4306" w:type="dxa"/>
            <w:shd w:val="clear" w:color="auto" w:fill="auto"/>
          </w:tcPr>
          <w:p w14:paraId="4E10841D" w14:textId="74AA4D1E" w:rsidR="00536CF1" w:rsidRPr="004B08AF" w:rsidRDefault="006D73B9" w:rsidP="00E4469A">
            <w:pPr>
              <w:autoSpaceDE w:val="0"/>
              <w:autoSpaceDN w:val="0"/>
              <w:adjustRightInd w:val="0"/>
              <w:rPr>
                <w:rFonts w:asciiTheme="minorHAnsi" w:eastAsia="Calibri" w:hAnsiTheme="minorHAnsi" w:cs="ArialMT"/>
                <w:sz w:val="22"/>
                <w:szCs w:val="22"/>
              </w:rPr>
            </w:pPr>
            <w:r w:rsidRPr="004B08AF">
              <w:rPr>
                <w:rFonts w:asciiTheme="minorHAnsi" w:eastAsia="Calibri" w:hAnsiTheme="minorHAnsi" w:cs="ArialMT"/>
                <w:sz w:val="22"/>
                <w:szCs w:val="22"/>
              </w:rPr>
              <w:t>1. Work Experience: Whole Foods Market</w:t>
            </w:r>
          </w:p>
        </w:tc>
        <w:tc>
          <w:tcPr>
            <w:tcW w:w="4277" w:type="dxa"/>
            <w:shd w:val="clear" w:color="auto" w:fill="auto"/>
          </w:tcPr>
          <w:p w14:paraId="6AA93A01" w14:textId="13190662" w:rsidR="00536CF1" w:rsidRPr="004B08AF" w:rsidRDefault="006D73B9" w:rsidP="006D73B9">
            <w:pPr>
              <w:rPr>
                <w:rFonts w:asciiTheme="minorHAnsi" w:hAnsiTheme="minorHAnsi" w:cs="Arial"/>
                <w:sz w:val="22"/>
                <w:szCs w:val="22"/>
              </w:rPr>
            </w:pPr>
            <w:r w:rsidRPr="004B08AF">
              <w:rPr>
                <w:rFonts w:asciiTheme="minorHAnsi" w:hAnsiTheme="minorHAnsi" w:cs="Arial"/>
                <w:sz w:val="22"/>
                <w:szCs w:val="22"/>
              </w:rPr>
              <w:t xml:space="preserve">1. Training new employees </w:t>
            </w:r>
          </w:p>
        </w:tc>
      </w:tr>
      <w:tr w:rsidR="009B12C4" w:rsidRPr="00073404" w14:paraId="6FEEC04A" w14:textId="77777777" w:rsidTr="00B647D5">
        <w:trPr>
          <w:jc w:val="center"/>
        </w:trPr>
        <w:tc>
          <w:tcPr>
            <w:tcW w:w="1548" w:type="dxa"/>
            <w:shd w:val="clear" w:color="auto" w:fill="auto"/>
          </w:tcPr>
          <w:p w14:paraId="53A8ED9A"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b</w:t>
            </w:r>
            <w:proofErr w:type="gramEnd"/>
          </w:p>
        </w:tc>
        <w:tc>
          <w:tcPr>
            <w:tcW w:w="4383" w:type="dxa"/>
            <w:shd w:val="clear" w:color="auto" w:fill="auto"/>
          </w:tcPr>
          <w:p w14:paraId="12B010AE" w14:textId="77777777" w:rsidR="00536CF1" w:rsidRPr="004B08AF" w:rsidRDefault="00536CF1" w:rsidP="00E4469A">
            <w:pPr>
              <w:rPr>
                <w:rFonts w:asciiTheme="minorHAnsi" w:eastAsia="Calibri" w:hAnsiTheme="minorHAnsi" w:cs="Arial"/>
                <w:sz w:val="22"/>
                <w:szCs w:val="22"/>
              </w:rPr>
            </w:pPr>
            <w:r w:rsidRPr="004B08AF">
              <w:rPr>
                <w:rFonts w:asciiTheme="minorHAnsi" w:eastAsia="Calibri" w:hAnsiTheme="minorHAnsi" w:cs="ArialMT"/>
                <w:i/>
                <w:sz w:val="22"/>
                <w:szCs w:val="22"/>
              </w:rPr>
              <w:t>Demonstrate knowledge of ways to assess the prior knowledge and learning needs of others.</w:t>
            </w:r>
          </w:p>
        </w:tc>
        <w:tc>
          <w:tcPr>
            <w:tcW w:w="4306" w:type="dxa"/>
            <w:shd w:val="clear" w:color="auto" w:fill="auto"/>
          </w:tcPr>
          <w:p w14:paraId="077C8DA0" w14:textId="7D8A0B02" w:rsidR="00536CF1" w:rsidRPr="004B08AF" w:rsidRDefault="006D73B9" w:rsidP="006D73B9">
            <w:pPr>
              <w:autoSpaceDE w:val="0"/>
              <w:autoSpaceDN w:val="0"/>
              <w:adjustRightInd w:val="0"/>
              <w:rPr>
                <w:rFonts w:asciiTheme="minorHAnsi" w:eastAsia="Calibri" w:hAnsiTheme="minorHAnsi" w:cs="ArialMT"/>
                <w:sz w:val="22"/>
                <w:szCs w:val="22"/>
              </w:rPr>
            </w:pPr>
            <w:r w:rsidRPr="004B08AF">
              <w:rPr>
                <w:rFonts w:asciiTheme="minorHAnsi" w:eastAsia="Calibri" w:hAnsiTheme="minorHAnsi" w:cs="ArialMT"/>
                <w:sz w:val="22"/>
                <w:szCs w:val="22"/>
              </w:rPr>
              <w:t>/</w:t>
            </w:r>
          </w:p>
        </w:tc>
        <w:tc>
          <w:tcPr>
            <w:tcW w:w="4277" w:type="dxa"/>
            <w:shd w:val="clear" w:color="auto" w:fill="auto"/>
          </w:tcPr>
          <w:p w14:paraId="5051DF42" w14:textId="77777777" w:rsidR="00536CF1" w:rsidRPr="004B08AF" w:rsidRDefault="00536CF1" w:rsidP="00E4469A">
            <w:pPr>
              <w:pStyle w:val="ListParagraph"/>
              <w:spacing w:after="0" w:line="240" w:lineRule="auto"/>
              <w:ind w:left="360"/>
              <w:rPr>
                <w:rFonts w:asciiTheme="minorHAnsi" w:hAnsiTheme="minorHAnsi" w:cs="Arial"/>
              </w:rPr>
            </w:pPr>
          </w:p>
        </w:tc>
      </w:tr>
      <w:tr w:rsidR="009B12C4" w:rsidRPr="00073404" w14:paraId="7A8C6E59" w14:textId="77777777" w:rsidTr="00B647D5">
        <w:trPr>
          <w:jc w:val="center"/>
        </w:trPr>
        <w:tc>
          <w:tcPr>
            <w:tcW w:w="1548" w:type="dxa"/>
            <w:shd w:val="clear" w:color="auto" w:fill="auto"/>
          </w:tcPr>
          <w:p w14:paraId="3553C481"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d</w:t>
            </w:r>
            <w:proofErr w:type="gramEnd"/>
          </w:p>
        </w:tc>
        <w:tc>
          <w:tcPr>
            <w:tcW w:w="4383" w:type="dxa"/>
            <w:shd w:val="clear" w:color="auto" w:fill="auto"/>
          </w:tcPr>
          <w:p w14:paraId="69A658CF" w14:textId="77777777" w:rsidR="00536CF1" w:rsidRPr="004B08AF" w:rsidRDefault="00536CF1" w:rsidP="00E4469A">
            <w:pPr>
              <w:rPr>
                <w:rFonts w:asciiTheme="minorHAnsi" w:eastAsia="Calibri" w:hAnsiTheme="minorHAnsi" w:cs="Arial"/>
                <w:sz w:val="22"/>
                <w:szCs w:val="22"/>
              </w:rPr>
            </w:pPr>
            <w:r w:rsidRPr="004B08AF">
              <w:rPr>
                <w:rFonts w:asciiTheme="minorHAnsi" w:eastAsia="Calibri" w:hAnsiTheme="minorHAnsi" w:cs="ArialMT"/>
                <w:i/>
                <w:sz w:val="22"/>
                <w:szCs w:val="22"/>
              </w:rPr>
              <w:t>Demonstrate knowledge of common educational strategies relevant to practice, and their appropriate uses.</w:t>
            </w:r>
          </w:p>
        </w:tc>
        <w:tc>
          <w:tcPr>
            <w:tcW w:w="4306" w:type="dxa"/>
            <w:shd w:val="clear" w:color="auto" w:fill="auto"/>
          </w:tcPr>
          <w:p w14:paraId="2DA9F623" w14:textId="19DA0F1C" w:rsidR="00536CF1" w:rsidRPr="004B08AF" w:rsidRDefault="006D73B9" w:rsidP="009D4F87">
            <w:pPr>
              <w:autoSpaceDE w:val="0"/>
              <w:autoSpaceDN w:val="0"/>
              <w:adjustRightInd w:val="0"/>
              <w:rPr>
                <w:rFonts w:asciiTheme="minorHAnsi" w:eastAsia="Calibri" w:hAnsiTheme="minorHAnsi" w:cs="ArialMT"/>
                <w:sz w:val="22"/>
                <w:szCs w:val="22"/>
              </w:rPr>
            </w:pPr>
            <w:r w:rsidRPr="004B08AF">
              <w:rPr>
                <w:rFonts w:asciiTheme="minorHAnsi" w:eastAsia="Calibri" w:hAnsiTheme="minorHAnsi" w:cs="ArialMT"/>
                <w:sz w:val="22"/>
                <w:szCs w:val="22"/>
              </w:rPr>
              <w:t>1. Volunteer: Healthy Heart</w:t>
            </w:r>
          </w:p>
        </w:tc>
        <w:tc>
          <w:tcPr>
            <w:tcW w:w="4277" w:type="dxa"/>
            <w:shd w:val="clear" w:color="auto" w:fill="auto"/>
          </w:tcPr>
          <w:p w14:paraId="6C5456A2" w14:textId="46928BA6" w:rsidR="00536CF1" w:rsidRPr="004B08AF" w:rsidRDefault="006D73B9" w:rsidP="006D73B9">
            <w:pPr>
              <w:rPr>
                <w:rFonts w:asciiTheme="minorHAnsi" w:hAnsiTheme="minorHAnsi" w:cs="Arial"/>
                <w:sz w:val="22"/>
                <w:szCs w:val="22"/>
              </w:rPr>
            </w:pPr>
            <w:r w:rsidRPr="004B08AF">
              <w:rPr>
                <w:rFonts w:asciiTheme="minorHAnsi" w:hAnsiTheme="minorHAnsi" w:cs="Arial"/>
                <w:sz w:val="22"/>
                <w:szCs w:val="22"/>
              </w:rPr>
              <w:t>1. Understanding patient interests and ways of learning. Developed hand outs or provided cooking classes, or a simple Q &amp; A session with the dietitians depending on their learning needs and outcomes from the past</w:t>
            </w:r>
          </w:p>
        </w:tc>
      </w:tr>
      <w:tr w:rsidR="009B12C4" w:rsidRPr="00073404" w14:paraId="4136F48F" w14:textId="77777777" w:rsidTr="00B647D5">
        <w:trPr>
          <w:jc w:val="center"/>
        </w:trPr>
        <w:tc>
          <w:tcPr>
            <w:tcW w:w="1548" w:type="dxa"/>
            <w:shd w:val="clear" w:color="auto" w:fill="auto"/>
          </w:tcPr>
          <w:p w14:paraId="787242F1"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f</w:t>
            </w:r>
            <w:proofErr w:type="gramEnd"/>
          </w:p>
        </w:tc>
        <w:tc>
          <w:tcPr>
            <w:tcW w:w="4383" w:type="dxa"/>
            <w:shd w:val="clear" w:color="auto" w:fill="auto"/>
          </w:tcPr>
          <w:p w14:paraId="527F0612" w14:textId="77777777" w:rsidR="00536CF1" w:rsidRPr="004B08AF" w:rsidRDefault="00536CF1" w:rsidP="00E4469A">
            <w:pPr>
              <w:rPr>
                <w:rFonts w:asciiTheme="minorHAnsi" w:eastAsia="Calibri" w:hAnsiTheme="minorHAnsi" w:cs="Arial"/>
                <w:sz w:val="22"/>
                <w:szCs w:val="22"/>
              </w:rPr>
            </w:pPr>
            <w:r w:rsidRPr="004B08AF">
              <w:rPr>
                <w:rFonts w:asciiTheme="minorHAnsi" w:eastAsia="Calibri" w:hAnsiTheme="minorHAnsi" w:cs="ArialMT"/>
                <w:i/>
                <w:sz w:val="22"/>
                <w:szCs w:val="22"/>
              </w:rPr>
              <w:t>Demonstrate knowledge of common learning resources, and their appropriate use in practice.</w:t>
            </w:r>
          </w:p>
        </w:tc>
        <w:tc>
          <w:tcPr>
            <w:tcW w:w="4306" w:type="dxa"/>
            <w:shd w:val="clear" w:color="auto" w:fill="auto"/>
          </w:tcPr>
          <w:p w14:paraId="6E18B761" w14:textId="2D46BD5E" w:rsidR="00536CF1" w:rsidRPr="004B08AF" w:rsidRDefault="006D73B9" w:rsidP="006D73B9">
            <w:pPr>
              <w:autoSpaceDE w:val="0"/>
              <w:autoSpaceDN w:val="0"/>
              <w:adjustRightInd w:val="0"/>
              <w:rPr>
                <w:rFonts w:asciiTheme="minorHAnsi" w:eastAsia="Calibri" w:hAnsiTheme="minorHAnsi" w:cs="ArialMT"/>
                <w:sz w:val="22"/>
                <w:szCs w:val="22"/>
              </w:rPr>
            </w:pPr>
            <w:r w:rsidRPr="004B08AF">
              <w:rPr>
                <w:rFonts w:asciiTheme="minorHAnsi" w:eastAsia="Calibri" w:hAnsiTheme="minorHAnsi" w:cs="ArialMT"/>
                <w:sz w:val="22"/>
                <w:szCs w:val="22"/>
              </w:rPr>
              <w:t>1. Courses: various</w:t>
            </w:r>
            <w:r w:rsidRPr="004B08AF">
              <w:rPr>
                <w:rFonts w:asciiTheme="minorHAnsi" w:eastAsia="Calibri" w:hAnsiTheme="minorHAnsi" w:cs="ArialMT"/>
                <w:sz w:val="22"/>
                <w:szCs w:val="22"/>
              </w:rPr>
              <w:br/>
              <w:t xml:space="preserve">2. Courses: various </w:t>
            </w:r>
          </w:p>
        </w:tc>
        <w:tc>
          <w:tcPr>
            <w:tcW w:w="4277" w:type="dxa"/>
            <w:shd w:val="clear" w:color="auto" w:fill="auto"/>
          </w:tcPr>
          <w:p w14:paraId="453FF215" w14:textId="4E6386E9" w:rsidR="00536CF1" w:rsidRPr="004B08AF" w:rsidRDefault="006D73B9" w:rsidP="006D73B9">
            <w:pPr>
              <w:rPr>
                <w:rFonts w:asciiTheme="minorHAnsi" w:hAnsiTheme="minorHAnsi" w:cs="Arial"/>
                <w:sz w:val="22"/>
                <w:szCs w:val="22"/>
              </w:rPr>
            </w:pPr>
            <w:r w:rsidRPr="004B08AF">
              <w:rPr>
                <w:rFonts w:asciiTheme="minorHAnsi" w:hAnsiTheme="minorHAnsi" w:cs="Arial"/>
                <w:sz w:val="22"/>
                <w:szCs w:val="22"/>
              </w:rPr>
              <w:t xml:space="preserve">1. Classmates would form study groups and share various study resources </w:t>
            </w:r>
            <w:r w:rsidRPr="004B08AF">
              <w:rPr>
                <w:rFonts w:asciiTheme="minorHAnsi" w:hAnsiTheme="minorHAnsi" w:cs="Arial"/>
                <w:sz w:val="22"/>
                <w:szCs w:val="22"/>
              </w:rPr>
              <w:br/>
              <w:t xml:space="preserve">2. The use of UBC Summon to find appropriate and evidence-based articles. Other examples include PEN and Dietitians of Canada Practice Blogs. </w:t>
            </w:r>
          </w:p>
        </w:tc>
      </w:tr>
      <w:tr w:rsidR="009B12C4" w:rsidRPr="00073404" w14:paraId="019B5125" w14:textId="77777777" w:rsidTr="00B647D5">
        <w:trPr>
          <w:jc w:val="center"/>
        </w:trPr>
        <w:tc>
          <w:tcPr>
            <w:tcW w:w="1548" w:type="dxa"/>
            <w:shd w:val="clear" w:color="auto" w:fill="auto"/>
          </w:tcPr>
          <w:p w14:paraId="7450DF1F"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h</w:t>
            </w:r>
            <w:proofErr w:type="gramEnd"/>
          </w:p>
        </w:tc>
        <w:tc>
          <w:tcPr>
            <w:tcW w:w="4383" w:type="dxa"/>
            <w:shd w:val="clear" w:color="auto" w:fill="auto"/>
          </w:tcPr>
          <w:p w14:paraId="5D8CABE9" w14:textId="77777777" w:rsidR="00536CF1" w:rsidRPr="004B08AF" w:rsidRDefault="00536CF1" w:rsidP="00E4469A">
            <w:pPr>
              <w:rPr>
                <w:rFonts w:asciiTheme="minorHAnsi" w:eastAsia="Calibri" w:hAnsiTheme="minorHAnsi" w:cs="Arial"/>
                <w:sz w:val="22"/>
                <w:szCs w:val="22"/>
              </w:rPr>
            </w:pPr>
            <w:r w:rsidRPr="004B08AF">
              <w:rPr>
                <w:rFonts w:asciiTheme="minorHAnsi" w:eastAsia="Calibri" w:hAnsiTheme="minorHAnsi" w:cs="ArialMT"/>
                <w:i/>
                <w:sz w:val="22"/>
                <w:szCs w:val="22"/>
              </w:rPr>
              <w:t>Demonstrate knowledge of ways to develop learning resources.</w:t>
            </w:r>
          </w:p>
        </w:tc>
        <w:tc>
          <w:tcPr>
            <w:tcW w:w="4306" w:type="dxa"/>
            <w:shd w:val="clear" w:color="auto" w:fill="auto"/>
          </w:tcPr>
          <w:p w14:paraId="78ABE906" w14:textId="5B3B84B1" w:rsidR="00536CF1" w:rsidRPr="004B08AF" w:rsidRDefault="006D73B9" w:rsidP="006D73B9">
            <w:pPr>
              <w:autoSpaceDE w:val="0"/>
              <w:autoSpaceDN w:val="0"/>
              <w:adjustRightInd w:val="0"/>
              <w:rPr>
                <w:rFonts w:asciiTheme="minorHAnsi" w:eastAsia="Calibri" w:hAnsiTheme="minorHAnsi" w:cs="ArialMT"/>
                <w:sz w:val="22"/>
                <w:szCs w:val="22"/>
              </w:rPr>
            </w:pPr>
            <w:r w:rsidRPr="004B08AF">
              <w:rPr>
                <w:rFonts w:asciiTheme="minorHAnsi" w:eastAsia="Calibri" w:hAnsiTheme="minorHAnsi" w:cs="ArialMT"/>
                <w:sz w:val="22"/>
                <w:szCs w:val="22"/>
              </w:rPr>
              <w:t>1. Course: FNH 380</w:t>
            </w:r>
          </w:p>
        </w:tc>
        <w:tc>
          <w:tcPr>
            <w:tcW w:w="4277" w:type="dxa"/>
            <w:shd w:val="clear" w:color="auto" w:fill="auto"/>
          </w:tcPr>
          <w:p w14:paraId="76179425" w14:textId="2B75A974" w:rsidR="00536CF1" w:rsidRPr="004B08AF" w:rsidRDefault="006D73B9" w:rsidP="006D73B9">
            <w:pPr>
              <w:rPr>
                <w:rFonts w:asciiTheme="minorHAnsi" w:hAnsiTheme="minorHAnsi" w:cs="Arial"/>
                <w:sz w:val="22"/>
                <w:szCs w:val="22"/>
              </w:rPr>
            </w:pPr>
            <w:r w:rsidRPr="004B08AF">
              <w:rPr>
                <w:rFonts w:asciiTheme="minorHAnsi" w:hAnsiTheme="minorHAnsi" w:cs="Arial"/>
                <w:sz w:val="22"/>
                <w:szCs w:val="22"/>
              </w:rPr>
              <w:t xml:space="preserve">1. During our tutorial, curated a list of resources for our given topic and gave brief descriptions </w:t>
            </w:r>
          </w:p>
        </w:tc>
      </w:tr>
      <w:tr w:rsidR="009B12C4" w:rsidRPr="00073404" w14:paraId="400E1461" w14:textId="77777777" w:rsidTr="00B647D5">
        <w:trPr>
          <w:jc w:val="center"/>
        </w:trPr>
        <w:tc>
          <w:tcPr>
            <w:tcW w:w="1548" w:type="dxa"/>
            <w:shd w:val="clear" w:color="auto" w:fill="auto"/>
          </w:tcPr>
          <w:p w14:paraId="3E84BC1A"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j</w:t>
            </w:r>
            <w:proofErr w:type="gramEnd"/>
          </w:p>
        </w:tc>
        <w:tc>
          <w:tcPr>
            <w:tcW w:w="4383" w:type="dxa"/>
            <w:shd w:val="clear" w:color="auto" w:fill="auto"/>
          </w:tcPr>
          <w:p w14:paraId="45AA6B3C" w14:textId="77777777" w:rsidR="00536CF1" w:rsidRPr="004B08AF" w:rsidRDefault="00536CF1" w:rsidP="00E4469A">
            <w:pPr>
              <w:rPr>
                <w:rFonts w:asciiTheme="minorHAnsi" w:eastAsia="Calibri" w:hAnsiTheme="minorHAnsi" w:cs="Arial"/>
                <w:sz w:val="22"/>
                <w:szCs w:val="22"/>
              </w:rPr>
            </w:pPr>
            <w:r w:rsidRPr="004B08AF">
              <w:rPr>
                <w:rFonts w:asciiTheme="minorHAnsi" w:eastAsia="Calibri" w:hAnsiTheme="minorHAnsi" w:cs="ArialMT"/>
                <w:i/>
                <w:sz w:val="22"/>
                <w:szCs w:val="22"/>
              </w:rPr>
              <w:t>Demonstrate knowledge of ways to establish and assess learning outcomes.</w:t>
            </w:r>
          </w:p>
        </w:tc>
        <w:tc>
          <w:tcPr>
            <w:tcW w:w="4306" w:type="dxa"/>
            <w:shd w:val="clear" w:color="auto" w:fill="auto"/>
          </w:tcPr>
          <w:p w14:paraId="35E0A734" w14:textId="03E32835" w:rsidR="00536CF1" w:rsidRPr="004B08AF" w:rsidRDefault="006D73B9" w:rsidP="006D73B9">
            <w:pPr>
              <w:autoSpaceDE w:val="0"/>
              <w:autoSpaceDN w:val="0"/>
              <w:adjustRightInd w:val="0"/>
              <w:rPr>
                <w:rFonts w:asciiTheme="minorHAnsi" w:eastAsia="Calibri" w:hAnsiTheme="minorHAnsi" w:cs="ArialMT"/>
                <w:sz w:val="22"/>
                <w:szCs w:val="22"/>
              </w:rPr>
            </w:pPr>
            <w:r w:rsidRPr="004B08AF">
              <w:rPr>
                <w:rFonts w:asciiTheme="minorHAnsi" w:eastAsia="Calibri" w:hAnsiTheme="minorHAnsi" w:cs="ArialMT"/>
                <w:sz w:val="22"/>
                <w:szCs w:val="22"/>
              </w:rPr>
              <w:t>1. Course FNH 380</w:t>
            </w:r>
            <w:r w:rsidRPr="004B08AF">
              <w:rPr>
                <w:rFonts w:asciiTheme="minorHAnsi" w:eastAsia="Calibri" w:hAnsiTheme="minorHAnsi" w:cs="ArialMT"/>
                <w:sz w:val="22"/>
                <w:szCs w:val="22"/>
              </w:rPr>
              <w:br/>
              <w:t xml:space="preserve">2. Course: LFS 250, 350 </w:t>
            </w:r>
          </w:p>
        </w:tc>
        <w:tc>
          <w:tcPr>
            <w:tcW w:w="4277" w:type="dxa"/>
            <w:shd w:val="clear" w:color="auto" w:fill="auto"/>
          </w:tcPr>
          <w:p w14:paraId="067B3788" w14:textId="2E98D9E8" w:rsidR="00536CF1" w:rsidRPr="004B08AF" w:rsidRDefault="006D73B9" w:rsidP="006D73B9">
            <w:pPr>
              <w:rPr>
                <w:rFonts w:asciiTheme="minorHAnsi" w:hAnsiTheme="minorHAnsi" w:cs="Arial"/>
                <w:sz w:val="22"/>
                <w:szCs w:val="22"/>
              </w:rPr>
            </w:pPr>
            <w:r w:rsidRPr="004B08AF">
              <w:rPr>
                <w:rFonts w:asciiTheme="minorHAnsi" w:hAnsiTheme="minorHAnsi" w:cs="Arial"/>
                <w:sz w:val="22"/>
                <w:szCs w:val="22"/>
              </w:rPr>
              <w:t xml:space="preserve">1. </w:t>
            </w:r>
            <w:r w:rsidRPr="004B08AF">
              <w:rPr>
                <w:rFonts w:asciiTheme="minorHAnsi" w:hAnsiTheme="minorHAnsi" w:cs="Arial"/>
                <w:sz w:val="22"/>
                <w:szCs w:val="22"/>
              </w:rPr>
              <w:br/>
              <w:t xml:space="preserve">2. </w:t>
            </w:r>
          </w:p>
        </w:tc>
      </w:tr>
      <w:tr w:rsidR="009B12C4" w:rsidRPr="00073404" w14:paraId="11E4B983" w14:textId="77777777" w:rsidTr="00B647D5">
        <w:trPr>
          <w:jc w:val="center"/>
        </w:trPr>
        <w:tc>
          <w:tcPr>
            <w:tcW w:w="1548" w:type="dxa"/>
            <w:shd w:val="clear" w:color="auto" w:fill="auto"/>
          </w:tcPr>
          <w:p w14:paraId="77309B03"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l</w:t>
            </w:r>
            <w:proofErr w:type="gramEnd"/>
          </w:p>
        </w:tc>
        <w:tc>
          <w:tcPr>
            <w:tcW w:w="4383" w:type="dxa"/>
            <w:shd w:val="clear" w:color="auto" w:fill="auto"/>
          </w:tcPr>
          <w:p w14:paraId="1EB7B0C3" w14:textId="77777777" w:rsidR="00536CF1" w:rsidRPr="004B08AF" w:rsidRDefault="00536CF1" w:rsidP="00E4469A">
            <w:pPr>
              <w:rPr>
                <w:rFonts w:asciiTheme="minorHAnsi" w:eastAsia="Calibri" w:hAnsiTheme="minorHAnsi" w:cs="Arial"/>
                <w:sz w:val="22"/>
                <w:szCs w:val="22"/>
              </w:rPr>
            </w:pPr>
            <w:r w:rsidRPr="004B08AF">
              <w:rPr>
                <w:rFonts w:asciiTheme="minorHAnsi" w:eastAsia="Calibri" w:hAnsiTheme="minorHAnsi" w:cs="ArialMT"/>
                <w:i/>
                <w:sz w:val="22"/>
                <w:szCs w:val="22"/>
              </w:rPr>
              <w:t xml:space="preserve">Demonstrate knowledge of ways to develop and deliver effective group educational </w:t>
            </w:r>
            <w:r w:rsidRPr="004B08AF">
              <w:rPr>
                <w:rFonts w:asciiTheme="minorHAnsi" w:eastAsia="Calibri" w:hAnsiTheme="minorHAnsi" w:cs="ArialMT"/>
                <w:i/>
                <w:sz w:val="22"/>
                <w:szCs w:val="22"/>
              </w:rPr>
              <w:lastRenderedPageBreak/>
              <w:t>sessions.</w:t>
            </w:r>
          </w:p>
        </w:tc>
        <w:tc>
          <w:tcPr>
            <w:tcW w:w="4306" w:type="dxa"/>
            <w:shd w:val="clear" w:color="auto" w:fill="auto"/>
          </w:tcPr>
          <w:p w14:paraId="0804E742" w14:textId="38EC6A21" w:rsidR="00536CF1" w:rsidRPr="004B08AF" w:rsidRDefault="006D73B9" w:rsidP="006D73B9">
            <w:pPr>
              <w:autoSpaceDE w:val="0"/>
              <w:autoSpaceDN w:val="0"/>
              <w:adjustRightInd w:val="0"/>
              <w:rPr>
                <w:rFonts w:asciiTheme="minorHAnsi" w:eastAsia="Calibri" w:hAnsiTheme="minorHAnsi" w:cs="ArialMT"/>
                <w:sz w:val="22"/>
                <w:szCs w:val="22"/>
              </w:rPr>
            </w:pPr>
            <w:r w:rsidRPr="004B08AF">
              <w:rPr>
                <w:rFonts w:asciiTheme="minorHAnsi" w:eastAsia="Calibri" w:hAnsiTheme="minorHAnsi" w:cs="ArialMT"/>
                <w:sz w:val="22"/>
                <w:szCs w:val="22"/>
              </w:rPr>
              <w:lastRenderedPageBreak/>
              <w:t>1. Courses: Various</w:t>
            </w:r>
          </w:p>
        </w:tc>
        <w:tc>
          <w:tcPr>
            <w:tcW w:w="4277" w:type="dxa"/>
            <w:shd w:val="clear" w:color="auto" w:fill="auto"/>
          </w:tcPr>
          <w:p w14:paraId="3F288E37" w14:textId="49674156" w:rsidR="00536CF1" w:rsidRPr="004B08AF" w:rsidRDefault="006D73B9" w:rsidP="006D73B9">
            <w:pPr>
              <w:rPr>
                <w:rFonts w:asciiTheme="minorHAnsi" w:hAnsiTheme="minorHAnsi" w:cs="Arial"/>
                <w:sz w:val="22"/>
                <w:szCs w:val="22"/>
              </w:rPr>
            </w:pPr>
            <w:r w:rsidRPr="004B08AF">
              <w:rPr>
                <w:rFonts w:asciiTheme="minorHAnsi" w:hAnsiTheme="minorHAnsi" w:cs="Arial"/>
                <w:sz w:val="22"/>
                <w:szCs w:val="22"/>
              </w:rPr>
              <w:t xml:space="preserve">1. Throughout degree, have given various in class </w:t>
            </w:r>
            <w:r w:rsidR="004B08AF" w:rsidRPr="004B08AF">
              <w:rPr>
                <w:rFonts w:asciiTheme="minorHAnsi" w:hAnsiTheme="minorHAnsi" w:cs="Arial"/>
                <w:sz w:val="22"/>
                <w:szCs w:val="22"/>
              </w:rPr>
              <w:t xml:space="preserve">presentations on a given educational </w:t>
            </w:r>
            <w:r w:rsidR="004B08AF" w:rsidRPr="004B08AF">
              <w:rPr>
                <w:rFonts w:asciiTheme="minorHAnsi" w:hAnsiTheme="minorHAnsi" w:cs="Arial"/>
                <w:sz w:val="22"/>
                <w:szCs w:val="22"/>
              </w:rPr>
              <w:lastRenderedPageBreak/>
              <w:t xml:space="preserve">topic. With practice, have developed techniques to improve effectiveness of delivering information. </w:t>
            </w:r>
          </w:p>
        </w:tc>
      </w:tr>
      <w:tr w:rsidR="00536CF1" w:rsidRPr="00073404" w14:paraId="334B97B4" w14:textId="77777777" w:rsidTr="00E4469A">
        <w:trPr>
          <w:jc w:val="center"/>
        </w:trPr>
        <w:tc>
          <w:tcPr>
            <w:tcW w:w="14514" w:type="dxa"/>
            <w:gridSpan w:val="4"/>
            <w:shd w:val="clear" w:color="auto" w:fill="F2F2F2"/>
          </w:tcPr>
          <w:p w14:paraId="0EAD8ECA" w14:textId="77777777" w:rsidR="00536CF1" w:rsidRPr="004B08AF" w:rsidRDefault="00536CF1" w:rsidP="00E4469A">
            <w:pPr>
              <w:rPr>
                <w:rFonts w:asciiTheme="minorHAnsi" w:eastAsia="Calibri" w:hAnsiTheme="minorHAnsi" w:cs="Arial"/>
                <w:sz w:val="22"/>
                <w:szCs w:val="22"/>
              </w:rPr>
            </w:pPr>
            <w:proofErr w:type="gramStart"/>
            <w:r w:rsidRPr="004B08AF">
              <w:rPr>
                <w:rFonts w:asciiTheme="minorHAnsi" w:eastAsia="Calibri" w:hAnsiTheme="minorHAnsi" w:cs="Arial"/>
                <w:b/>
                <w:bCs/>
                <w:sz w:val="22"/>
                <w:szCs w:val="22"/>
              </w:rPr>
              <w:lastRenderedPageBreak/>
              <w:t>2.06</w:t>
            </w:r>
            <w:r w:rsidRPr="004B08AF">
              <w:rPr>
                <w:rFonts w:asciiTheme="minorHAnsi" w:eastAsia="Calibri" w:hAnsiTheme="minorHAnsi" w:cs="Arial"/>
                <w:sz w:val="22"/>
                <w:szCs w:val="22"/>
              </w:rPr>
              <w:t xml:space="preserve">  </w:t>
            </w:r>
            <w:r w:rsidRPr="004B08AF">
              <w:rPr>
                <w:rFonts w:asciiTheme="minorHAnsi" w:eastAsia="Calibri" w:hAnsiTheme="minorHAnsi" w:cs="ArialMT"/>
                <w:b/>
                <w:bCs/>
                <w:sz w:val="22"/>
                <w:szCs w:val="22"/>
              </w:rPr>
              <w:t>Contribute</w:t>
            </w:r>
            <w:proofErr w:type="gramEnd"/>
            <w:r w:rsidRPr="004B08AF">
              <w:rPr>
                <w:rFonts w:asciiTheme="minorHAnsi" w:eastAsia="Calibri" w:hAnsiTheme="minorHAnsi" w:cs="ArialMT"/>
                <w:b/>
                <w:bCs/>
                <w:sz w:val="22"/>
                <w:szCs w:val="22"/>
              </w:rPr>
              <w:t xml:space="preserve"> productively to teamwork and collaborative processes. </w:t>
            </w:r>
          </w:p>
        </w:tc>
      </w:tr>
      <w:tr w:rsidR="00477A68" w:rsidRPr="00073404" w14:paraId="1A2A07AE" w14:textId="77777777" w:rsidTr="00B647D5">
        <w:trPr>
          <w:jc w:val="center"/>
        </w:trPr>
        <w:tc>
          <w:tcPr>
            <w:tcW w:w="1548" w:type="dxa"/>
            <w:shd w:val="clear" w:color="auto" w:fill="auto"/>
          </w:tcPr>
          <w:p w14:paraId="76079055"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a</w:t>
            </w:r>
            <w:proofErr w:type="gramEnd"/>
          </w:p>
        </w:tc>
        <w:tc>
          <w:tcPr>
            <w:tcW w:w="4383" w:type="dxa"/>
            <w:shd w:val="clear" w:color="auto" w:fill="auto"/>
          </w:tcPr>
          <w:p w14:paraId="1B38F2B6" w14:textId="77777777" w:rsidR="00536CF1" w:rsidRPr="004B08AF" w:rsidRDefault="00536CF1" w:rsidP="00E4469A">
            <w:pPr>
              <w:rPr>
                <w:rFonts w:asciiTheme="minorHAnsi" w:eastAsia="Calibri" w:hAnsiTheme="minorHAnsi" w:cs="Arial"/>
                <w:sz w:val="22"/>
                <w:szCs w:val="22"/>
              </w:rPr>
            </w:pPr>
            <w:r w:rsidRPr="004B08AF">
              <w:rPr>
                <w:rFonts w:asciiTheme="minorHAnsi" w:eastAsia="Calibri" w:hAnsiTheme="minorHAnsi" w:cs="ArialMT"/>
                <w:i/>
                <w:sz w:val="22"/>
                <w:szCs w:val="22"/>
              </w:rPr>
              <w:t>Demonstrate knowledge of common scenarios where dietetics knowledge is a key element in health care delivery.</w:t>
            </w:r>
          </w:p>
        </w:tc>
        <w:tc>
          <w:tcPr>
            <w:tcW w:w="4304" w:type="dxa"/>
            <w:shd w:val="clear" w:color="auto" w:fill="auto"/>
          </w:tcPr>
          <w:p w14:paraId="72C3DDE5" w14:textId="24BA41AD" w:rsidR="00536CF1" w:rsidRPr="004B08AF" w:rsidRDefault="00F86710" w:rsidP="00E4469A">
            <w:pPr>
              <w:autoSpaceDE w:val="0"/>
              <w:autoSpaceDN w:val="0"/>
              <w:adjustRightInd w:val="0"/>
              <w:rPr>
                <w:rFonts w:asciiTheme="minorHAnsi" w:eastAsia="Calibri" w:hAnsiTheme="minorHAnsi" w:cs="ArialMT"/>
                <w:sz w:val="22"/>
                <w:szCs w:val="22"/>
              </w:rPr>
            </w:pPr>
            <w:r w:rsidRPr="004B08AF">
              <w:rPr>
                <w:rFonts w:asciiTheme="minorHAnsi" w:eastAsia="Calibri" w:hAnsiTheme="minorHAnsi" w:cs="ArialMT"/>
                <w:sz w:val="22"/>
                <w:szCs w:val="22"/>
              </w:rPr>
              <w:t>1. Courses: FNH 370</w:t>
            </w:r>
            <w:r w:rsidRPr="004B08AF">
              <w:rPr>
                <w:rFonts w:asciiTheme="minorHAnsi" w:eastAsia="Calibri" w:hAnsiTheme="minorHAnsi" w:cs="ArialMT"/>
                <w:sz w:val="22"/>
                <w:szCs w:val="22"/>
              </w:rPr>
              <w:br/>
              <w:t xml:space="preserve">2. IPE: Health Connect, Eating, Feeding Swallowing </w:t>
            </w:r>
          </w:p>
        </w:tc>
        <w:tc>
          <w:tcPr>
            <w:tcW w:w="4279" w:type="dxa"/>
            <w:shd w:val="clear" w:color="auto" w:fill="auto"/>
          </w:tcPr>
          <w:p w14:paraId="5F2499B8" w14:textId="3D886BE4" w:rsidR="00536CF1" w:rsidRPr="004B08AF" w:rsidRDefault="00F86710" w:rsidP="00E4469A">
            <w:pPr>
              <w:pStyle w:val="ListParagraph"/>
              <w:spacing w:after="0" w:line="240" w:lineRule="auto"/>
              <w:ind w:left="0"/>
              <w:rPr>
                <w:rFonts w:asciiTheme="minorHAnsi" w:hAnsiTheme="minorHAnsi" w:cs="Arial"/>
              </w:rPr>
            </w:pPr>
            <w:r w:rsidRPr="004B08AF">
              <w:rPr>
                <w:rFonts w:asciiTheme="minorHAnsi" w:hAnsiTheme="minorHAnsi" w:cs="Arial"/>
              </w:rPr>
              <w:t xml:space="preserve">1. Discussed theory of </w:t>
            </w:r>
            <w:proofErr w:type="spellStart"/>
            <w:r w:rsidRPr="004B08AF">
              <w:rPr>
                <w:rFonts w:asciiTheme="minorHAnsi" w:hAnsiTheme="minorHAnsi" w:cs="Arial"/>
              </w:rPr>
              <w:t>dietitian’s</w:t>
            </w:r>
            <w:proofErr w:type="spellEnd"/>
            <w:r w:rsidRPr="004B08AF">
              <w:rPr>
                <w:rFonts w:asciiTheme="minorHAnsi" w:hAnsiTheme="minorHAnsi" w:cs="Arial"/>
              </w:rPr>
              <w:t xml:space="preserve"> role in health care delivery</w:t>
            </w:r>
            <w:r w:rsidRPr="004B08AF">
              <w:rPr>
                <w:rFonts w:asciiTheme="minorHAnsi" w:hAnsiTheme="minorHAnsi" w:cs="Arial"/>
              </w:rPr>
              <w:br/>
              <w:t xml:space="preserve">2. Discussed </w:t>
            </w:r>
            <w:proofErr w:type="spellStart"/>
            <w:r w:rsidRPr="004B08AF">
              <w:rPr>
                <w:rFonts w:asciiTheme="minorHAnsi" w:hAnsiTheme="minorHAnsi" w:cs="Arial"/>
              </w:rPr>
              <w:t>dietitian’s</w:t>
            </w:r>
            <w:proofErr w:type="spellEnd"/>
            <w:r w:rsidRPr="004B08AF">
              <w:rPr>
                <w:rFonts w:asciiTheme="minorHAnsi" w:hAnsiTheme="minorHAnsi" w:cs="Arial"/>
              </w:rPr>
              <w:t xml:space="preserve"> role in case studies. Ex. providing information of feeding modifications w</w:t>
            </w:r>
            <w:r w:rsidR="00791947">
              <w:rPr>
                <w:rFonts w:asciiTheme="minorHAnsi" w:hAnsiTheme="minorHAnsi" w:cs="Arial"/>
              </w:rPr>
              <w:t>.</w:t>
            </w:r>
            <w:r w:rsidRPr="004B08AF">
              <w:rPr>
                <w:rFonts w:asciiTheme="minorHAnsi" w:hAnsiTheme="minorHAnsi" w:cs="Arial"/>
              </w:rPr>
              <w:t>r</w:t>
            </w:r>
            <w:r w:rsidR="00791947">
              <w:rPr>
                <w:rFonts w:asciiTheme="minorHAnsi" w:hAnsiTheme="minorHAnsi" w:cs="Arial"/>
              </w:rPr>
              <w:t>.</w:t>
            </w:r>
            <w:r w:rsidRPr="004B08AF">
              <w:rPr>
                <w:rFonts w:asciiTheme="minorHAnsi" w:hAnsiTheme="minorHAnsi" w:cs="Arial"/>
              </w:rPr>
              <w:t>t</w:t>
            </w:r>
            <w:r w:rsidR="00791947">
              <w:rPr>
                <w:rFonts w:asciiTheme="minorHAnsi" w:hAnsiTheme="minorHAnsi" w:cs="Arial"/>
              </w:rPr>
              <w:t>.</w:t>
            </w:r>
            <w:r w:rsidRPr="004B08AF">
              <w:rPr>
                <w:rFonts w:asciiTheme="minorHAnsi" w:hAnsiTheme="minorHAnsi" w:cs="Arial"/>
              </w:rPr>
              <w:t xml:space="preserve"> dysphagia patient</w:t>
            </w:r>
          </w:p>
        </w:tc>
      </w:tr>
      <w:tr w:rsidR="00477A68" w:rsidRPr="00073404" w14:paraId="2362F089" w14:textId="77777777" w:rsidTr="00B647D5">
        <w:trPr>
          <w:jc w:val="center"/>
        </w:trPr>
        <w:tc>
          <w:tcPr>
            <w:tcW w:w="1548" w:type="dxa"/>
            <w:shd w:val="clear" w:color="auto" w:fill="auto"/>
          </w:tcPr>
          <w:p w14:paraId="59755DE6"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b</w:t>
            </w:r>
            <w:proofErr w:type="gramEnd"/>
          </w:p>
        </w:tc>
        <w:tc>
          <w:tcPr>
            <w:tcW w:w="4383" w:type="dxa"/>
            <w:shd w:val="clear" w:color="auto" w:fill="auto"/>
          </w:tcPr>
          <w:p w14:paraId="06A02988" w14:textId="77777777" w:rsidR="00536CF1" w:rsidRPr="004B08AF" w:rsidRDefault="00536CF1" w:rsidP="00E4469A">
            <w:pPr>
              <w:rPr>
                <w:rFonts w:asciiTheme="minorHAnsi" w:eastAsia="Calibri" w:hAnsiTheme="minorHAnsi" w:cs="Arial"/>
                <w:sz w:val="22"/>
                <w:szCs w:val="22"/>
              </w:rPr>
            </w:pPr>
            <w:r w:rsidRPr="004B08AF">
              <w:rPr>
                <w:rFonts w:asciiTheme="minorHAnsi" w:eastAsia="Calibri" w:hAnsiTheme="minorHAnsi" w:cs="ArialMT"/>
                <w:i/>
                <w:sz w:val="22"/>
                <w:szCs w:val="22"/>
              </w:rPr>
              <w:t>Demonstrate knowledge of ways to effectively contribute dietetics knowledge in collaborative practice.</w:t>
            </w:r>
          </w:p>
        </w:tc>
        <w:tc>
          <w:tcPr>
            <w:tcW w:w="4304" w:type="dxa"/>
            <w:shd w:val="clear" w:color="auto" w:fill="auto"/>
          </w:tcPr>
          <w:p w14:paraId="49660C3D" w14:textId="34A42AE1" w:rsidR="00536CF1" w:rsidRPr="004B08AF" w:rsidRDefault="006A5F1D" w:rsidP="00E4469A">
            <w:pPr>
              <w:autoSpaceDE w:val="0"/>
              <w:autoSpaceDN w:val="0"/>
              <w:adjustRightInd w:val="0"/>
              <w:rPr>
                <w:rFonts w:asciiTheme="minorHAnsi" w:eastAsia="Calibri" w:hAnsiTheme="minorHAnsi" w:cs="ArialMT"/>
                <w:sz w:val="22"/>
                <w:szCs w:val="22"/>
              </w:rPr>
            </w:pPr>
            <w:r w:rsidRPr="004B08AF">
              <w:rPr>
                <w:rFonts w:asciiTheme="minorHAnsi" w:eastAsia="Calibri" w:hAnsiTheme="minorHAnsi" w:cs="ArialMT"/>
                <w:sz w:val="22"/>
                <w:szCs w:val="22"/>
              </w:rPr>
              <w:t>1. IPE: Health Connect, Foundations of Ethical Practice, Eating, Feeding &amp; Swallowing</w:t>
            </w:r>
          </w:p>
        </w:tc>
        <w:tc>
          <w:tcPr>
            <w:tcW w:w="4279" w:type="dxa"/>
            <w:shd w:val="clear" w:color="auto" w:fill="auto"/>
          </w:tcPr>
          <w:p w14:paraId="6AF06516" w14:textId="0AB9402A" w:rsidR="00536CF1" w:rsidRPr="004B08AF" w:rsidRDefault="006A5F1D" w:rsidP="00E4469A">
            <w:pPr>
              <w:pStyle w:val="ListParagraph"/>
              <w:spacing w:after="0" w:line="240" w:lineRule="auto"/>
              <w:ind w:left="0"/>
              <w:rPr>
                <w:rFonts w:asciiTheme="minorHAnsi" w:hAnsiTheme="minorHAnsi" w:cs="Arial"/>
              </w:rPr>
            </w:pPr>
            <w:r w:rsidRPr="004B08AF">
              <w:rPr>
                <w:rFonts w:asciiTheme="minorHAnsi" w:hAnsiTheme="minorHAnsi" w:cs="Arial"/>
              </w:rPr>
              <w:t>1. Was able to contribute to case studies from a dietetic lens and contribute to discussions</w:t>
            </w:r>
          </w:p>
        </w:tc>
      </w:tr>
      <w:tr w:rsidR="00477A68" w:rsidRPr="00073404" w14:paraId="5DAC97D7" w14:textId="77777777" w:rsidTr="00B647D5">
        <w:trPr>
          <w:jc w:val="center"/>
        </w:trPr>
        <w:tc>
          <w:tcPr>
            <w:tcW w:w="1548" w:type="dxa"/>
            <w:shd w:val="clear" w:color="auto" w:fill="auto"/>
          </w:tcPr>
          <w:p w14:paraId="25B26ED8"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d</w:t>
            </w:r>
            <w:proofErr w:type="gramEnd"/>
          </w:p>
        </w:tc>
        <w:tc>
          <w:tcPr>
            <w:tcW w:w="4383" w:type="dxa"/>
            <w:shd w:val="clear" w:color="auto" w:fill="auto"/>
          </w:tcPr>
          <w:p w14:paraId="49531B5A" w14:textId="77777777" w:rsidR="00536CF1" w:rsidRPr="004B08AF" w:rsidRDefault="00536CF1" w:rsidP="00E4469A">
            <w:pPr>
              <w:rPr>
                <w:rFonts w:asciiTheme="minorHAnsi" w:eastAsia="Calibri" w:hAnsiTheme="minorHAnsi" w:cs="Arial"/>
                <w:sz w:val="22"/>
                <w:szCs w:val="22"/>
              </w:rPr>
            </w:pPr>
            <w:r w:rsidRPr="004B08AF">
              <w:rPr>
                <w:rFonts w:asciiTheme="minorHAnsi" w:eastAsia="Calibri" w:hAnsiTheme="minorHAnsi" w:cs="ArialMT"/>
                <w:i/>
                <w:sz w:val="22"/>
                <w:szCs w:val="22"/>
              </w:rPr>
              <w:t>Demonstrate knowledge of common scenarios where the expertise of other health care providers is a key element in dietetic practice.</w:t>
            </w:r>
          </w:p>
        </w:tc>
        <w:tc>
          <w:tcPr>
            <w:tcW w:w="4304" w:type="dxa"/>
            <w:shd w:val="clear" w:color="auto" w:fill="auto"/>
          </w:tcPr>
          <w:p w14:paraId="144D1F18" w14:textId="67D1EFF8" w:rsidR="00536CF1" w:rsidRPr="004B08AF" w:rsidRDefault="000B3DAE" w:rsidP="00E4469A">
            <w:pPr>
              <w:autoSpaceDE w:val="0"/>
              <w:autoSpaceDN w:val="0"/>
              <w:adjustRightInd w:val="0"/>
              <w:rPr>
                <w:rFonts w:asciiTheme="minorHAnsi" w:eastAsia="Calibri" w:hAnsiTheme="minorHAnsi" w:cs="ArialMT"/>
                <w:sz w:val="22"/>
                <w:szCs w:val="22"/>
              </w:rPr>
            </w:pPr>
            <w:r w:rsidRPr="004B08AF">
              <w:rPr>
                <w:rFonts w:asciiTheme="minorHAnsi" w:eastAsia="Calibri" w:hAnsiTheme="minorHAnsi" w:cs="ArialMT"/>
                <w:sz w:val="22"/>
                <w:szCs w:val="22"/>
              </w:rPr>
              <w:t xml:space="preserve">1. IPE: Health Connect </w:t>
            </w:r>
            <w:r w:rsidRPr="004B08AF">
              <w:rPr>
                <w:rFonts w:asciiTheme="minorHAnsi" w:eastAsia="Calibri" w:hAnsiTheme="minorHAnsi" w:cs="ArialMT"/>
                <w:sz w:val="22"/>
                <w:szCs w:val="22"/>
              </w:rPr>
              <w:br/>
              <w:t>2. Volunteer: Cardiac Clinics</w:t>
            </w:r>
          </w:p>
        </w:tc>
        <w:tc>
          <w:tcPr>
            <w:tcW w:w="4279" w:type="dxa"/>
            <w:shd w:val="clear" w:color="auto" w:fill="auto"/>
          </w:tcPr>
          <w:p w14:paraId="6C82E001" w14:textId="77777777" w:rsidR="00536CF1" w:rsidRPr="004B08AF" w:rsidRDefault="000B3DAE" w:rsidP="00E4469A">
            <w:pPr>
              <w:pStyle w:val="ListParagraph"/>
              <w:spacing w:after="0" w:line="240" w:lineRule="auto"/>
              <w:ind w:left="0"/>
              <w:rPr>
                <w:rFonts w:asciiTheme="minorHAnsi" w:hAnsiTheme="minorHAnsi" w:cs="Arial"/>
              </w:rPr>
            </w:pPr>
            <w:r w:rsidRPr="004B08AF">
              <w:rPr>
                <w:rFonts w:asciiTheme="minorHAnsi" w:hAnsiTheme="minorHAnsi" w:cs="Arial"/>
              </w:rPr>
              <w:t xml:space="preserve">1. Discussed how each profession fits into the health care plan (and how it can differ) </w:t>
            </w:r>
          </w:p>
          <w:p w14:paraId="6DAE9590" w14:textId="7A4EF2CA" w:rsidR="00F86710" w:rsidRPr="004B08AF" w:rsidRDefault="00F86710" w:rsidP="00F86710">
            <w:pPr>
              <w:pStyle w:val="ListParagraph"/>
              <w:spacing w:after="0" w:line="240" w:lineRule="auto"/>
              <w:ind w:left="0"/>
              <w:rPr>
                <w:rFonts w:asciiTheme="minorHAnsi" w:hAnsiTheme="minorHAnsi" w:cs="Arial"/>
              </w:rPr>
            </w:pPr>
            <w:r w:rsidRPr="004B08AF">
              <w:rPr>
                <w:rFonts w:asciiTheme="minorHAnsi" w:hAnsiTheme="minorHAnsi" w:cs="Arial"/>
              </w:rPr>
              <w:t xml:space="preserve">2. Would observe patient visit the doctor, nurse, and </w:t>
            </w:r>
            <w:proofErr w:type="spellStart"/>
            <w:r w:rsidRPr="004B08AF">
              <w:rPr>
                <w:rFonts w:asciiTheme="minorHAnsi" w:hAnsiTheme="minorHAnsi" w:cs="Arial"/>
              </w:rPr>
              <w:t>dietitian</w:t>
            </w:r>
            <w:proofErr w:type="spellEnd"/>
            <w:r w:rsidRPr="004B08AF">
              <w:rPr>
                <w:rFonts w:asciiTheme="minorHAnsi" w:hAnsiTheme="minorHAnsi" w:cs="Arial"/>
              </w:rPr>
              <w:t xml:space="preserve"> during one appointment. Demonstrates abilities and role of each member</w:t>
            </w:r>
          </w:p>
        </w:tc>
      </w:tr>
      <w:tr w:rsidR="00477A68" w:rsidRPr="00073404" w14:paraId="57B648A0" w14:textId="77777777" w:rsidTr="00B647D5">
        <w:trPr>
          <w:jc w:val="center"/>
        </w:trPr>
        <w:tc>
          <w:tcPr>
            <w:tcW w:w="1548" w:type="dxa"/>
            <w:shd w:val="clear" w:color="auto" w:fill="auto"/>
          </w:tcPr>
          <w:p w14:paraId="414A0DEA"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e</w:t>
            </w:r>
            <w:proofErr w:type="gramEnd"/>
          </w:p>
        </w:tc>
        <w:tc>
          <w:tcPr>
            <w:tcW w:w="4383" w:type="dxa"/>
            <w:shd w:val="clear" w:color="auto" w:fill="auto"/>
          </w:tcPr>
          <w:p w14:paraId="510498AF" w14:textId="77777777" w:rsidR="00536CF1" w:rsidRPr="004B08AF" w:rsidRDefault="00536CF1" w:rsidP="00E4469A">
            <w:pPr>
              <w:rPr>
                <w:rFonts w:asciiTheme="minorHAnsi" w:eastAsia="Calibri" w:hAnsiTheme="minorHAnsi" w:cs="Arial"/>
                <w:sz w:val="22"/>
                <w:szCs w:val="22"/>
              </w:rPr>
            </w:pPr>
            <w:r w:rsidRPr="004B08AF">
              <w:rPr>
                <w:rFonts w:asciiTheme="minorHAnsi" w:eastAsia="Calibri" w:hAnsiTheme="minorHAnsi" w:cs="ArialMT"/>
                <w:i/>
                <w:sz w:val="22"/>
                <w:szCs w:val="22"/>
              </w:rPr>
              <w:t>Identify ways to draw upon the expertise of others.</w:t>
            </w:r>
          </w:p>
        </w:tc>
        <w:tc>
          <w:tcPr>
            <w:tcW w:w="4304" w:type="dxa"/>
            <w:shd w:val="clear" w:color="auto" w:fill="auto"/>
          </w:tcPr>
          <w:p w14:paraId="1DFBF0D6" w14:textId="77777777" w:rsidR="00536CF1" w:rsidRPr="004B08AF" w:rsidRDefault="006A5F1D" w:rsidP="00E4469A">
            <w:pPr>
              <w:autoSpaceDE w:val="0"/>
              <w:autoSpaceDN w:val="0"/>
              <w:adjustRightInd w:val="0"/>
              <w:rPr>
                <w:rFonts w:asciiTheme="minorHAnsi" w:eastAsia="Calibri" w:hAnsiTheme="minorHAnsi" w:cs="ArialMT"/>
                <w:sz w:val="22"/>
                <w:szCs w:val="22"/>
              </w:rPr>
            </w:pPr>
            <w:r w:rsidRPr="004B08AF">
              <w:rPr>
                <w:rFonts w:asciiTheme="minorHAnsi" w:eastAsia="Calibri" w:hAnsiTheme="minorHAnsi" w:cs="ArialMT"/>
                <w:sz w:val="22"/>
                <w:szCs w:val="22"/>
              </w:rPr>
              <w:t xml:space="preserve">1. Courses: FNH 351, </w:t>
            </w:r>
          </w:p>
          <w:p w14:paraId="386240C6" w14:textId="500451D6" w:rsidR="006A5F1D" w:rsidRPr="004B08AF" w:rsidRDefault="006A5F1D" w:rsidP="00E4469A">
            <w:pPr>
              <w:autoSpaceDE w:val="0"/>
              <w:autoSpaceDN w:val="0"/>
              <w:adjustRightInd w:val="0"/>
              <w:rPr>
                <w:rFonts w:asciiTheme="minorHAnsi" w:eastAsia="Calibri" w:hAnsiTheme="minorHAnsi" w:cs="ArialMT"/>
                <w:sz w:val="22"/>
                <w:szCs w:val="22"/>
              </w:rPr>
            </w:pPr>
            <w:r w:rsidRPr="004B08AF">
              <w:rPr>
                <w:rFonts w:asciiTheme="minorHAnsi" w:eastAsia="Calibri" w:hAnsiTheme="minorHAnsi" w:cs="ArialMT"/>
                <w:sz w:val="22"/>
                <w:szCs w:val="22"/>
              </w:rPr>
              <w:t>2. Volunteering (general)</w:t>
            </w:r>
          </w:p>
        </w:tc>
        <w:tc>
          <w:tcPr>
            <w:tcW w:w="4279" w:type="dxa"/>
            <w:shd w:val="clear" w:color="auto" w:fill="auto"/>
          </w:tcPr>
          <w:p w14:paraId="2C5BC58C" w14:textId="1916229B" w:rsidR="00536CF1" w:rsidRPr="004B08AF" w:rsidRDefault="006A5F1D" w:rsidP="00E4469A">
            <w:pPr>
              <w:pStyle w:val="ListParagraph"/>
              <w:spacing w:after="0" w:line="240" w:lineRule="auto"/>
              <w:ind w:left="0"/>
              <w:rPr>
                <w:rFonts w:asciiTheme="minorHAnsi" w:hAnsiTheme="minorHAnsi" w:cs="Arial"/>
              </w:rPr>
            </w:pPr>
            <w:r w:rsidRPr="004B08AF">
              <w:rPr>
                <w:rFonts w:asciiTheme="minorHAnsi" w:hAnsiTheme="minorHAnsi" w:cs="Arial"/>
              </w:rPr>
              <w:t xml:space="preserve">2. Seeking out volunteer opportunities with </w:t>
            </w:r>
            <w:proofErr w:type="spellStart"/>
            <w:r w:rsidRPr="004B08AF">
              <w:rPr>
                <w:rFonts w:asciiTheme="minorHAnsi" w:hAnsiTheme="minorHAnsi" w:cs="Arial"/>
              </w:rPr>
              <w:t>dietitians</w:t>
            </w:r>
            <w:proofErr w:type="spellEnd"/>
            <w:r w:rsidRPr="004B08AF">
              <w:rPr>
                <w:rFonts w:asciiTheme="minorHAnsi" w:hAnsiTheme="minorHAnsi" w:cs="Arial"/>
              </w:rPr>
              <w:t xml:space="preserve"> (serving as the experts) in particular fields (ex. senior care, cardiac health, public health) </w:t>
            </w:r>
          </w:p>
        </w:tc>
      </w:tr>
      <w:tr w:rsidR="00477A68" w:rsidRPr="00073404" w14:paraId="5B942805" w14:textId="77777777" w:rsidTr="00B647D5">
        <w:trPr>
          <w:jc w:val="center"/>
        </w:trPr>
        <w:tc>
          <w:tcPr>
            <w:tcW w:w="1548" w:type="dxa"/>
            <w:shd w:val="clear" w:color="auto" w:fill="auto"/>
          </w:tcPr>
          <w:p w14:paraId="070D07E2" w14:textId="65531390"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h</w:t>
            </w:r>
            <w:proofErr w:type="gramEnd"/>
          </w:p>
        </w:tc>
        <w:tc>
          <w:tcPr>
            <w:tcW w:w="4383" w:type="dxa"/>
            <w:shd w:val="clear" w:color="auto" w:fill="auto"/>
          </w:tcPr>
          <w:p w14:paraId="19F40FD8" w14:textId="77777777" w:rsidR="00536CF1" w:rsidRPr="004B08AF" w:rsidRDefault="00536CF1" w:rsidP="00E4469A">
            <w:pPr>
              <w:rPr>
                <w:rFonts w:asciiTheme="minorHAnsi" w:eastAsia="Calibri" w:hAnsiTheme="minorHAnsi" w:cs="Arial"/>
                <w:sz w:val="22"/>
                <w:szCs w:val="22"/>
              </w:rPr>
            </w:pPr>
            <w:r w:rsidRPr="004B08AF">
              <w:rPr>
                <w:rFonts w:asciiTheme="minorHAnsi" w:eastAsia="Calibri" w:hAnsiTheme="minorHAnsi" w:cs="ArialMT"/>
                <w:i/>
                <w:sz w:val="22"/>
                <w:szCs w:val="22"/>
              </w:rPr>
              <w:t>Demonstrate knowledge of principles of teamwork and collaboration.</w:t>
            </w:r>
          </w:p>
        </w:tc>
        <w:tc>
          <w:tcPr>
            <w:tcW w:w="4304" w:type="dxa"/>
            <w:shd w:val="clear" w:color="auto" w:fill="auto"/>
          </w:tcPr>
          <w:p w14:paraId="4310816C" w14:textId="0606C255" w:rsidR="00536CF1" w:rsidRPr="004B08AF" w:rsidRDefault="00DA7B5D" w:rsidP="00DA7B5D">
            <w:pPr>
              <w:autoSpaceDE w:val="0"/>
              <w:autoSpaceDN w:val="0"/>
              <w:adjustRightInd w:val="0"/>
              <w:rPr>
                <w:rFonts w:asciiTheme="minorHAnsi" w:eastAsia="Calibri" w:hAnsiTheme="minorHAnsi" w:cs="ArialMT"/>
                <w:sz w:val="22"/>
                <w:szCs w:val="22"/>
              </w:rPr>
            </w:pPr>
            <w:r w:rsidRPr="004B08AF">
              <w:rPr>
                <w:rFonts w:asciiTheme="minorHAnsi" w:eastAsia="Calibri" w:hAnsiTheme="minorHAnsi" w:cs="ArialMT"/>
                <w:sz w:val="22"/>
                <w:szCs w:val="22"/>
              </w:rPr>
              <w:t>1. Courses: Various (with group work)</w:t>
            </w:r>
            <w:r w:rsidRPr="004B08AF">
              <w:rPr>
                <w:rFonts w:asciiTheme="minorHAnsi" w:eastAsia="Calibri" w:hAnsiTheme="minorHAnsi" w:cs="ArialMT"/>
                <w:sz w:val="22"/>
                <w:szCs w:val="22"/>
              </w:rPr>
              <w:br/>
              <w:t>2. IPE: Health Connect</w:t>
            </w:r>
          </w:p>
        </w:tc>
        <w:tc>
          <w:tcPr>
            <w:tcW w:w="4279" w:type="dxa"/>
            <w:shd w:val="clear" w:color="auto" w:fill="auto"/>
          </w:tcPr>
          <w:p w14:paraId="6B41EFA9" w14:textId="4402C6C9" w:rsidR="00536CF1" w:rsidRPr="004B08AF" w:rsidRDefault="00DA7B5D" w:rsidP="00E4469A">
            <w:pPr>
              <w:pStyle w:val="ListParagraph"/>
              <w:spacing w:after="0" w:line="240" w:lineRule="auto"/>
              <w:ind w:left="0"/>
              <w:rPr>
                <w:rFonts w:asciiTheme="minorHAnsi" w:hAnsiTheme="minorHAnsi" w:cs="Arial"/>
              </w:rPr>
            </w:pPr>
            <w:r w:rsidRPr="004B08AF">
              <w:rPr>
                <w:rFonts w:asciiTheme="minorHAnsi" w:hAnsiTheme="minorHAnsi" w:cs="Arial"/>
              </w:rPr>
              <w:t>1. Experience with group work and team projects</w:t>
            </w:r>
            <w:r w:rsidRPr="004B08AF">
              <w:rPr>
                <w:rFonts w:asciiTheme="minorHAnsi" w:hAnsiTheme="minorHAnsi" w:cs="Arial"/>
              </w:rPr>
              <w:br/>
              <w:t xml:space="preserve">2. Discussion of </w:t>
            </w:r>
            <w:proofErr w:type="spellStart"/>
            <w:r w:rsidRPr="004B08AF">
              <w:rPr>
                <w:rFonts w:asciiTheme="minorHAnsi" w:hAnsiTheme="minorHAnsi" w:cs="Arial"/>
              </w:rPr>
              <w:t>interprofessional</w:t>
            </w:r>
            <w:proofErr w:type="spellEnd"/>
            <w:r w:rsidRPr="004B08AF">
              <w:rPr>
                <w:rFonts w:asciiTheme="minorHAnsi" w:hAnsiTheme="minorHAnsi" w:cs="Arial"/>
              </w:rPr>
              <w:t xml:space="preserve"> collaboration within health care</w:t>
            </w:r>
          </w:p>
        </w:tc>
      </w:tr>
      <w:tr w:rsidR="00477A68" w:rsidRPr="00073404" w14:paraId="73B2B29B" w14:textId="77777777" w:rsidTr="00B647D5">
        <w:trPr>
          <w:jc w:val="center"/>
        </w:trPr>
        <w:tc>
          <w:tcPr>
            <w:tcW w:w="1548" w:type="dxa"/>
            <w:shd w:val="clear" w:color="auto" w:fill="auto"/>
          </w:tcPr>
          <w:p w14:paraId="5DD02AF2" w14:textId="77777777" w:rsidR="00536CF1" w:rsidRPr="00073404" w:rsidRDefault="00536CF1" w:rsidP="00E4469A">
            <w:pPr>
              <w:rPr>
                <w:rFonts w:asciiTheme="minorHAnsi" w:eastAsia="Calibri" w:hAnsiTheme="minorHAnsi" w:cs="Arial"/>
                <w:b/>
                <w:bCs/>
                <w:sz w:val="22"/>
                <w:szCs w:val="22"/>
              </w:rPr>
            </w:pPr>
            <w:proofErr w:type="spellStart"/>
            <w:proofErr w:type="gramStart"/>
            <w:r w:rsidRPr="00073404">
              <w:rPr>
                <w:rFonts w:asciiTheme="minorHAnsi" w:eastAsia="Calibri" w:hAnsiTheme="minorHAnsi" w:cs="Arial"/>
                <w:b/>
                <w:bCs/>
                <w:sz w:val="22"/>
                <w:szCs w:val="22"/>
              </w:rPr>
              <w:t>i</w:t>
            </w:r>
            <w:proofErr w:type="spellEnd"/>
            <w:proofErr w:type="gramEnd"/>
          </w:p>
        </w:tc>
        <w:tc>
          <w:tcPr>
            <w:tcW w:w="4383" w:type="dxa"/>
            <w:shd w:val="clear" w:color="auto" w:fill="auto"/>
          </w:tcPr>
          <w:p w14:paraId="160C6BAB" w14:textId="77777777" w:rsidR="00536CF1" w:rsidRPr="004B08AF" w:rsidRDefault="00536CF1" w:rsidP="00E4469A">
            <w:pPr>
              <w:rPr>
                <w:rFonts w:asciiTheme="minorHAnsi" w:eastAsia="Calibri" w:hAnsiTheme="minorHAnsi" w:cs="Arial"/>
                <w:sz w:val="22"/>
                <w:szCs w:val="22"/>
              </w:rPr>
            </w:pPr>
            <w:r w:rsidRPr="004B08AF">
              <w:rPr>
                <w:rFonts w:asciiTheme="minorHAnsi" w:eastAsia="Calibri" w:hAnsiTheme="minorHAnsi" w:cs="ArialMT"/>
                <w:i/>
                <w:sz w:val="22"/>
                <w:szCs w:val="22"/>
              </w:rPr>
              <w:t>Facilitate interactions and discussions among team members.</w:t>
            </w:r>
          </w:p>
        </w:tc>
        <w:tc>
          <w:tcPr>
            <w:tcW w:w="4304" w:type="dxa"/>
            <w:shd w:val="clear" w:color="auto" w:fill="auto"/>
          </w:tcPr>
          <w:p w14:paraId="758B4C38" w14:textId="3990E0A4" w:rsidR="00536CF1" w:rsidRPr="004B08AF" w:rsidRDefault="00DA7B5D" w:rsidP="00E4469A">
            <w:pPr>
              <w:autoSpaceDE w:val="0"/>
              <w:autoSpaceDN w:val="0"/>
              <w:adjustRightInd w:val="0"/>
              <w:rPr>
                <w:rFonts w:asciiTheme="minorHAnsi" w:eastAsia="Calibri" w:hAnsiTheme="minorHAnsi" w:cs="ArialMT"/>
                <w:sz w:val="22"/>
                <w:szCs w:val="22"/>
              </w:rPr>
            </w:pPr>
            <w:r w:rsidRPr="004B08AF">
              <w:rPr>
                <w:rFonts w:asciiTheme="minorHAnsi" w:eastAsia="Calibri" w:hAnsiTheme="minorHAnsi" w:cs="ArialMT"/>
                <w:sz w:val="22"/>
                <w:szCs w:val="22"/>
              </w:rPr>
              <w:t>1. Courses: Various (with group work)</w:t>
            </w:r>
          </w:p>
        </w:tc>
        <w:tc>
          <w:tcPr>
            <w:tcW w:w="4279" w:type="dxa"/>
            <w:shd w:val="clear" w:color="auto" w:fill="auto"/>
          </w:tcPr>
          <w:p w14:paraId="7BF7FD05" w14:textId="2FDD78AF" w:rsidR="00536CF1" w:rsidRPr="004B08AF" w:rsidRDefault="00DA7B5D" w:rsidP="00E4469A">
            <w:pPr>
              <w:pStyle w:val="ListParagraph"/>
              <w:spacing w:after="0" w:line="240" w:lineRule="auto"/>
              <w:ind w:left="0"/>
              <w:rPr>
                <w:rFonts w:asciiTheme="minorHAnsi" w:hAnsiTheme="minorHAnsi" w:cs="Arial"/>
              </w:rPr>
            </w:pPr>
            <w:r w:rsidRPr="004B08AF">
              <w:rPr>
                <w:rFonts w:asciiTheme="minorHAnsi" w:hAnsiTheme="minorHAnsi" w:cs="Arial"/>
              </w:rPr>
              <w:t xml:space="preserve">1. Often took on leadership roles and would facilitate group meetings and discussions for further objectives </w:t>
            </w:r>
          </w:p>
        </w:tc>
      </w:tr>
      <w:tr w:rsidR="00536CF1" w:rsidRPr="00073404" w14:paraId="4C46D46A" w14:textId="77777777" w:rsidTr="00E4469A">
        <w:trPr>
          <w:jc w:val="center"/>
        </w:trPr>
        <w:tc>
          <w:tcPr>
            <w:tcW w:w="14514" w:type="dxa"/>
            <w:gridSpan w:val="4"/>
            <w:shd w:val="clear" w:color="auto" w:fill="BFBFBF"/>
          </w:tcPr>
          <w:p w14:paraId="297AE603" w14:textId="77777777" w:rsidR="00536CF1" w:rsidRPr="004B08AF" w:rsidRDefault="00536CF1" w:rsidP="00E4469A">
            <w:pPr>
              <w:pStyle w:val="ListParagraph"/>
              <w:numPr>
                <w:ilvl w:val="0"/>
                <w:numId w:val="3"/>
              </w:numPr>
              <w:spacing w:before="120" w:after="0" w:line="240" w:lineRule="auto"/>
              <w:rPr>
                <w:rFonts w:asciiTheme="minorHAnsi" w:hAnsiTheme="minorHAnsi" w:cs="Arial"/>
                <w:b/>
                <w:bCs/>
              </w:rPr>
            </w:pPr>
            <w:r w:rsidRPr="004B08AF">
              <w:rPr>
                <w:rFonts w:asciiTheme="minorHAnsi" w:hAnsiTheme="minorHAnsi" w:cs="Arial"/>
                <w:b/>
                <w:bCs/>
              </w:rPr>
              <w:lastRenderedPageBreak/>
              <w:t>Nutrition Care</w:t>
            </w:r>
          </w:p>
          <w:p w14:paraId="6AD6C4BF" w14:textId="77777777" w:rsidR="00536CF1" w:rsidRPr="004B08AF" w:rsidRDefault="00536CF1" w:rsidP="00E4469A">
            <w:pPr>
              <w:spacing w:after="120"/>
              <w:ind w:left="360"/>
              <w:rPr>
                <w:rFonts w:asciiTheme="minorHAnsi" w:eastAsia="Calibri" w:hAnsiTheme="minorHAnsi" w:cs="Arial"/>
                <w:b/>
                <w:bCs/>
                <w:sz w:val="22"/>
                <w:szCs w:val="22"/>
              </w:rPr>
            </w:pPr>
            <w:r w:rsidRPr="004B08AF">
              <w:rPr>
                <w:rFonts w:asciiTheme="minorHAnsi" w:eastAsia="Calibri" w:hAnsiTheme="minorHAnsi" w:cs="Arial"/>
                <w:b/>
                <w:bCs/>
                <w:i/>
                <w:sz w:val="22"/>
                <w:szCs w:val="22"/>
              </w:rPr>
              <w:t xml:space="preserve">Provide services to meet the nutrition-care needs of individuals. </w:t>
            </w:r>
          </w:p>
        </w:tc>
      </w:tr>
      <w:tr w:rsidR="00536CF1" w:rsidRPr="00073404" w14:paraId="115C75F9" w14:textId="77777777" w:rsidTr="00E4469A">
        <w:trPr>
          <w:jc w:val="center"/>
        </w:trPr>
        <w:tc>
          <w:tcPr>
            <w:tcW w:w="14514" w:type="dxa"/>
            <w:gridSpan w:val="4"/>
            <w:shd w:val="clear" w:color="auto" w:fill="F2F2F2"/>
          </w:tcPr>
          <w:p w14:paraId="544FB841" w14:textId="77777777" w:rsidR="00536CF1" w:rsidRPr="004B08AF" w:rsidRDefault="00536CF1" w:rsidP="00E4469A">
            <w:pPr>
              <w:rPr>
                <w:rFonts w:asciiTheme="minorHAnsi" w:eastAsia="Calibri" w:hAnsiTheme="minorHAnsi" w:cs="Arial"/>
                <w:sz w:val="22"/>
                <w:szCs w:val="22"/>
              </w:rPr>
            </w:pPr>
            <w:proofErr w:type="gramStart"/>
            <w:r w:rsidRPr="004B08AF">
              <w:rPr>
                <w:rFonts w:asciiTheme="minorHAnsi" w:eastAsia="Calibri" w:hAnsiTheme="minorHAnsi" w:cs="Arial"/>
                <w:b/>
                <w:bCs/>
                <w:sz w:val="22"/>
                <w:szCs w:val="22"/>
              </w:rPr>
              <w:t>3.01</w:t>
            </w:r>
            <w:r w:rsidRPr="004B08AF">
              <w:rPr>
                <w:rFonts w:asciiTheme="minorHAnsi" w:eastAsia="Calibri" w:hAnsiTheme="minorHAnsi" w:cs="Arial"/>
                <w:sz w:val="22"/>
                <w:szCs w:val="22"/>
              </w:rPr>
              <w:t xml:space="preserve">  </w:t>
            </w:r>
            <w:r w:rsidRPr="004B08AF">
              <w:rPr>
                <w:rFonts w:asciiTheme="minorHAnsi" w:eastAsia="Calibri" w:hAnsiTheme="minorHAnsi" w:cs="ArialMT"/>
                <w:b/>
                <w:bCs/>
                <w:sz w:val="22"/>
                <w:szCs w:val="22"/>
              </w:rPr>
              <w:t>Assess</w:t>
            </w:r>
            <w:proofErr w:type="gramEnd"/>
            <w:r w:rsidRPr="004B08AF">
              <w:rPr>
                <w:rFonts w:asciiTheme="minorHAnsi" w:eastAsia="Calibri" w:hAnsiTheme="minorHAnsi" w:cs="ArialMT"/>
                <w:b/>
                <w:bCs/>
                <w:sz w:val="22"/>
                <w:szCs w:val="22"/>
              </w:rPr>
              <w:t xml:space="preserve"> nutrition related risks and needs.</w:t>
            </w:r>
          </w:p>
        </w:tc>
      </w:tr>
      <w:tr w:rsidR="00477A68" w:rsidRPr="00073404" w14:paraId="21611042" w14:textId="77777777" w:rsidTr="00B647D5">
        <w:trPr>
          <w:jc w:val="center"/>
        </w:trPr>
        <w:tc>
          <w:tcPr>
            <w:tcW w:w="1548" w:type="dxa"/>
            <w:shd w:val="clear" w:color="auto" w:fill="auto"/>
          </w:tcPr>
          <w:p w14:paraId="23269B90"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a</w:t>
            </w:r>
            <w:proofErr w:type="gramEnd"/>
          </w:p>
        </w:tc>
        <w:tc>
          <w:tcPr>
            <w:tcW w:w="4383" w:type="dxa"/>
            <w:shd w:val="clear" w:color="auto" w:fill="auto"/>
          </w:tcPr>
          <w:p w14:paraId="1B2AAF71" w14:textId="77777777" w:rsidR="00536CF1" w:rsidRPr="004B08AF" w:rsidRDefault="00536CF1" w:rsidP="00E4469A">
            <w:pPr>
              <w:rPr>
                <w:rFonts w:asciiTheme="minorHAnsi" w:eastAsia="Calibri" w:hAnsiTheme="minorHAnsi" w:cs="Arial"/>
                <w:sz w:val="22"/>
                <w:szCs w:val="22"/>
              </w:rPr>
            </w:pPr>
            <w:r w:rsidRPr="004B08AF">
              <w:rPr>
                <w:rFonts w:asciiTheme="minorHAnsi" w:eastAsia="Calibri" w:hAnsiTheme="minorHAnsi" w:cs="ArialMT"/>
                <w:i/>
                <w:sz w:val="22"/>
                <w:szCs w:val="22"/>
              </w:rPr>
              <w:t>Demonstrate knowledge of principles for selection and use of common nutrition risk screening strategies.</w:t>
            </w:r>
          </w:p>
        </w:tc>
        <w:tc>
          <w:tcPr>
            <w:tcW w:w="4304" w:type="dxa"/>
            <w:shd w:val="clear" w:color="auto" w:fill="auto"/>
          </w:tcPr>
          <w:p w14:paraId="4F994A81" w14:textId="420853F7" w:rsidR="00536CF1" w:rsidRPr="004B08AF" w:rsidRDefault="000C044A" w:rsidP="00E4469A">
            <w:pPr>
              <w:autoSpaceDE w:val="0"/>
              <w:autoSpaceDN w:val="0"/>
              <w:adjustRightInd w:val="0"/>
              <w:rPr>
                <w:rFonts w:asciiTheme="minorHAnsi" w:eastAsia="Calibri" w:hAnsiTheme="minorHAnsi" w:cs="ArialMT"/>
                <w:sz w:val="22"/>
                <w:szCs w:val="22"/>
              </w:rPr>
            </w:pPr>
            <w:r w:rsidRPr="004B08AF">
              <w:rPr>
                <w:rFonts w:asciiTheme="minorHAnsi" w:eastAsia="Calibri" w:hAnsiTheme="minorHAnsi" w:cs="ArialMT"/>
                <w:sz w:val="22"/>
                <w:szCs w:val="22"/>
              </w:rPr>
              <w:t>1. Course: FNH 370</w:t>
            </w:r>
            <w:r w:rsidR="00065C64" w:rsidRPr="004B08AF">
              <w:rPr>
                <w:rFonts w:asciiTheme="minorHAnsi" w:eastAsia="Calibri" w:hAnsiTheme="minorHAnsi" w:cs="ArialMT"/>
                <w:sz w:val="22"/>
                <w:szCs w:val="22"/>
              </w:rPr>
              <w:br/>
              <w:t>2. Online Course: Dietitians of Canada Nutrition Screening</w:t>
            </w:r>
          </w:p>
        </w:tc>
        <w:tc>
          <w:tcPr>
            <w:tcW w:w="4279" w:type="dxa"/>
            <w:shd w:val="clear" w:color="auto" w:fill="auto"/>
          </w:tcPr>
          <w:p w14:paraId="46CC2981" w14:textId="548A0791" w:rsidR="00536CF1" w:rsidRPr="004B08AF" w:rsidRDefault="00065C64" w:rsidP="00E4469A">
            <w:pPr>
              <w:pStyle w:val="ListParagraph"/>
              <w:spacing w:after="0" w:line="240" w:lineRule="auto"/>
              <w:ind w:left="0"/>
              <w:rPr>
                <w:rFonts w:asciiTheme="minorHAnsi" w:hAnsiTheme="minorHAnsi" w:cs="Arial"/>
              </w:rPr>
            </w:pPr>
            <w:r w:rsidRPr="004B08AF">
              <w:rPr>
                <w:rFonts w:asciiTheme="minorHAnsi" w:hAnsiTheme="minorHAnsi" w:cs="Arial"/>
              </w:rPr>
              <w:t>2. Completed this online nutrition screening course as a part of FNH 370</w:t>
            </w:r>
          </w:p>
        </w:tc>
      </w:tr>
      <w:tr w:rsidR="00477A68" w:rsidRPr="00073404" w14:paraId="24AB5CF3" w14:textId="77777777" w:rsidTr="00B647D5">
        <w:trPr>
          <w:jc w:val="center"/>
        </w:trPr>
        <w:tc>
          <w:tcPr>
            <w:tcW w:w="1548" w:type="dxa"/>
            <w:shd w:val="clear" w:color="auto" w:fill="auto"/>
          </w:tcPr>
          <w:p w14:paraId="23B97803"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c</w:t>
            </w:r>
            <w:proofErr w:type="gramEnd"/>
          </w:p>
        </w:tc>
        <w:tc>
          <w:tcPr>
            <w:tcW w:w="4383" w:type="dxa"/>
            <w:shd w:val="clear" w:color="auto" w:fill="auto"/>
          </w:tcPr>
          <w:p w14:paraId="1D3DE23C" w14:textId="77777777" w:rsidR="00536CF1" w:rsidRPr="004B08AF" w:rsidRDefault="00536CF1" w:rsidP="00E4469A">
            <w:pPr>
              <w:rPr>
                <w:rFonts w:asciiTheme="minorHAnsi" w:eastAsia="Calibri" w:hAnsiTheme="minorHAnsi" w:cs="Arial"/>
                <w:sz w:val="22"/>
                <w:szCs w:val="22"/>
              </w:rPr>
            </w:pPr>
            <w:r w:rsidRPr="004B08AF">
              <w:rPr>
                <w:rFonts w:asciiTheme="minorHAnsi" w:eastAsia="Calibri" w:hAnsiTheme="minorHAnsi" w:cs="ArialMT"/>
                <w:i/>
                <w:sz w:val="22"/>
                <w:szCs w:val="22"/>
              </w:rPr>
              <w:t>Demonstrate knowledge of ways to identify relevant data to perform a nutrition assessment.</w:t>
            </w:r>
          </w:p>
        </w:tc>
        <w:tc>
          <w:tcPr>
            <w:tcW w:w="4304" w:type="dxa"/>
            <w:shd w:val="clear" w:color="auto" w:fill="auto"/>
          </w:tcPr>
          <w:p w14:paraId="6A1CD4C9" w14:textId="66F9182E" w:rsidR="00536CF1" w:rsidRPr="004B08AF" w:rsidRDefault="000C044A" w:rsidP="00E4469A">
            <w:pPr>
              <w:autoSpaceDE w:val="0"/>
              <w:autoSpaceDN w:val="0"/>
              <w:adjustRightInd w:val="0"/>
              <w:rPr>
                <w:rFonts w:asciiTheme="minorHAnsi" w:eastAsia="Calibri" w:hAnsiTheme="minorHAnsi" w:cs="ArialMT"/>
                <w:sz w:val="22"/>
                <w:szCs w:val="22"/>
              </w:rPr>
            </w:pPr>
            <w:r w:rsidRPr="004B08AF">
              <w:rPr>
                <w:rFonts w:asciiTheme="minorHAnsi" w:eastAsia="Calibri" w:hAnsiTheme="minorHAnsi" w:cs="ArialMT"/>
                <w:sz w:val="22"/>
                <w:szCs w:val="22"/>
              </w:rPr>
              <w:t>1. Courses: FNH 350, 355, 455, 370, 471</w:t>
            </w:r>
          </w:p>
        </w:tc>
        <w:tc>
          <w:tcPr>
            <w:tcW w:w="4279" w:type="dxa"/>
            <w:shd w:val="clear" w:color="auto" w:fill="auto"/>
          </w:tcPr>
          <w:p w14:paraId="6F1C1DAD" w14:textId="4E51218A" w:rsidR="00536CF1" w:rsidRPr="004B08AF" w:rsidRDefault="00065C64" w:rsidP="00E4469A">
            <w:pPr>
              <w:pStyle w:val="ListParagraph"/>
              <w:spacing w:after="0" w:line="240" w:lineRule="auto"/>
              <w:ind w:left="0"/>
              <w:rPr>
                <w:rFonts w:asciiTheme="minorHAnsi" w:hAnsiTheme="minorHAnsi" w:cs="Arial"/>
              </w:rPr>
            </w:pPr>
            <w:r w:rsidRPr="004B08AF">
              <w:rPr>
                <w:rFonts w:asciiTheme="minorHAnsi" w:hAnsiTheme="minorHAnsi" w:cs="Arial"/>
              </w:rPr>
              <w:t xml:space="preserve">1. Discussed questions to ask patients, appropriate methods of data intake (ex. FFQ vs. 24hr recall etc.) </w:t>
            </w:r>
          </w:p>
        </w:tc>
      </w:tr>
      <w:tr w:rsidR="00477A68" w:rsidRPr="00073404" w14:paraId="06CE3D63" w14:textId="77777777" w:rsidTr="00B647D5">
        <w:trPr>
          <w:jc w:val="center"/>
        </w:trPr>
        <w:tc>
          <w:tcPr>
            <w:tcW w:w="1548" w:type="dxa"/>
            <w:shd w:val="clear" w:color="auto" w:fill="auto"/>
          </w:tcPr>
          <w:p w14:paraId="5D19ADB8"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e</w:t>
            </w:r>
            <w:proofErr w:type="gramEnd"/>
          </w:p>
        </w:tc>
        <w:tc>
          <w:tcPr>
            <w:tcW w:w="4383" w:type="dxa"/>
            <w:shd w:val="clear" w:color="auto" w:fill="auto"/>
          </w:tcPr>
          <w:p w14:paraId="3D2A44B6" w14:textId="77777777" w:rsidR="00536CF1" w:rsidRPr="004B08AF" w:rsidRDefault="00536CF1" w:rsidP="00E4469A">
            <w:pPr>
              <w:rPr>
                <w:rFonts w:asciiTheme="minorHAnsi" w:eastAsia="Calibri" w:hAnsiTheme="minorHAnsi" w:cs="Arial"/>
                <w:sz w:val="22"/>
                <w:szCs w:val="22"/>
              </w:rPr>
            </w:pPr>
            <w:r w:rsidRPr="004B08AF">
              <w:rPr>
                <w:rFonts w:asciiTheme="minorHAnsi" w:eastAsia="Calibri" w:hAnsiTheme="minorHAnsi" w:cs="ArialMT"/>
                <w:i/>
                <w:sz w:val="22"/>
                <w:szCs w:val="22"/>
              </w:rPr>
              <w:t>Demonstrate knowledge of methods to obtain perspective of client, family and/or relevant others.</w:t>
            </w:r>
          </w:p>
        </w:tc>
        <w:tc>
          <w:tcPr>
            <w:tcW w:w="4304" w:type="dxa"/>
            <w:shd w:val="clear" w:color="auto" w:fill="auto"/>
          </w:tcPr>
          <w:p w14:paraId="199ABDEE" w14:textId="6D3E807D" w:rsidR="00536CF1" w:rsidRPr="004B08AF" w:rsidRDefault="000B3DAE" w:rsidP="000B3DAE">
            <w:pPr>
              <w:autoSpaceDE w:val="0"/>
              <w:autoSpaceDN w:val="0"/>
              <w:adjustRightInd w:val="0"/>
              <w:rPr>
                <w:rFonts w:asciiTheme="minorHAnsi" w:eastAsia="Calibri" w:hAnsiTheme="minorHAnsi" w:cs="ArialMT"/>
                <w:sz w:val="22"/>
                <w:szCs w:val="22"/>
              </w:rPr>
            </w:pPr>
            <w:r w:rsidRPr="004B08AF">
              <w:rPr>
                <w:rFonts w:asciiTheme="minorHAnsi" w:eastAsia="Calibri" w:hAnsiTheme="minorHAnsi" w:cs="ArialMT"/>
                <w:sz w:val="22"/>
                <w:szCs w:val="22"/>
              </w:rPr>
              <w:t>/</w:t>
            </w:r>
          </w:p>
        </w:tc>
        <w:tc>
          <w:tcPr>
            <w:tcW w:w="4279" w:type="dxa"/>
            <w:shd w:val="clear" w:color="auto" w:fill="auto"/>
          </w:tcPr>
          <w:p w14:paraId="607515B2" w14:textId="77777777" w:rsidR="00536CF1" w:rsidRPr="004B08AF" w:rsidRDefault="00536CF1" w:rsidP="00E4469A">
            <w:pPr>
              <w:pStyle w:val="ListParagraph"/>
              <w:spacing w:after="0" w:line="240" w:lineRule="auto"/>
              <w:ind w:left="360"/>
              <w:rPr>
                <w:rFonts w:asciiTheme="minorHAnsi" w:hAnsiTheme="minorHAnsi" w:cs="Arial"/>
              </w:rPr>
            </w:pPr>
          </w:p>
        </w:tc>
      </w:tr>
      <w:tr w:rsidR="00477A68" w:rsidRPr="00073404" w14:paraId="3E8B941D" w14:textId="77777777" w:rsidTr="00B647D5">
        <w:trPr>
          <w:jc w:val="center"/>
        </w:trPr>
        <w:tc>
          <w:tcPr>
            <w:tcW w:w="1548" w:type="dxa"/>
            <w:shd w:val="clear" w:color="auto" w:fill="auto"/>
          </w:tcPr>
          <w:p w14:paraId="3115ABC6"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g</w:t>
            </w:r>
            <w:proofErr w:type="gramEnd"/>
          </w:p>
        </w:tc>
        <w:tc>
          <w:tcPr>
            <w:tcW w:w="4383" w:type="dxa"/>
            <w:shd w:val="clear" w:color="auto" w:fill="auto"/>
          </w:tcPr>
          <w:p w14:paraId="276B963C"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principles for obtaining and interpreting a medical history.</w:t>
            </w:r>
          </w:p>
        </w:tc>
        <w:tc>
          <w:tcPr>
            <w:tcW w:w="4304" w:type="dxa"/>
            <w:shd w:val="clear" w:color="auto" w:fill="auto"/>
          </w:tcPr>
          <w:p w14:paraId="656F4453" w14:textId="11D4370C" w:rsidR="00536CF1" w:rsidRPr="00073404" w:rsidRDefault="000B3DAE" w:rsidP="000B3DAE">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w:t>
            </w:r>
          </w:p>
        </w:tc>
        <w:tc>
          <w:tcPr>
            <w:tcW w:w="4279" w:type="dxa"/>
            <w:shd w:val="clear" w:color="auto" w:fill="auto"/>
          </w:tcPr>
          <w:p w14:paraId="789D1DC2" w14:textId="77777777" w:rsidR="00536CF1" w:rsidRPr="00073404" w:rsidRDefault="00536CF1" w:rsidP="00E4469A">
            <w:pPr>
              <w:pStyle w:val="ListParagraph"/>
              <w:spacing w:after="0" w:line="240" w:lineRule="auto"/>
              <w:ind w:left="360"/>
              <w:rPr>
                <w:rFonts w:asciiTheme="minorHAnsi" w:hAnsiTheme="minorHAnsi" w:cs="Arial"/>
              </w:rPr>
            </w:pPr>
          </w:p>
        </w:tc>
      </w:tr>
      <w:tr w:rsidR="00477A68" w:rsidRPr="00073404" w14:paraId="461C2647" w14:textId="77777777" w:rsidTr="00B647D5">
        <w:trPr>
          <w:jc w:val="center"/>
        </w:trPr>
        <w:tc>
          <w:tcPr>
            <w:tcW w:w="1548" w:type="dxa"/>
            <w:shd w:val="clear" w:color="auto" w:fill="auto"/>
          </w:tcPr>
          <w:p w14:paraId="0BBDE119"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h</w:t>
            </w:r>
            <w:proofErr w:type="gramEnd"/>
          </w:p>
        </w:tc>
        <w:tc>
          <w:tcPr>
            <w:tcW w:w="4383" w:type="dxa"/>
            <w:shd w:val="clear" w:color="auto" w:fill="auto"/>
          </w:tcPr>
          <w:p w14:paraId="0E713747"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Identify principles for selection of relevant medical information.</w:t>
            </w:r>
          </w:p>
        </w:tc>
        <w:tc>
          <w:tcPr>
            <w:tcW w:w="4304" w:type="dxa"/>
            <w:shd w:val="clear" w:color="auto" w:fill="auto"/>
          </w:tcPr>
          <w:p w14:paraId="2862654D" w14:textId="656C8F7F" w:rsidR="00536CF1" w:rsidRPr="00073404" w:rsidRDefault="00200C70"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Volunteer: Cardiac Clinics</w:t>
            </w:r>
          </w:p>
        </w:tc>
        <w:tc>
          <w:tcPr>
            <w:tcW w:w="4279" w:type="dxa"/>
            <w:shd w:val="clear" w:color="auto" w:fill="auto"/>
          </w:tcPr>
          <w:p w14:paraId="61D511E3" w14:textId="0011619B" w:rsidR="00536CF1" w:rsidRPr="00073404" w:rsidRDefault="00200C70" w:rsidP="00200C70">
            <w:pPr>
              <w:rPr>
                <w:rFonts w:asciiTheme="minorHAnsi" w:hAnsiTheme="minorHAnsi" w:cs="Arial"/>
                <w:sz w:val="22"/>
                <w:szCs w:val="22"/>
              </w:rPr>
            </w:pPr>
            <w:r w:rsidRPr="00073404">
              <w:rPr>
                <w:rFonts w:asciiTheme="minorHAnsi" w:hAnsiTheme="minorHAnsi" w:cs="Arial"/>
                <w:sz w:val="22"/>
                <w:szCs w:val="22"/>
              </w:rPr>
              <w:t>1. Would screen patient charts for risk factors related to CVD</w:t>
            </w:r>
          </w:p>
        </w:tc>
      </w:tr>
      <w:tr w:rsidR="00477A68" w:rsidRPr="00073404" w14:paraId="2A71CA89" w14:textId="77777777" w:rsidTr="00B647D5">
        <w:trPr>
          <w:jc w:val="center"/>
        </w:trPr>
        <w:tc>
          <w:tcPr>
            <w:tcW w:w="1548" w:type="dxa"/>
            <w:shd w:val="clear" w:color="auto" w:fill="auto"/>
          </w:tcPr>
          <w:p w14:paraId="40F55273"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j</w:t>
            </w:r>
            <w:proofErr w:type="gramEnd"/>
          </w:p>
        </w:tc>
        <w:tc>
          <w:tcPr>
            <w:tcW w:w="4383" w:type="dxa"/>
            <w:shd w:val="clear" w:color="auto" w:fill="auto"/>
          </w:tcPr>
          <w:p w14:paraId="1E68EBC2"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 xml:space="preserve">Demonstrate knowledge of ways to obtain and interpret demographic, </w:t>
            </w:r>
            <w:proofErr w:type="gramStart"/>
            <w:r w:rsidRPr="00073404">
              <w:rPr>
                <w:rFonts w:asciiTheme="minorHAnsi" w:eastAsia="Calibri" w:hAnsiTheme="minorHAnsi" w:cs="ArialMT"/>
                <w:i/>
                <w:sz w:val="22"/>
                <w:szCs w:val="22"/>
              </w:rPr>
              <w:t>psycho-social</w:t>
            </w:r>
            <w:proofErr w:type="gramEnd"/>
            <w:r w:rsidRPr="00073404">
              <w:rPr>
                <w:rFonts w:asciiTheme="minorHAnsi" w:eastAsia="Calibri" w:hAnsiTheme="minorHAnsi" w:cs="ArialMT"/>
                <w:i/>
                <w:sz w:val="22"/>
                <w:szCs w:val="22"/>
              </w:rPr>
              <w:t xml:space="preserve"> and health </w:t>
            </w:r>
            <w:proofErr w:type="spellStart"/>
            <w:r w:rsidRPr="00073404">
              <w:rPr>
                <w:rFonts w:asciiTheme="minorHAnsi" w:eastAsia="Calibri" w:hAnsiTheme="minorHAnsi" w:cs="ArialMT"/>
                <w:i/>
                <w:sz w:val="22"/>
                <w:szCs w:val="22"/>
              </w:rPr>
              <w:t>behaviour</w:t>
            </w:r>
            <w:proofErr w:type="spellEnd"/>
            <w:r w:rsidRPr="00073404">
              <w:rPr>
                <w:rFonts w:asciiTheme="minorHAnsi" w:eastAsia="Calibri" w:hAnsiTheme="minorHAnsi" w:cs="ArialMT"/>
                <w:i/>
                <w:sz w:val="22"/>
                <w:szCs w:val="22"/>
              </w:rPr>
              <w:t xml:space="preserve"> history.</w:t>
            </w:r>
          </w:p>
        </w:tc>
        <w:tc>
          <w:tcPr>
            <w:tcW w:w="4304" w:type="dxa"/>
            <w:shd w:val="clear" w:color="auto" w:fill="auto"/>
          </w:tcPr>
          <w:p w14:paraId="3A292D1F" w14:textId="4E3258C7" w:rsidR="00536CF1" w:rsidRPr="00073404" w:rsidRDefault="00200C70" w:rsidP="00200C70">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 PSYC 314</w:t>
            </w:r>
            <w:r w:rsidR="006A5F1D" w:rsidRPr="00073404">
              <w:rPr>
                <w:rFonts w:asciiTheme="minorHAnsi" w:eastAsia="Calibri" w:hAnsiTheme="minorHAnsi" w:cs="ArialMT"/>
                <w:sz w:val="22"/>
                <w:szCs w:val="22"/>
              </w:rPr>
              <w:t>, ANTH 227</w:t>
            </w:r>
          </w:p>
        </w:tc>
        <w:tc>
          <w:tcPr>
            <w:tcW w:w="4279" w:type="dxa"/>
            <w:shd w:val="clear" w:color="auto" w:fill="auto"/>
          </w:tcPr>
          <w:p w14:paraId="58B4C837" w14:textId="7C84B151" w:rsidR="00536CF1" w:rsidRPr="00073404" w:rsidRDefault="00065C64" w:rsidP="00065C64">
            <w:pPr>
              <w:rPr>
                <w:rFonts w:asciiTheme="minorHAnsi" w:hAnsiTheme="minorHAnsi" w:cs="Arial"/>
                <w:sz w:val="22"/>
                <w:szCs w:val="22"/>
              </w:rPr>
            </w:pPr>
            <w:r w:rsidRPr="00073404">
              <w:rPr>
                <w:rFonts w:asciiTheme="minorHAnsi" w:hAnsiTheme="minorHAnsi" w:cs="Arial"/>
                <w:sz w:val="22"/>
                <w:szCs w:val="22"/>
              </w:rPr>
              <w:t xml:space="preserve">1. Through walk in clinic, family doctor, referral to psychologist. Through surveys and experiments. </w:t>
            </w:r>
            <w:r w:rsidR="006A5F1D" w:rsidRPr="00073404">
              <w:rPr>
                <w:rFonts w:asciiTheme="minorHAnsi" w:hAnsiTheme="minorHAnsi" w:cs="Arial"/>
                <w:sz w:val="22"/>
                <w:szCs w:val="22"/>
              </w:rPr>
              <w:br/>
              <w:t>- ANTH 227 covered cultural aspects</w:t>
            </w:r>
          </w:p>
        </w:tc>
      </w:tr>
      <w:tr w:rsidR="00477A68" w:rsidRPr="00073404" w14:paraId="556701E9" w14:textId="77777777" w:rsidTr="00B647D5">
        <w:trPr>
          <w:jc w:val="center"/>
        </w:trPr>
        <w:tc>
          <w:tcPr>
            <w:tcW w:w="1548" w:type="dxa"/>
            <w:shd w:val="clear" w:color="auto" w:fill="auto"/>
          </w:tcPr>
          <w:p w14:paraId="6A73BA77"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k</w:t>
            </w:r>
            <w:proofErr w:type="gramEnd"/>
          </w:p>
        </w:tc>
        <w:tc>
          <w:tcPr>
            <w:tcW w:w="4383" w:type="dxa"/>
            <w:shd w:val="clear" w:color="auto" w:fill="auto"/>
          </w:tcPr>
          <w:p w14:paraId="74C5591E"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 xml:space="preserve">Demonstrate knowledge of principles for selection of relevant demographic, </w:t>
            </w:r>
            <w:proofErr w:type="gramStart"/>
            <w:r w:rsidRPr="00073404">
              <w:rPr>
                <w:rFonts w:asciiTheme="minorHAnsi" w:eastAsia="Calibri" w:hAnsiTheme="minorHAnsi" w:cs="ArialMT"/>
                <w:i/>
                <w:sz w:val="22"/>
                <w:szCs w:val="22"/>
              </w:rPr>
              <w:t>psycho-social</w:t>
            </w:r>
            <w:proofErr w:type="gramEnd"/>
            <w:r w:rsidRPr="00073404">
              <w:rPr>
                <w:rFonts w:asciiTheme="minorHAnsi" w:eastAsia="Calibri" w:hAnsiTheme="minorHAnsi" w:cs="ArialMT"/>
                <w:i/>
                <w:sz w:val="22"/>
                <w:szCs w:val="22"/>
              </w:rPr>
              <w:t xml:space="preserve"> and health </w:t>
            </w:r>
            <w:proofErr w:type="spellStart"/>
            <w:r w:rsidRPr="00073404">
              <w:rPr>
                <w:rFonts w:asciiTheme="minorHAnsi" w:eastAsia="Calibri" w:hAnsiTheme="minorHAnsi" w:cs="ArialMT"/>
                <w:i/>
                <w:sz w:val="22"/>
                <w:szCs w:val="22"/>
              </w:rPr>
              <w:t>behaviour</w:t>
            </w:r>
            <w:proofErr w:type="spellEnd"/>
            <w:r w:rsidRPr="00073404">
              <w:rPr>
                <w:rFonts w:asciiTheme="minorHAnsi" w:eastAsia="Calibri" w:hAnsiTheme="minorHAnsi" w:cs="ArialMT"/>
                <w:i/>
                <w:sz w:val="22"/>
                <w:szCs w:val="22"/>
              </w:rPr>
              <w:t xml:space="preserve"> history.</w:t>
            </w:r>
          </w:p>
        </w:tc>
        <w:tc>
          <w:tcPr>
            <w:tcW w:w="4304" w:type="dxa"/>
            <w:shd w:val="clear" w:color="auto" w:fill="auto"/>
          </w:tcPr>
          <w:p w14:paraId="51F8D7B2" w14:textId="15506FC0" w:rsidR="00536CF1" w:rsidRPr="00073404" w:rsidRDefault="000B3DAE" w:rsidP="000B3DAE">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w:t>
            </w:r>
          </w:p>
        </w:tc>
        <w:tc>
          <w:tcPr>
            <w:tcW w:w="4279" w:type="dxa"/>
            <w:shd w:val="clear" w:color="auto" w:fill="auto"/>
          </w:tcPr>
          <w:p w14:paraId="5277B4FC" w14:textId="77777777" w:rsidR="00536CF1" w:rsidRPr="00073404" w:rsidRDefault="00536CF1" w:rsidP="00E4469A">
            <w:pPr>
              <w:pStyle w:val="ListParagraph"/>
              <w:spacing w:after="0" w:line="240" w:lineRule="auto"/>
              <w:ind w:left="360"/>
              <w:rPr>
                <w:rFonts w:asciiTheme="minorHAnsi" w:hAnsiTheme="minorHAnsi" w:cs="Arial"/>
              </w:rPr>
            </w:pPr>
          </w:p>
        </w:tc>
      </w:tr>
      <w:tr w:rsidR="00477A68" w:rsidRPr="00073404" w14:paraId="21D5A5E0" w14:textId="77777777" w:rsidTr="00B647D5">
        <w:trPr>
          <w:jc w:val="center"/>
        </w:trPr>
        <w:tc>
          <w:tcPr>
            <w:tcW w:w="1548" w:type="dxa"/>
            <w:shd w:val="clear" w:color="auto" w:fill="auto"/>
          </w:tcPr>
          <w:p w14:paraId="6BC123BB"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m</w:t>
            </w:r>
            <w:proofErr w:type="gramEnd"/>
          </w:p>
        </w:tc>
        <w:tc>
          <w:tcPr>
            <w:tcW w:w="4383" w:type="dxa"/>
            <w:shd w:val="clear" w:color="auto" w:fill="auto"/>
          </w:tcPr>
          <w:p w14:paraId="6B849FD6"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principles for obtaining and interpreting food and nutrient intake data.</w:t>
            </w:r>
          </w:p>
        </w:tc>
        <w:tc>
          <w:tcPr>
            <w:tcW w:w="4304" w:type="dxa"/>
            <w:shd w:val="clear" w:color="auto" w:fill="auto"/>
          </w:tcPr>
          <w:p w14:paraId="59F4CBF4" w14:textId="7EFA73C4" w:rsidR="00536CF1" w:rsidRPr="00073404" w:rsidRDefault="00200C70" w:rsidP="00200C70">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 xml:space="preserve">1. </w:t>
            </w:r>
            <w:r w:rsidR="000B3DAE" w:rsidRPr="00073404">
              <w:rPr>
                <w:rFonts w:asciiTheme="minorHAnsi" w:eastAsia="Calibri" w:hAnsiTheme="minorHAnsi" w:cs="ArialMT"/>
                <w:sz w:val="22"/>
                <w:szCs w:val="22"/>
              </w:rPr>
              <w:t xml:space="preserve">Courses: </w:t>
            </w:r>
            <w:r w:rsidRPr="00073404">
              <w:rPr>
                <w:rFonts w:asciiTheme="minorHAnsi" w:eastAsia="Calibri" w:hAnsiTheme="minorHAnsi" w:cs="ArialMT"/>
                <w:sz w:val="22"/>
                <w:szCs w:val="22"/>
              </w:rPr>
              <w:t>FNH 350, 370, 471</w:t>
            </w:r>
          </w:p>
        </w:tc>
        <w:tc>
          <w:tcPr>
            <w:tcW w:w="4279" w:type="dxa"/>
            <w:shd w:val="clear" w:color="auto" w:fill="auto"/>
          </w:tcPr>
          <w:p w14:paraId="1F41292F" w14:textId="477697DD" w:rsidR="00536CF1" w:rsidRPr="00073404" w:rsidRDefault="00200C70" w:rsidP="00200C70">
            <w:pPr>
              <w:rPr>
                <w:rFonts w:asciiTheme="minorHAnsi" w:hAnsiTheme="minorHAnsi" w:cs="Arial"/>
                <w:sz w:val="22"/>
                <w:szCs w:val="22"/>
              </w:rPr>
            </w:pPr>
            <w:r w:rsidRPr="00073404">
              <w:rPr>
                <w:rFonts w:asciiTheme="minorHAnsi" w:hAnsiTheme="minorHAnsi" w:cs="Arial"/>
                <w:sz w:val="22"/>
                <w:szCs w:val="22"/>
              </w:rPr>
              <w:t>1. Would discuss case studies and intake data and interpret nutrient intake</w:t>
            </w:r>
          </w:p>
        </w:tc>
      </w:tr>
      <w:tr w:rsidR="00477A68" w:rsidRPr="00073404" w14:paraId="4F7804A4" w14:textId="77777777" w:rsidTr="00B647D5">
        <w:trPr>
          <w:jc w:val="center"/>
        </w:trPr>
        <w:tc>
          <w:tcPr>
            <w:tcW w:w="1548" w:type="dxa"/>
            <w:shd w:val="clear" w:color="auto" w:fill="auto"/>
          </w:tcPr>
          <w:p w14:paraId="1C4945E3" w14:textId="75D297C3" w:rsidR="00536CF1" w:rsidRPr="00073404" w:rsidRDefault="00781ACA" w:rsidP="00E4469A">
            <w:pPr>
              <w:rPr>
                <w:rFonts w:asciiTheme="minorHAnsi" w:eastAsia="Calibri" w:hAnsiTheme="minorHAnsi" w:cs="Arial"/>
                <w:b/>
                <w:bCs/>
                <w:sz w:val="22"/>
                <w:szCs w:val="22"/>
              </w:rPr>
            </w:pPr>
            <w:proofErr w:type="gramStart"/>
            <w:r>
              <w:rPr>
                <w:rFonts w:asciiTheme="minorHAnsi" w:eastAsia="Calibri" w:hAnsiTheme="minorHAnsi" w:cs="Arial"/>
                <w:b/>
                <w:bCs/>
                <w:sz w:val="22"/>
                <w:szCs w:val="22"/>
                <w:highlight w:val="yellow"/>
              </w:rPr>
              <w:t>o</w:t>
            </w:r>
            <w:proofErr w:type="gramEnd"/>
          </w:p>
        </w:tc>
        <w:tc>
          <w:tcPr>
            <w:tcW w:w="4383" w:type="dxa"/>
            <w:shd w:val="clear" w:color="auto" w:fill="auto"/>
          </w:tcPr>
          <w:p w14:paraId="420AE231"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principles to identify food and nutrition related learning needs of clients.</w:t>
            </w:r>
          </w:p>
        </w:tc>
        <w:tc>
          <w:tcPr>
            <w:tcW w:w="4304" w:type="dxa"/>
            <w:shd w:val="clear" w:color="auto" w:fill="auto"/>
          </w:tcPr>
          <w:p w14:paraId="36944BA4" w14:textId="69382ECC" w:rsidR="00536CF1" w:rsidRPr="00073404" w:rsidRDefault="000B3DAE" w:rsidP="00CA0A48">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 FNH 380</w:t>
            </w:r>
          </w:p>
        </w:tc>
        <w:tc>
          <w:tcPr>
            <w:tcW w:w="4279" w:type="dxa"/>
            <w:shd w:val="clear" w:color="auto" w:fill="auto"/>
          </w:tcPr>
          <w:p w14:paraId="7226A43F" w14:textId="0FA9C515" w:rsidR="00536CF1" w:rsidRPr="00073404" w:rsidRDefault="000B3DAE" w:rsidP="00CA0A48">
            <w:pPr>
              <w:rPr>
                <w:rFonts w:asciiTheme="minorHAnsi" w:hAnsiTheme="minorHAnsi" w:cs="Arial"/>
                <w:sz w:val="22"/>
                <w:szCs w:val="22"/>
              </w:rPr>
            </w:pPr>
            <w:r w:rsidRPr="00073404">
              <w:rPr>
                <w:rFonts w:asciiTheme="minorHAnsi" w:hAnsiTheme="minorHAnsi" w:cs="Arial"/>
                <w:sz w:val="22"/>
                <w:szCs w:val="22"/>
              </w:rPr>
              <w:t>1. Discuss variations of learning needs of clients and how to modify and individualize care plan in a patient-centered manner</w:t>
            </w:r>
          </w:p>
        </w:tc>
      </w:tr>
      <w:tr w:rsidR="00477A68" w:rsidRPr="00073404" w14:paraId="3412E39E" w14:textId="77777777" w:rsidTr="00B647D5">
        <w:trPr>
          <w:jc w:val="center"/>
        </w:trPr>
        <w:tc>
          <w:tcPr>
            <w:tcW w:w="1548" w:type="dxa"/>
            <w:shd w:val="clear" w:color="auto" w:fill="auto"/>
          </w:tcPr>
          <w:p w14:paraId="4A56D5E1"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lastRenderedPageBreak/>
              <w:t>q</w:t>
            </w:r>
            <w:proofErr w:type="gramEnd"/>
          </w:p>
        </w:tc>
        <w:tc>
          <w:tcPr>
            <w:tcW w:w="4383" w:type="dxa"/>
            <w:shd w:val="clear" w:color="auto" w:fill="auto"/>
          </w:tcPr>
          <w:p w14:paraId="0057EB77"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principles for obtaining and interpreting anthropometric data.</w:t>
            </w:r>
          </w:p>
        </w:tc>
        <w:tc>
          <w:tcPr>
            <w:tcW w:w="4304" w:type="dxa"/>
            <w:shd w:val="clear" w:color="auto" w:fill="auto"/>
          </w:tcPr>
          <w:p w14:paraId="47F0D5B9" w14:textId="6CCD80CC" w:rsidR="00536CF1" w:rsidRPr="00073404" w:rsidRDefault="00CA0A48" w:rsidP="00CA0A48">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Courses: FNH 355, 470, 370</w:t>
            </w:r>
            <w:r w:rsidRPr="00073404">
              <w:rPr>
                <w:rFonts w:asciiTheme="minorHAnsi" w:eastAsia="Calibri" w:hAnsiTheme="minorHAnsi" w:cs="ArialMT"/>
                <w:sz w:val="22"/>
                <w:szCs w:val="22"/>
              </w:rPr>
              <w:br/>
              <w:t>2. Volunteer: Healthy Heart Clinic</w:t>
            </w:r>
          </w:p>
        </w:tc>
        <w:tc>
          <w:tcPr>
            <w:tcW w:w="4279" w:type="dxa"/>
            <w:shd w:val="clear" w:color="auto" w:fill="auto"/>
          </w:tcPr>
          <w:p w14:paraId="7D43FB76" w14:textId="596E5EF0" w:rsidR="00536CF1" w:rsidRPr="00073404" w:rsidRDefault="00CA0A48" w:rsidP="00CA0A48">
            <w:pPr>
              <w:rPr>
                <w:rFonts w:asciiTheme="minorHAnsi" w:hAnsiTheme="minorHAnsi" w:cs="Arial"/>
                <w:sz w:val="22"/>
                <w:szCs w:val="22"/>
              </w:rPr>
            </w:pPr>
            <w:r w:rsidRPr="00073404">
              <w:rPr>
                <w:rFonts w:asciiTheme="minorHAnsi" w:hAnsiTheme="minorHAnsi" w:cs="Arial"/>
                <w:sz w:val="22"/>
                <w:szCs w:val="22"/>
              </w:rPr>
              <w:t>1. Studied and performed anthropometric measurements and calculations in each of these classes</w:t>
            </w:r>
            <w:r w:rsidRPr="00073404">
              <w:rPr>
                <w:rFonts w:asciiTheme="minorHAnsi" w:hAnsiTheme="minorHAnsi" w:cs="Arial"/>
                <w:sz w:val="22"/>
                <w:szCs w:val="22"/>
              </w:rPr>
              <w:br/>
              <w:t>2. Performed anthropometric measurements on patients during sessions</w:t>
            </w:r>
          </w:p>
        </w:tc>
      </w:tr>
      <w:tr w:rsidR="00477A68" w:rsidRPr="00073404" w14:paraId="6454F21D" w14:textId="77777777" w:rsidTr="00B647D5">
        <w:trPr>
          <w:jc w:val="center"/>
        </w:trPr>
        <w:tc>
          <w:tcPr>
            <w:tcW w:w="1548" w:type="dxa"/>
            <w:shd w:val="clear" w:color="auto" w:fill="auto"/>
          </w:tcPr>
          <w:p w14:paraId="53B2E0B7"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s</w:t>
            </w:r>
            <w:proofErr w:type="gramEnd"/>
          </w:p>
        </w:tc>
        <w:tc>
          <w:tcPr>
            <w:tcW w:w="4383" w:type="dxa"/>
            <w:shd w:val="clear" w:color="auto" w:fill="auto"/>
          </w:tcPr>
          <w:p w14:paraId="1063AECA"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ways to obtain and interpret biochemical and medical test/procedure data.</w:t>
            </w:r>
          </w:p>
        </w:tc>
        <w:tc>
          <w:tcPr>
            <w:tcW w:w="4304" w:type="dxa"/>
            <w:shd w:val="clear" w:color="auto" w:fill="auto"/>
          </w:tcPr>
          <w:p w14:paraId="5B353AD9" w14:textId="32EF12E0" w:rsidR="00536CF1" w:rsidRPr="00073404" w:rsidRDefault="00CA0A48" w:rsidP="00CA0A48">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Courses: FNH 370</w:t>
            </w:r>
          </w:p>
        </w:tc>
        <w:tc>
          <w:tcPr>
            <w:tcW w:w="4279" w:type="dxa"/>
            <w:shd w:val="clear" w:color="auto" w:fill="auto"/>
          </w:tcPr>
          <w:p w14:paraId="241F6AE7" w14:textId="08F8C090" w:rsidR="00536CF1" w:rsidRPr="00073404" w:rsidRDefault="00CA0A48" w:rsidP="00CA0A48">
            <w:pPr>
              <w:rPr>
                <w:rFonts w:asciiTheme="minorHAnsi" w:hAnsiTheme="minorHAnsi" w:cs="Arial"/>
                <w:sz w:val="22"/>
                <w:szCs w:val="22"/>
              </w:rPr>
            </w:pPr>
            <w:r w:rsidRPr="00073404">
              <w:rPr>
                <w:rFonts w:asciiTheme="minorHAnsi" w:hAnsiTheme="minorHAnsi" w:cs="Arial"/>
                <w:sz w:val="22"/>
                <w:szCs w:val="22"/>
              </w:rPr>
              <w:t>1. Unit covered biomedical testing related to nutrition</w:t>
            </w:r>
          </w:p>
        </w:tc>
      </w:tr>
      <w:tr w:rsidR="00477A68" w:rsidRPr="00073404" w14:paraId="528EFD26" w14:textId="77777777" w:rsidTr="00B647D5">
        <w:trPr>
          <w:jc w:val="center"/>
        </w:trPr>
        <w:tc>
          <w:tcPr>
            <w:tcW w:w="1548" w:type="dxa"/>
            <w:shd w:val="clear" w:color="auto" w:fill="auto"/>
          </w:tcPr>
          <w:p w14:paraId="29D92657"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t</w:t>
            </w:r>
            <w:proofErr w:type="gramEnd"/>
          </w:p>
        </w:tc>
        <w:tc>
          <w:tcPr>
            <w:tcW w:w="4383" w:type="dxa"/>
            <w:shd w:val="clear" w:color="auto" w:fill="auto"/>
          </w:tcPr>
          <w:p w14:paraId="0AA0AF5A"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principles to identify relevant biochemical and medical test/procedure data.</w:t>
            </w:r>
          </w:p>
        </w:tc>
        <w:tc>
          <w:tcPr>
            <w:tcW w:w="4304" w:type="dxa"/>
            <w:shd w:val="clear" w:color="auto" w:fill="auto"/>
          </w:tcPr>
          <w:p w14:paraId="5173B7B5" w14:textId="4A00004C" w:rsidR="00536CF1" w:rsidRPr="00073404" w:rsidRDefault="00CA0A48" w:rsidP="00CA0A48">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 FNH 370</w:t>
            </w:r>
          </w:p>
        </w:tc>
        <w:tc>
          <w:tcPr>
            <w:tcW w:w="4279" w:type="dxa"/>
            <w:shd w:val="clear" w:color="auto" w:fill="auto"/>
          </w:tcPr>
          <w:p w14:paraId="5F5B7471" w14:textId="5F4B2BBA" w:rsidR="00536CF1" w:rsidRPr="00073404" w:rsidRDefault="00CA0A48" w:rsidP="00CA0A48">
            <w:pPr>
              <w:rPr>
                <w:rFonts w:asciiTheme="minorHAnsi" w:hAnsiTheme="minorHAnsi" w:cs="Arial"/>
                <w:sz w:val="22"/>
                <w:szCs w:val="22"/>
              </w:rPr>
            </w:pPr>
            <w:r w:rsidRPr="00073404">
              <w:rPr>
                <w:rFonts w:asciiTheme="minorHAnsi" w:hAnsiTheme="minorHAnsi" w:cs="Arial"/>
                <w:sz w:val="22"/>
                <w:szCs w:val="22"/>
              </w:rPr>
              <w:t>1. Unit covered biomedical testing related to nutrition</w:t>
            </w:r>
          </w:p>
        </w:tc>
      </w:tr>
      <w:tr w:rsidR="00477A68" w:rsidRPr="00073404" w14:paraId="074B6AC9" w14:textId="77777777" w:rsidTr="00B647D5">
        <w:trPr>
          <w:jc w:val="center"/>
        </w:trPr>
        <w:tc>
          <w:tcPr>
            <w:tcW w:w="1548" w:type="dxa"/>
            <w:shd w:val="clear" w:color="auto" w:fill="auto"/>
          </w:tcPr>
          <w:p w14:paraId="52927C6F"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v</w:t>
            </w:r>
            <w:proofErr w:type="gramEnd"/>
          </w:p>
        </w:tc>
        <w:tc>
          <w:tcPr>
            <w:tcW w:w="4383" w:type="dxa"/>
            <w:shd w:val="clear" w:color="auto" w:fill="auto"/>
          </w:tcPr>
          <w:p w14:paraId="58BCA22A"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ways to obtain and interpret information from mealtime/feeding observations.</w:t>
            </w:r>
          </w:p>
        </w:tc>
        <w:tc>
          <w:tcPr>
            <w:tcW w:w="4304" w:type="dxa"/>
            <w:shd w:val="clear" w:color="auto" w:fill="auto"/>
          </w:tcPr>
          <w:p w14:paraId="57A5F80D" w14:textId="61D97208" w:rsidR="00536CF1" w:rsidRPr="00073404" w:rsidRDefault="00CA0A48" w:rsidP="00CA0A48">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 FNH 471</w:t>
            </w:r>
          </w:p>
        </w:tc>
        <w:tc>
          <w:tcPr>
            <w:tcW w:w="4279" w:type="dxa"/>
            <w:shd w:val="clear" w:color="auto" w:fill="auto"/>
          </w:tcPr>
          <w:p w14:paraId="1529FFEA" w14:textId="17646F7D" w:rsidR="00536CF1" w:rsidRPr="00073404" w:rsidRDefault="00CA0A48" w:rsidP="00CA0A48">
            <w:pPr>
              <w:rPr>
                <w:rFonts w:asciiTheme="minorHAnsi" w:hAnsiTheme="minorHAnsi" w:cs="Arial"/>
                <w:sz w:val="22"/>
                <w:szCs w:val="22"/>
              </w:rPr>
            </w:pPr>
            <w:r w:rsidRPr="00073404">
              <w:rPr>
                <w:rFonts w:asciiTheme="minorHAnsi" w:hAnsiTheme="minorHAnsi" w:cs="Arial"/>
                <w:sz w:val="22"/>
                <w:szCs w:val="22"/>
              </w:rPr>
              <w:t>1. Discussed &amp; watched videos on mealtime and feeding observations for children and people with eating disorders</w:t>
            </w:r>
          </w:p>
        </w:tc>
      </w:tr>
      <w:tr w:rsidR="00477A68" w:rsidRPr="00073404" w14:paraId="304BBC94" w14:textId="77777777" w:rsidTr="00B647D5">
        <w:trPr>
          <w:jc w:val="center"/>
        </w:trPr>
        <w:tc>
          <w:tcPr>
            <w:tcW w:w="1548" w:type="dxa"/>
            <w:shd w:val="clear" w:color="auto" w:fill="auto"/>
          </w:tcPr>
          <w:p w14:paraId="734C4C07"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x</w:t>
            </w:r>
            <w:proofErr w:type="gramEnd"/>
          </w:p>
        </w:tc>
        <w:tc>
          <w:tcPr>
            <w:tcW w:w="4383" w:type="dxa"/>
            <w:shd w:val="clear" w:color="auto" w:fill="auto"/>
          </w:tcPr>
          <w:p w14:paraId="510D8C6C"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Identify signs and symptoms of nutrient deficiencies or excesses.</w:t>
            </w:r>
          </w:p>
        </w:tc>
        <w:tc>
          <w:tcPr>
            <w:tcW w:w="4304" w:type="dxa"/>
            <w:shd w:val="clear" w:color="auto" w:fill="auto"/>
          </w:tcPr>
          <w:p w14:paraId="0FD0EA06" w14:textId="0315DE4A" w:rsidR="00536CF1" w:rsidRPr="00073404" w:rsidRDefault="00CA0A48" w:rsidP="00CA0A48">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Courses: FNH 355, 455, 490, 351</w:t>
            </w:r>
          </w:p>
        </w:tc>
        <w:tc>
          <w:tcPr>
            <w:tcW w:w="4279" w:type="dxa"/>
            <w:shd w:val="clear" w:color="auto" w:fill="auto"/>
          </w:tcPr>
          <w:p w14:paraId="5CAE930A" w14:textId="103F9025" w:rsidR="00536CF1" w:rsidRPr="00073404" w:rsidRDefault="00CA0A48" w:rsidP="00CA0A48">
            <w:pPr>
              <w:rPr>
                <w:rFonts w:asciiTheme="minorHAnsi" w:hAnsiTheme="minorHAnsi" w:cs="Arial"/>
                <w:sz w:val="22"/>
                <w:szCs w:val="22"/>
              </w:rPr>
            </w:pPr>
            <w:r w:rsidRPr="00073404">
              <w:rPr>
                <w:rFonts w:asciiTheme="minorHAnsi" w:hAnsiTheme="minorHAnsi" w:cs="Arial"/>
                <w:sz w:val="22"/>
                <w:szCs w:val="22"/>
              </w:rPr>
              <w:t xml:space="preserve">1. Courses went into detail regarding macronutrient and micronutrient deficiencies and toxicities </w:t>
            </w:r>
          </w:p>
        </w:tc>
      </w:tr>
      <w:tr w:rsidR="00477A68" w:rsidRPr="00073404" w14:paraId="0B4E69E5" w14:textId="77777777" w:rsidTr="00B647D5">
        <w:trPr>
          <w:jc w:val="center"/>
        </w:trPr>
        <w:tc>
          <w:tcPr>
            <w:tcW w:w="1548" w:type="dxa"/>
            <w:shd w:val="clear" w:color="auto" w:fill="auto"/>
          </w:tcPr>
          <w:p w14:paraId="648E3A5A"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y</w:t>
            </w:r>
            <w:proofErr w:type="gramEnd"/>
          </w:p>
        </w:tc>
        <w:tc>
          <w:tcPr>
            <w:tcW w:w="4383" w:type="dxa"/>
            <w:shd w:val="clear" w:color="auto" w:fill="auto"/>
          </w:tcPr>
          <w:p w14:paraId="3F617E90"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ways to obtain and interpret nutrition-focused physical observation data.</w:t>
            </w:r>
          </w:p>
        </w:tc>
        <w:tc>
          <w:tcPr>
            <w:tcW w:w="4304" w:type="dxa"/>
            <w:shd w:val="clear" w:color="auto" w:fill="auto"/>
          </w:tcPr>
          <w:p w14:paraId="1A413B6C" w14:textId="71898579" w:rsidR="00536CF1" w:rsidRPr="00073404" w:rsidRDefault="00CA0A48" w:rsidP="00CA0A48">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Courses: FNH 355, 455, 370, 471</w:t>
            </w:r>
          </w:p>
        </w:tc>
        <w:tc>
          <w:tcPr>
            <w:tcW w:w="4279" w:type="dxa"/>
            <w:shd w:val="clear" w:color="auto" w:fill="auto"/>
          </w:tcPr>
          <w:p w14:paraId="5391614B" w14:textId="42B9C9E3" w:rsidR="00536CF1" w:rsidRPr="00073404" w:rsidRDefault="00CA0A48" w:rsidP="00CA0A48">
            <w:pPr>
              <w:rPr>
                <w:rFonts w:asciiTheme="minorHAnsi" w:hAnsiTheme="minorHAnsi" w:cs="Arial"/>
                <w:sz w:val="22"/>
                <w:szCs w:val="22"/>
              </w:rPr>
            </w:pPr>
            <w:r w:rsidRPr="00073404">
              <w:rPr>
                <w:rFonts w:asciiTheme="minorHAnsi" w:hAnsiTheme="minorHAnsi" w:cs="Arial"/>
                <w:sz w:val="22"/>
                <w:szCs w:val="22"/>
              </w:rPr>
              <w:t xml:space="preserve">1. Courses discussed various measurements (ex. </w:t>
            </w:r>
            <w:r w:rsidR="00F86710" w:rsidRPr="00073404">
              <w:rPr>
                <w:rFonts w:asciiTheme="minorHAnsi" w:hAnsiTheme="minorHAnsi" w:cs="Arial"/>
                <w:sz w:val="22"/>
                <w:szCs w:val="22"/>
              </w:rPr>
              <w:t xml:space="preserve">MUAC, weight, BMI) and observations of signs (ex. </w:t>
            </w:r>
            <w:proofErr w:type="spellStart"/>
            <w:r w:rsidR="00F86710" w:rsidRPr="00073404">
              <w:rPr>
                <w:rFonts w:asciiTheme="minorHAnsi" w:hAnsiTheme="minorHAnsi" w:cs="Arial"/>
                <w:sz w:val="22"/>
                <w:szCs w:val="22"/>
              </w:rPr>
              <w:t>cheilosis</w:t>
            </w:r>
            <w:proofErr w:type="spellEnd"/>
            <w:r w:rsidR="00F86710" w:rsidRPr="00073404">
              <w:rPr>
                <w:rFonts w:asciiTheme="minorHAnsi" w:hAnsiTheme="minorHAnsi" w:cs="Arial"/>
                <w:sz w:val="22"/>
                <w:szCs w:val="22"/>
              </w:rPr>
              <w:t xml:space="preserve">) </w:t>
            </w:r>
          </w:p>
        </w:tc>
      </w:tr>
      <w:tr w:rsidR="00477A68" w:rsidRPr="00073404" w14:paraId="63D20325" w14:textId="77777777" w:rsidTr="00B647D5">
        <w:trPr>
          <w:jc w:val="center"/>
        </w:trPr>
        <w:tc>
          <w:tcPr>
            <w:tcW w:w="1548" w:type="dxa"/>
            <w:shd w:val="clear" w:color="auto" w:fill="auto"/>
          </w:tcPr>
          <w:p w14:paraId="5A411C07" w14:textId="77777777" w:rsidR="00536CF1" w:rsidRPr="00073404" w:rsidRDefault="00536CF1" w:rsidP="00E4469A">
            <w:pPr>
              <w:rPr>
                <w:rFonts w:asciiTheme="minorHAnsi" w:eastAsia="Calibri" w:hAnsiTheme="minorHAnsi" w:cs="Arial"/>
                <w:b/>
                <w:bCs/>
                <w:sz w:val="22"/>
                <w:szCs w:val="22"/>
              </w:rPr>
            </w:pPr>
            <w:proofErr w:type="spellStart"/>
            <w:proofErr w:type="gramStart"/>
            <w:r w:rsidRPr="00073404">
              <w:rPr>
                <w:rFonts w:asciiTheme="minorHAnsi" w:eastAsia="Calibri" w:hAnsiTheme="minorHAnsi" w:cs="Arial"/>
                <w:b/>
                <w:bCs/>
                <w:sz w:val="22"/>
                <w:szCs w:val="22"/>
                <w:highlight w:val="yellow"/>
              </w:rPr>
              <w:t>aa</w:t>
            </w:r>
            <w:proofErr w:type="spellEnd"/>
            <w:proofErr w:type="gramEnd"/>
          </w:p>
        </w:tc>
        <w:tc>
          <w:tcPr>
            <w:tcW w:w="4383" w:type="dxa"/>
            <w:shd w:val="clear" w:color="auto" w:fill="auto"/>
          </w:tcPr>
          <w:p w14:paraId="0EDD2E55"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Identify signs and symptoms of dysphagia.</w:t>
            </w:r>
          </w:p>
        </w:tc>
        <w:tc>
          <w:tcPr>
            <w:tcW w:w="4304" w:type="dxa"/>
            <w:shd w:val="clear" w:color="auto" w:fill="auto"/>
          </w:tcPr>
          <w:p w14:paraId="56473B09" w14:textId="434B2AFD" w:rsidR="00536CF1" w:rsidRPr="00073404" w:rsidRDefault="007E557D" w:rsidP="007E557D">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Courses: CAPS 390, FNH 350, 370, 471</w:t>
            </w:r>
            <w:r w:rsidRPr="00073404">
              <w:rPr>
                <w:rFonts w:asciiTheme="minorHAnsi" w:eastAsia="Calibri" w:hAnsiTheme="minorHAnsi" w:cs="ArialMT"/>
                <w:sz w:val="22"/>
                <w:szCs w:val="22"/>
              </w:rPr>
              <w:br/>
              <w:t>2. IPE: Eating, Feeding and Swallowing on Nov. 1</w:t>
            </w:r>
            <w:r w:rsidRPr="00073404">
              <w:rPr>
                <w:rFonts w:asciiTheme="minorHAnsi" w:eastAsia="Calibri" w:hAnsiTheme="minorHAnsi" w:cs="ArialMT"/>
                <w:sz w:val="22"/>
                <w:szCs w:val="22"/>
                <w:vertAlign w:val="superscript"/>
              </w:rPr>
              <w:t>st</w:t>
            </w:r>
            <w:r w:rsidRPr="00073404">
              <w:rPr>
                <w:rFonts w:asciiTheme="minorHAnsi" w:eastAsia="Calibri" w:hAnsiTheme="minorHAnsi" w:cs="ArialMT"/>
                <w:sz w:val="22"/>
                <w:szCs w:val="22"/>
              </w:rPr>
              <w:br/>
              <w:t>3.</w:t>
            </w:r>
            <w:r w:rsidR="00D54D9A" w:rsidRPr="00073404">
              <w:rPr>
                <w:rFonts w:asciiTheme="minorHAnsi" w:eastAsia="Calibri" w:hAnsiTheme="minorHAnsi" w:cs="ArialMT"/>
                <w:sz w:val="22"/>
                <w:szCs w:val="22"/>
              </w:rPr>
              <w:t xml:space="preserve"> Volunteer: Hawthorne Senior Car</w:t>
            </w:r>
            <w:r w:rsidRPr="00073404">
              <w:rPr>
                <w:rFonts w:asciiTheme="minorHAnsi" w:eastAsia="Calibri" w:hAnsiTheme="minorHAnsi" w:cs="ArialMT"/>
                <w:sz w:val="22"/>
                <w:szCs w:val="22"/>
              </w:rPr>
              <w:t xml:space="preserve">e Centre </w:t>
            </w:r>
          </w:p>
        </w:tc>
        <w:tc>
          <w:tcPr>
            <w:tcW w:w="4279" w:type="dxa"/>
            <w:shd w:val="clear" w:color="auto" w:fill="auto"/>
          </w:tcPr>
          <w:p w14:paraId="05B09F0A" w14:textId="154F90E6" w:rsidR="00536CF1" w:rsidRPr="00073404" w:rsidRDefault="007E557D" w:rsidP="00CA0A48">
            <w:pPr>
              <w:rPr>
                <w:rFonts w:asciiTheme="minorHAnsi" w:hAnsiTheme="minorHAnsi" w:cs="Arial"/>
                <w:sz w:val="22"/>
                <w:szCs w:val="22"/>
              </w:rPr>
            </w:pPr>
            <w:r w:rsidRPr="00073404">
              <w:rPr>
                <w:rFonts w:asciiTheme="minorHAnsi" w:hAnsiTheme="minorHAnsi" w:cs="Arial"/>
                <w:sz w:val="22"/>
                <w:szCs w:val="22"/>
              </w:rPr>
              <w:t>1. Courses discussed theory of dysphagia and in which demographics it occurs</w:t>
            </w:r>
            <w:r w:rsidRPr="00073404">
              <w:rPr>
                <w:rFonts w:asciiTheme="minorHAnsi" w:hAnsiTheme="minorHAnsi" w:cs="Arial"/>
                <w:sz w:val="22"/>
                <w:szCs w:val="22"/>
              </w:rPr>
              <w:br/>
              <w:t>2. IPE session demonstrated the interdisciplinary approach to providing healthcare to patients with dysphagia</w:t>
            </w:r>
            <w:r w:rsidRPr="00073404">
              <w:rPr>
                <w:rFonts w:asciiTheme="minorHAnsi" w:hAnsiTheme="minorHAnsi" w:cs="Arial"/>
                <w:sz w:val="22"/>
                <w:szCs w:val="22"/>
              </w:rPr>
              <w:br/>
              <w:t xml:space="preserve">3. Volunteered alongside dietitian Vivian </w:t>
            </w:r>
            <w:proofErr w:type="spellStart"/>
            <w:r w:rsidRPr="00073404">
              <w:rPr>
                <w:rFonts w:asciiTheme="minorHAnsi" w:hAnsiTheme="minorHAnsi" w:cs="Arial"/>
                <w:sz w:val="22"/>
                <w:szCs w:val="22"/>
              </w:rPr>
              <w:t>Yeung</w:t>
            </w:r>
            <w:proofErr w:type="spellEnd"/>
            <w:r w:rsidRPr="00073404">
              <w:rPr>
                <w:rFonts w:asciiTheme="minorHAnsi" w:hAnsiTheme="minorHAnsi" w:cs="Arial"/>
                <w:sz w:val="22"/>
                <w:szCs w:val="22"/>
              </w:rPr>
              <w:t xml:space="preserve"> with elderly patients, often seeing patients with dysphagia </w:t>
            </w:r>
          </w:p>
        </w:tc>
      </w:tr>
      <w:tr w:rsidR="00477A68" w:rsidRPr="00073404" w14:paraId="1002D6A7" w14:textId="77777777" w:rsidTr="00B647D5">
        <w:trPr>
          <w:jc w:val="center"/>
        </w:trPr>
        <w:tc>
          <w:tcPr>
            <w:tcW w:w="1548" w:type="dxa"/>
            <w:shd w:val="clear" w:color="auto" w:fill="auto"/>
          </w:tcPr>
          <w:p w14:paraId="0ACF8B58"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highlight w:val="yellow"/>
              </w:rPr>
              <w:t>bb</w:t>
            </w:r>
            <w:proofErr w:type="gramEnd"/>
          </w:p>
        </w:tc>
        <w:tc>
          <w:tcPr>
            <w:tcW w:w="4383" w:type="dxa"/>
            <w:shd w:val="clear" w:color="auto" w:fill="auto"/>
          </w:tcPr>
          <w:p w14:paraId="57216DD5" w14:textId="16A21816" w:rsidR="00536CF1" w:rsidRPr="00073404" w:rsidRDefault="003A7979" w:rsidP="00E4469A">
            <w:pPr>
              <w:rPr>
                <w:rFonts w:asciiTheme="minorHAnsi" w:eastAsia="Calibri" w:hAnsiTheme="minorHAnsi" w:cs="Arial"/>
                <w:sz w:val="22"/>
                <w:szCs w:val="22"/>
              </w:rPr>
            </w:pPr>
            <w:r w:rsidRPr="00073404">
              <w:rPr>
                <w:rFonts w:asciiTheme="minorHAnsi" w:hAnsiTheme="minorHAnsi" w:cs="Arial"/>
                <w:sz w:val="22"/>
                <w:szCs w:val="22"/>
                <w:lang w:val="en-CA" w:eastAsia="en-CA"/>
              </w:rPr>
              <w:t>Demonstrate knowledge of principles for swallowing assessment.</w:t>
            </w:r>
          </w:p>
        </w:tc>
        <w:tc>
          <w:tcPr>
            <w:tcW w:w="4304" w:type="dxa"/>
            <w:shd w:val="clear" w:color="auto" w:fill="auto"/>
          </w:tcPr>
          <w:p w14:paraId="387F6D6E" w14:textId="4B4E4CBD" w:rsidR="00536CF1" w:rsidRPr="00073404" w:rsidRDefault="007360C6" w:rsidP="007360C6">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 xml:space="preserve">1. </w:t>
            </w:r>
            <w:r w:rsidR="00D54D9A" w:rsidRPr="00073404">
              <w:rPr>
                <w:rFonts w:asciiTheme="minorHAnsi" w:eastAsia="Calibri" w:hAnsiTheme="minorHAnsi" w:cs="ArialMT"/>
                <w:sz w:val="22"/>
                <w:szCs w:val="22"/>
              </w:rPr>
              <w:t xml:space="preserve">Courses: </w:t>
            </w:r>
            <w:r w:rsidRPr="00073404">
              <w:rPr>
                <w:rFonts w:asciiTheme="minorHAnsi" w:eastAsia="Calibri" w:hAnsiTheme="minorHAnsi" w:cs="ArialMT"/>
                <w:sz w:val="22"/>
                <w:szCs w:val="22"/>
              </w:rPr>
              <w:t>FNH 380 Site Visit</w:t>
            </w:r>
          </w:p>
        </w:tc>
        <w:tc>
          <w:tcPr>
            <w:tcW w:w="4279" w:type="dxa"/>
            <w:shd w:val="clear" w:color="auto" w:fill="auto"/>
          </w:tcPr>
          <w:p w14:paraId="0B95E1C4" w14:textId="234ACC1B" w:rsidR="00536CF1" w:rsidRPr="00073404" w:rsidRDefault="00065C64" w:rsidP="00065C64">
            <w:pPr>
              <w:rPr>
                <w:rFonts w:asciiTheme="minorHAnsi" w:hAnsiTheme="minorHAnsi" w:cs="Arial"/>
                <w:sz w:val="22"/>
                <w:szCs w:val="22"/>
              </w:rPr>
            </w:pPr>
            <w:r w:rsidRPr="00073404">
              <w:rPr>
                <w:rFonts w:asciiTheme="minorHAnsi" w:hAnsiTheme="minorHAnsi" w:cs="Arial"/>
                <w:sz w:val="22"/>
                <w:szCs w:val="22"/>
              </w:rPr>
              <w:t>Jennifer discussed who does the swallowing assessments</w:t>
            </w:r>
            <w:r w:rsidRPr="00073404">
              <w:rPr>
                <w:rFonts w:asciiTheme="minorHAnsi" w:hAnsiTheme="minorHAnsi" w:cs="Arial"/>
                <w:sz w:val="22"/>
                <w:szCs w:val="22"/>
              </w:rPr>
              <w:br/>
            </w:r>
            <w:r w:rsidRPr="00073404">
              <w:rPr>
                <w:rFonts w:asciiTheme="minorHAnsi" w:hAnsiTheme="minorHAnsi" w:cs="Arial"/>
                <w:sz w:val="22"/>
                <w:szCs w:val="22"/>
              </w:rPr>
              <w:lastRenderedPageBreak/>
              <w:t>- but have not gone into actual process itself</w:t>
            </w:r>
          </w:p>
        </w:tc>
      </w:tr>
      <w:tr w:rsidR="00477A68" w:rsidRPr="00073404" w14:paraId="63E44F63" w14:textId="77777777" w:rsidTr="00B647D5">
        <w:trPr>
          <w:jc w:val="center"/>
        </w:trPr>
        <w:tc>
          <w:tcPr>
            <w:tcW w:w="1548" w:type="dxa"/>
            <w:shd w:val="clear" w:color="auto" w:fill="auto"/>
          </w:tcPr>
          <w:p w14:paraId="57F16BDB" w14:textId="77777777" w:rsidR="00536CF1" w:rsidRPr="00073404" w:rsidRDefault="00536CF1" w:rsidP="00E4469A">
            <w:pPr>
              <w:rPr>
                <w:rFonts w:asciiTheme="minorHAnsi" w:eastAsia="Calibri" w:hAnsiTheme="minorHAnsi" w:cs="Arial"/>
                <w:b/>
                <w:bCs/>
                <w:sz w:val="22"/>
                <w:szCs w:val="22"/>
              </w:rPr>
            </w:pPr>
            <w:proofErr w:type="spellStart"/>
            <w:proofErr w:type="gramStart"/>
            <w:r w:rsidRPr="00073404">
              <w:rPr>
                <w:rFonts w:asciiTheme="minorHAnsi" w:eastAsia="Calibri" w:hAnsiTheme="minorHAnsi" w:cs="Arial"/>
                <w:b/>
                <w:bCs/>
                <w:sz w:val="22"/>
                <w:szCs w:val="22"/>
              </w:rPr>
              <w:lastRenderedPageBreak/>
              <w:t>dd</w:t>
            </w:r>
            <w:proofErr w:type="spellEnd"/>
            <w:proofErr w:type="gramEnd"/>
          </w:p>
        </w:tc>
        <w:tc>
          <w:tcPr>
            <w:tcW w:w="4383" w:type="dxa"/>
            <w:shd w:val="clear" w:color="auto" w:fill="auto"/>
          </w:tcPr>
          <w:p w14:paraId="63C38A52"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selection and use of methods used to determine energy, protein, fluid, macronutrient, micronutrient, electrolyte and trace element requirements.</w:t>
            </w:r>
          </w:p>
        </w:tc>
        <w:tc>
          <w:tcPr>
            <w:tcW w:w="4304" w:type="dxa"/>
            <w:shd w:val="clear" w:color="auto" w:fill="auto"/>
          </w:tcPr>
          <w:p w14:paraId="5F9E5CDB" w14:textId="500C475A" w:rsidR="00536CF1" w:rsidRPr="00073404" w:rsidRDefault="00065C64" w:rsidP="00065C64">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 xml:space="preserve">1. </w:t>
            </w:r>
            <w:r w:rsidR="00D54D9A" w:rsidRPr="00073404">
              <w:rPr>
                <w:rFonts w:asciiTheme="minorHAnsi" w:eastAsia="Calibri" w:hAnsiTheme="minorHAnsi" w:cs="ArialMT"/>
                <w:sz w:val="22"/>
                <w:szCs w:val="22"/>
              </w:rPr>
              <w:t xml:space="preserve">Courses: </w:t>
            </w:r>
            <w:r w:rsidRPr="00073404">
              <w:rPr>
                <w:rFonts w:asciiTheme="minorHAnsi" w:eastAsia="Calibri" w:hAnsiTheme="minorHAnsi" w:cs="ArialMT"/>
                <w:sz w:val="22"/>
                <w:szCs w:val="22"/>
              </w:rPr>
              <w:t>FNH 350, 351, 370</w:t>
            </w:r>
          </w:p>
        </w:tc>
        <w:tc>
          <w:tcPr>
            <w:tcW w:w="4279" w:type="dxa"/>
            <w:shd w:val="clear" w:color="auto" w:fill="auto"/>
          </w:tcPr>
          <w:p w14:paraId="595D1B11" w14:textId="40A9E24B" w:rsidR="00536CF1" w:rsidRPr="00073404" w:rsidRDefault="00065C64" w:rsidP="00065C64">
            <w:pPr>
              <w:rPr>
                <w:rFonts w:asciiTheme="minorHAnsi" w:hAnsiTheme="minorHAnsi" w:cs="Arial"/>
                <w:sz w:val="22"/>
                <w:szCs w:val="22"/>
              </w:rPr>
            </w:pPr>
            <w:r w:rsidRPr="00073404">
              <w:rPr>
                <w:rFonts w:asciiTheme="minorHAnsi" w:hAnsiTheme="minorHAnsi" w:cs="Arial"/>
                <w:sz w:val="22"/>
                <w:szCs w:val="22"/>
              </w:rPr>
              <w:t xml:space="preserve">1. Courses went into detail on the topic of energy, macronutrient and micronutrient requirements </w:t>
            </w:r>
            <w:r w:rsidR="00D54D9A" w:rsidRPr="00073404">
              <w:rPr>
                <w:rFonts w:asciiTheme="minorHAnsi" w:hAnsiTheme="minorHAnsi" w:cs="Arial"/>
                <w:sz w:val="22"/>
                <w:szCs w:val="22"/>
              </w:rPr>
              <w:t>and methods to determine them. (</w:t>
            </w:r>
            <w:proofErr w:type="gramStart"/>
            <w:r w:rsidR="00D54D9A" w:rsidRPr="00073404">
              <w:rPr>
                <w:rFonts w:asciiTheme="minorHAnsi" w:hAnsiTheme="minorHAnsi" w:cs="Arial"/>
                <w:sz w:val="22"/>
                <w:szCs w:val="22"/>
              </w:rPr>
              <w:t>ex</w:t>
            </w:r>
            <w:proofErr w:type="gramEnd"/>
            <w:r w:rsidR="00D54D9A" w:rsidRPr="00073404">
              <w:rPr>
                <w:rFonts w:asciiTheme="minorHAnsi" w:hAnsiTheme="minorHAnsi" w:cs="Arial"/>
                <w:sz w:val="22"/>
                <w:szCs w:val="22"/>
              </w:rPr>
              <w:t>. measurement of N in body, food intake,). Not much experience in electrolyte and trace mineral measurements</w:t>
            </w:r>
          </w:p>
        </w:tc>
      </w:tr>
      <w:tr w:rsidR="00477A68" w:rsidRPr="00073404" w14:paraId="07E40FC8" w14:textId="77777777" w:rsidTr="00B647D5">
        <w:trPr>
          <w:jc w:val="center"/>
        </w:trPr>
        <w:tc>
          <w:tcPr>
            <w:tcW w:w="1548" w:type="dxa"/>
            <w:shd w:val="clear" w:color="auto" w:fill="auto"/>
          </w:tcPr>
          <w:p w14:paraId="48C67E9A" w14:textId="77777777" w:rsidR="00536CF1" w:rsidRPr="00073404" w:rsidRDefault="00536CF1" w:rsidP="00E4469A">
            <w:pPr>
              <w:rPr>
                <w:rFonts w:asciiTheme="minorHAnsi" w:eastAsia="Calibri" w:hAnsiTheme="minorHAnsi" w:cs="Arial"/>
                <w:b/>
                <w:bCs/>
                <w:sz w:val="22"/>
                <w:szCs w:val="22"/>
              </w:rPr>
            </w:pPr>
            <w:proofErr w:type="spellStart"/>
            <w:proofErr w:type="gramStart"/>
            <w:r w:rsidRPr="00073404">
              <w:rPr>
                <w:rFonts w:asciiTheme="minorHAnsi" w:eastAsia="Calibri" w:hAnsiTheme="minorHAnsi" w:cs="Arial"/>
                <w:b/>
                <w:bCs/>
                <w:sz w:val="22"/>
                <w:szCs w:val="22"/>
              </w:rPr>
              <w:t>ee</w:t>
            </w:r>
            <w:proofErr w:type="spellEnd"/>
            <w:proofErr w:type="gramEnd"/>
          </w:p>
        </w:tc>
        <w:tc>
          <w:tcPr>
            <w:tcW w:w="4383" w:type="dxa"/>
            <w:shd w:val="clear" w:color="auto" w:fill="auto"/>
          </w:tcPr>
          <w:p w14:paraId="01F3BA88" w14:textId="77777777" w:rsidR="00536CF1" w:rsidRPr="00073404" w:rsidRDefault="00536CF1" w:rsidP="00E4469A">
            <w:pPr>
              <w:autoSpaceDE w:val="0"/>
              <w:autoSpaceDN w:val="0"/>
              <w:adjustRightInd w:val="0"/>
              <w:rPr>
                <w:rFonts w:asciiTheme="minorHAnsi" w:eastAsia="Calibri" w:hAnsiTheme="minorHAnsi" w:cs="ArialMT"/>
                <w:i/>
                <w:sz w:val="22"/>
                <w:szCs w:val="22"/>
              </w:rPr>
            </w:pPr>
            <w:r w:rsidRPr="00073404">
              <w:rPr>
                <w:rFonts w:asciiTheme="minorHAnsi" w:eastAsia="Calibri" w:hAnsiTheme="minorHAnsi" w:cs="ArialMT"/>
                <w:i/>
                <w:sz w:val="22"/>
                <w:szCs w:val="22"/>
              </w:rPr>
              <w:t>Perform calculations to determine nutritional requirements.</w:t>
            </w:r>
          </w:p>
        </w:tc>
        <w:tc>
          <w:tcPr>
            <w:tcW w:w="4304" w:type="dxa"/>
            <w:shd w:val="clear" w:color="auto" w:fill="auto"/>
          </w:tcPr>
          <w:p w14:paraId="7E47AC0C" w14:textId="3193ED70" w:rsidR="00536CF1" w:rsidRPr="00073404" w:rsidRDefault="00D54D9A" w:rsidP="00D54D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Courses: FNH 370</w:t>
            </w:r>
          </w:p>
        </w:tc>
        <w:tc>
          <w:tcPr>
            <w:tcW w:w="4279" w:type="dxa"/>
            <w:shd w:val="clear" w:color="auto" w:fill="auto"/>
          </w:tcPr>
          <w:p w14:paraId="1EA054DB" w14:textId="58F64BEE" w:rsidR="00536CF1" w:rsidRPr="00073404" w:rsidRDefault="00D54D9A" w:rsidP="00D54D9A">
            <w:pPr>
              <w:rPr>
                <w:rFonts w:asciiTheme="minorHAnsi" w:hAnsiTheme="minorHAnsi" w:cs="Arial"/>
                <w:sz w:val="22"/>
                <w:szCs w:val="22"/>
              </w:rPr>
            </w:pPr>
            <w:r w:rsidRPr="00073404">
              <w:rPr>
                <w:rFonts w:asciiTheme="minorHAnsi" w:hAnsiTheme="minorHAnsi" w:cs="Arial"/>
                <w:sz w:val="22"/>
                <w:szCs w:val="22"/>
              </w:rPr>
              <w:t xml:space="preserve">1. Various activities covered nutritional calculations (including examples with patients having illness or trauma) </w:t>
            </w:r>
          </w:p>
        </w:tc>
      </w:tr>
      <w:tr w:rsidR="00477A68" w:rsidRPr="00073404" w14:paraId="032C73EC" w14:textId="77777777" w:rsidTr="00B647D5">
        <w:trPr>
          <w:jc w:val="center"/>
        </w:trPr>
        <w:tc>
          <w:tcPr>
            <w:tcW w:w="1548" w:type="dxa"/>
            <w:shd w:val="clear" w:color="auto" w:fill="auto"/>
          </w:tcPr>
          <w:p w14:paraId="533E244D" w14:textId="77777777" w:rsidR="00536CF1" w:rsidRPr="00073404" w:rsidRDefault="00536CF1" w:rsidP="00E4469A">
            <w:pPr>
              <w:rPr>
                <w:rFonts w:asciiTheme="minorHAnsi" w:eastAsia="Calibri" w:hAnsiTheme="minorHAnsi" w:cs="Arial"/>
                <w:b/>
                <w:bCs/>
                <w:sz w:val="22"/>
                <w:szCs w:val="22"/>
              </w:rPr>
            </w:pPr>
            <w:proofErr w:type="spellStart"/>
            <w:proofErr w:type="gramStart"/>
            <w:r w:rsidRPr="00073404">
              <w:rPr>
                <w:rFonts w:asciiTheme="minorHAnsi" w:eastAsia="Calibri" w:hAnsiTheme="minorHAnsi" w:cs="Arial"/>
                <w:b/>
                <w:bCs/>
                <w:sz w:val="22"/>
                <w:szCs w:val="22"/>
              </w:rPr>
              <w:t>gg</w:t>
            </w:r>
            <w:proofErr w:type="spellEnd"/>
            <w:proofErr w:type="gramEnd"/>
          </w:p>
        </w:tc>
        <w:tc>
          <w:tcPr>
            <w:tcW w:w="4383" w:type="dxa"/>
            <w:shd w:val="clear" w:color="auto" w:fill="auto"/>
          </w:tcPr>
          <w:p w14:paraId="1203841A"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Identify methods to integrate assessment findings and identify nutrition problems.</w:t>
            </w:r>
          </w:p>
        </w:tc>
        <w:tc>
          <w:tcPr>
            <w:tcW w:w="4304" w:type="dxa"/>
            <w:shd w:val="clear" w:color="auto" w:fill="auto"/>
          </w:tcPr>
          <w:p w14:paraId="2BEFA307" w14:textId="7BCBDBB9" w:rsidR="00536CF1" w:rsidRPr="00073404" w:rsidRDefault="00D54D9A" w:rsidP="00D54D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Courses: FNH 370, 471</w:t>
            </w:r>
          </w:p>
        </w:tc>
        <w:tc>
          <w:tcPr>
            <w:tcW w:w="4279" w:type="dxa"/>
            <w:shd w:val="clear" w:color="auto" w:fill="auto"/>
          </w:tcPr>
          <w:p w14:paraId="234E0542" w14:textId="15BE2E0D" w:rsidR="00536CF1" w:rsidRPr="00073404" w:rsidRDefault="000B3DAE" w:rsidP="000B3DAE">
            <w:pPr>
              <w:rPr>
                <w:rFonts w:asciiTheme="minorHAnsi" w:hAnsiTheme="minorHAnsi" w:cs="Arial"/>
                <w:sz w:val="22"/>
                <w:szCs w:val="22"/>
              </w:rPr>
            </w:pPr>
            <w:r w:rsidRPr="00073404">
              <w:rPr>
                <w:rFonts w:asciiTheme="minorHAnsi" w:hAnsiTheme="minorHAnsi" w:cs="Arial"/>
                <w:sz w:val="22"/>
                <w:szCs w:val="22"/>
              </w:rPr>
              <w:t>1. Via case study and theoretical examples</w:t>
            </w:r>
          </w:p>
        </w:tc>
      </w:tr>
      <w:tr w:rsidR="00477A68" w:rsidRPr="00073404" w14:paraId="6094D183" w14:textId="77777777" w:rsidTr="00B647D5">
        <w:trPr>
          <w:jc w:val="center"/>
        </w:trPr>
        <w:tc>
          <w:tcPr>
            <w:tcW w:w="1548" w:type="dxa"/>
            <w:shd w:val="clear" w:color="auto" w:fill="auto"/>
          </w:tcPr>
          <w:p w14:paraId="5B67C806" w14:textId="77777777" w:rsidR="00536CF1" w:rsidRPr="00073404" w:rsidRDefault="00536CF1" w:rsidP="00E4469A">
            <w:pPr>
              <w:rPr>
                <w:rFonts w:asciiTheme="minorHAnsi" w:eastAsia="Calibri" w:hAnsiTheme="minorHAnsi" w:cs="Arial"/>
                <w:b/>
                <w:bCs/>
                <w:sz w:val="22"/>
                <w:szCs w:val="22"/>
              </w:rPr>
            </w:pPr>
            <w:proofErr w:type="spellStart"/>
            <w:proofErr w:type="gramStart"/>
            <w:r w:rsidRPr="00073404">
              <w:rPr>
                <w:rFonts w:asciiTheme="minorHAnsi" w:eastAsia="Calibri" w:hAnsiTheme="minorHAnsi" w:cs="Arial"/>
                <w:b/>
                <w:bCs/>
                <w:sz w:val="22"/>
                <w:szCs w:val="22"/>
              </w:rPr>
              <w:t>hh</w:t>
            </w:r>
            <w:proofErr w:type="spellEnd"/>
            <w:proofErr w:type="gramEnd"/>
          </w:p>
        </w:tc>
        <w:tc>
          <w:tcPr>
            <w:tcW w:w="4383" w:type="dxa"/>
            <w:shd w:val="clear" w:color="auto" w:fill="auto"/>
          </w:tcPr>
          <w:p w14:paraId="37717D3A"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Integrate assessment findings to identify nutrition problem(s).</w:t>
            </w:r>
          </w:p>
        </w:tc>
        <w:tc>
          <w:tcPr>
            <w:tcW w:w="4304" w:type="dxa"/>
            <w:shd w:val="clear" w:color="auto" w:fill="auto"/>
          </w:tcPr>
          <w:p w14:paraId="17DDEBE5" w14:textId="3C779311" w:rsidR="00536CF1" w:rsidRPr="00073404" w:rsidRDefault="002E2E4B" w:rsidP="000B3DAE">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FNH 370</w:t>
            </w:r>
          </w:p>
        </w:tc>
        <w:tc>
          <w:tcPr>
            <w:tcW w:w="4279" w:type="dxa"/>
            <w:shd w:val="clear" w:color="auto" w:fill="auto"/>
          </w:tcPr>
          <w:p w14:paraId="37AF7128" w14:textId="14869850" w:rsidR="00536CF1" w:rsidRPr="00073404" w:rsidRDefault="002E2E4B" w:rsidP="002E2E4B">
            <w:pPr>
              <w:rPr>
                <w:rFonts w:asciiTheme="minorHAnsi" w:hAnsiTheme="minorHAnsi" w:cs="Arial"/>
                <w:sz w:val="22"/>
                <w:szCs w:val="22"/>
              </w:rPr>
            </w:pPr>
            <w:r w:rsidRPr="00073404">
              <w:rPr>
                <w:rFonts w:asciiTheme="minorHAnsi" w:hAnsiTheme="minorHAnsi" w:cs="Arial"/>
                <w:sz w:val="22"/>
                <w:szCs w:val="22"/>
              </w:rPr>
              <w:t>1. Case study assignment</w:t>
            </w:r>
          </w:p>
        </w:tc>
      </w:tr>
      <w:tr w:rsidR="00536CF1" w:rsidRPr="00073404" w14:paraId="6E112A6F" w14:textId="77777777" w:rsidTr="00E4469A">
        <w:trPr>
          <w:jc w:val="center"/>
        </w:trPr>
        <w:tc>
          <w:tcPr>
            <w:tcW w:w="14514" w:type="dxa"/>
            <w:gridSpan w:val="4"/>
            <w:shd w:val="clear" w:color="auto" w:fill="F2F2F2"/>
          </w:tcPr>
          <w:p w14:paraId="48368174" w14:textId="77777777" w:rsidR="00536CF1" w:rsidRPr="00073404" w:rsidRDefault="00536CF1" w:rsidP="00E4469A">
            <w:pPr>
              <w:rPr>
                <w:rFonts w:asciiTheme="minorHAnsi" w:eastAsia="Calibri" w:hAnsiTheme="minorHAnsi" w:cs="Arial"/>
                <w:sz w:val="22"/>
                <w:szCs w:val="22"/>
              </w:rPr>
            </w:pPr>
            <w:proofErr w:type="gramStart"/>
            <w:r w:rsidRPr="00073404">
              <w:rPr>
                <w:rFonts w:asciiTheme="minorHAnsi" w:eastAsia="Calibri" w:hAnsiTheme="minorHAnsi" w:cs="Arial"/>
                <w:b/>
                <w:bCs/>
                <w:sz w:val="22"/>
                <w:szCs w:val="22"/>
              </w:rPr>
              <w:t>3.02</w:t>
            </w:r>
            <w:r w:rsidRPr="00073404">
              <w:rPr>
                <w:rFonts w:asciiTheme="minorHAnsi" w:eastAsia="Calibri" w:hAnsiTheme="minorHAnsi" w:cs="Arial"/>
                <w:b/>
                <w:sz w:val="22"/>
                <w:szCs w:val="22"/>
              </w:rPr>
              <w:t xml:space="preserve">  </w:t>
            </w:r>
            <w:r w:rsidRPr="00073404">
              <w:rPr>
                <w:rFonts w:asciiTheme="minorHAnsi" w:eastAsia="Calibri" w:hAnsiTheme="minorHAnsi" w:cs="ArialMT"/>
                <w:b/>
                <w:bCs/>
                <w:sz w:val="22"/>
                <w:szCs w:val="22"/>
              </w:rPr>
              <w:t>Develop</w:t>
            </w:r>
            <w:proofErr w:type="gramEnd"/>
            <w:r w:rsidRPr="00073404">
              <w:rPr>
                <w:rFonts w:asciiTheme="minorHAnsi" w:eastAsia="Calibri" w:hAnsiTheme="minorHAnsi" w:cs="ArialMT"/>
                <w:b/>
                <w:bCs/>
                <w:sz w:val="22"/>
                <w:szCs w:val="22"/>
              </w:rPr>
              <w:t xml:space="preserve"> nutrition care plans.</w:t>
            </w:r>
            <w:r w:rsidRPr="00073404">
              <w:rPr>
                <w:rFonts w:asciiTheme="minorHAnsi" w:eastAsia="Calibri" w:hAnsiTheme="minorHAnsi" w:cs="ArialMT"/>
                <w:bCs/>
                <w:sz w:val="22"/>
                <w:szCs w:val="22"/>
              </w:rPr>
              <w:t xml:space="preserve"> </w:t>
            </w:r>
          </w:p>
        </w:tc>
      </w:tr>
      <w:tr w:rsidR="00477A68" w:rsidRPr="00073404" w14:paraId="6F819EC7" w14:textId="77777777" w:rsidTr="00B647D5">
        <w:trPr>
          <w:jc w:val="center"/>
        </w:trPr>
        <w:tc>
          <w:tcPr>
            <w:tcW w:w="1548" w:type="dxa"/>
            <w:shd w:val="clear" w:color="auto" w:fill="auto"/>
          </w:tcPr>
          <w:p w14:paraId="2395E8B9"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a</w:t>
            </w:r>
            <w:proofErr w:type="gramEnd"/>
          </w:p>
        </w:tc>
        <w:tc>
          <w:tcPr>
            <w:tcW w:w="4383" w:type="dxa"/>
            <w:shd w:val="clear" w:color="auto" w:fill="auto"/>
          </w:tcPr>
          <w:p w14:paraId="490DD98C"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principles for prioritization of nutrition care goals based on risk and available resources.</w:t>
            </w:r>
          </w:p>
        </w:tc>
        <w:tc>
          <w:tcPr>
            <w:tcW w:w="4304" w:type="dxa"/>
            <w:shd w:val="clear" w:color="auto" w:fill="auto"/>
          </w:tcPr>
          <w:p w14:paraId="335FAF9E" w14:textId="628BC803" w:rsidR="00536CF1" w:rsidRPr="00073404" w:rsidRDefault="000A0A4F" w:rsidP="000A0A4F">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w:t>
            </w:r>
          </w:p>
        </w:tc>
        <w:tc>
          <w:tcPr>
            <w:tcW w:w="4279" w:type="dxa"/>
            <w:shd w:val="clear" w:color="auto" w:fill="auto"/>
          </w:tcPr>
          <w:p w14:paraId="78E11F7B" w14:textId="77777777" w:rsidR="00536CF1" w:rsidRPr="00073404" w:rsidRDefault="00536CF1" w:rsidP="00E4469A">
            <w:pPr>
              <w:pStyle w:val="ListParagraph"/>
              <w:spacing w:after="0" w:line="240" w:lineRule="auto"/>
              <w:ind w:left="360"/>
              <w:rPr>
                <w:rFonts w:asciiTheme="minorHAnsi" w:hAnsiTheme="minorHAnsi" w:cs="Arial"/>
              </w:rPr>
            </w:pPr>
          </w:p>
        </w:tc>
      </w:tr>
      <w:tr w:rsidR="00477A68" w:rsidRPr="00073404" w14:paraId="47CFC2F5" w14:textId="77777777" w:rsidTr="00B647D5">
        <w:trPr>
          <w:jc w:val="center"/>
        </w:trPr>
        <w:tc>
          <w:tcPr>
            <w:tcW w:w="1548" w:type="dxa"/>
            <w:shd w:val="clear" w:color="auto" w:fill="auto"/>
          </w:tcPr>
          <w:p w14:paraId="5AB5241D"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c</w:t>
            </w:r>
            <w:proofErr w:type="gramEnd"/>
          </w:p>
        </w:tc>
        <w:tc>
          <w:tcPr>
            <w:tcW w:w="4383" w:type="dxa"/>
            <w:shd w:val="clear" w:color="auto" w:fill="auto"/>
          </w:tcPr>
          <w:p w14:paraId="7237550F"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ways to identify and select appropriate nutrition interventions.</w:t>
            </w:r>
          </w:p>
        </w:tc>
        <w:tc>
          <w:tcPr>
            <w:tcW w:w="4304" w:type="dxa"/>
            <w:shd w:val="clear" w:color="auto" w:fill="auto"/>
          </w:tcPr>
          <w:p w14:paraId="4FC70933" w14:textId="2DECA2C6" w:rsidR="00536CF1" w:rsidRPr="00073404" w:rsidRDefault="000A0A4F" w:rsidP="000A0A4F">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Courses: FNH 355, 471, 370</w:t>
            </w:r>
          </w:p>
        </w:tc>
        <w:tc>
          <w:tcPr>
            <w:tcW w:w="4279" w:type="dxa"/>
            <w:shd w:val="clear" w:color="auto" w:fill="auto"/>
          </w:tcPr>
          <w:p w14:paraId="21B8C0F9" w14:textId="07059C9C" w:rsidR="00536CF1" w:rsidRPr="00073404" w:rsidRDefault="000B3DAE" w:rsidP="000B3DAE">
            <w:pPr>
              <w:rPr>
                <w:rFonts w:asciiTheme="minorHAnsi" w:hAnsiTheme="minorHAnsi" w:cs="Arial"/>
                <w:sz w:val="22"/>
                <w:szCs w:val="22"/>
              </w:rPr>
            </w:pPr>
            <w:r w:rsidRPr="00073404">
              <w:rPr>
                <w:rFonts w:asciiTheme="minorHAnsi" w:hAnsiTheme="minorHAnsi" w:cs="Arial"/>
                <w:sz w:val="22"/>
                <w:szCs w:val="22"/>
              </w:rPr>
              <w:t>1. Case study work</w:t>
            </w:r>
          </w:p>
        </w:tc>
      </w:tr>
      <w:tr w:rsidR="00477A68" w:rsidRPr="00073404" w14:paraId="1AD8777C" w14:textId="77777777" w:rsidTr="00B647D5">
        <w:trPr>
          <w:jc w:val="center"/>
        </w:trPr>
        <w:tc>
          <w:tcPr>
            <w:tcW w:w="1548" w:type="dxa"/>
            <w:shd w:val="clear" w:color="auto" w:fill="auto"/>
          </w:tcPr>
          <w:p w14:paraId="08771B2E"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e</w:t>
            </w:r>
            <w:proofErr w:type="gramEnd"/>
          </w:p>
        </w:tc>
        <w:tc>
          <w:tcPr>
            <w:tcW w:w="4383" w:type="dxa"/>
            <w:shd w:val="clear" w:color="auto" w:fill="auto"/>
          </w:tcPr>
          <w:p w14:paraId="5C5A75F2"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ways to identify and select appropriate textural and therapeutic diet modifications.</w:t>
            </w:r>
          </w:p>
        </w:tc>
        <w:tc>
          <w:tcPr>
            <w:tcW w:w="4304" w:type="dxa"/>
            <w:shd w:val="clear" w:color="auto" w:fill="auto"/>
          </w:tcPr>
          <w:p w14:paraId="156BB4A3" w14:textId="75CEAAF5" w:rsidR="00536CF1" w:rsidRPr="00073404" w:rsidRDefault="000A0A4F" w:rsidP="000A0A4F">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Courses: FNH 370, 471</w:t>
            </w:r>
            <w:r w:rsidRPr="00073404">
              <w:rPr>
                <w:rFonts w:asciiTheme="minorHAnsi" w:eastAsia="Calibri" w:hAnsiTheme="minorHAnsi" w:cs="ArialMT"/>
                <w:sz w:val="22"/>
                <w:szCs w:val="22"/>
              </w:rPr>
              <w:br/>
              <w:t>2. FNH 380 Site Visit</w:t>
            </w:r>
            <w:r w:rsidRPr="00073404">
              <w:rPr>
                <w:rFonts w:asciiTheme="minorHAnsi" w:eastAsia="Calibri" w:hAnsiTheme="minorHAnsi" w:cs="ArialMT"/>
                <w:sz w:val="22"/>
                <w:szCs w:val="22"/>
              </w:rPr>
              <w:br/>
              <w:t>3. IPE: Eating, Feeding Swallowing</w:t>
            </w:r>
          </w:p>
        </w:tc>
        <w:tc>
          <w:tcPr>
            <w:tcW w:w="4279" w:type="dxa"/>
            <w:shd w:val="clear" w:color="auto" w:fill="auto"/>
          </w:tcPr>
          <w:p w14:paraId="5FFD7E05" w14:textId="1F15FC1B" w:rsidR="00536CF1" w:rsidRPr="00073404" w:rsidRDefault="000A0A4F" w:rsidP="000A0A4F">
            <w:pPr>
              <w:rPr>
                <w:rFonts w:asciiTheme="minorHAnsi" w:hAnsiTheme="minorHAnsi" w:cs="Arial"/>
                <w:sz w:val="22"/>
                <w:szCs w:val="22"/>
              </w:rPr>
            </w:pPr>
            <w:r w:rsidRPr="00073404">
              <w:rPr>
                <w:rFonts w:asciiTheme="minorHAnsi" w:hAnsiTheme="minorHAnsi" w:cs="Arial"/>
                <w:sz w:val="22"/>
                <w:szCs w:val="22"/>
              </w:rPr>
              <w:t>1. Discussed different food modifications</w:t>
            </w:r>
            <w:r w:rsidRPr="00073404">
              <w:rPr>
                <w:rFonts w:asciiTheme="minorHAnsi" w:hAnsiTheme="minorHAnsi" w:cs="Arial"/>
                <w:sz w:val="22"/>
                <w:szCs w:val="22"/>
              </w:rPr>
              <w:br/>
              <w:t xml:space="preserve">2. Anna Chan discussed differences b/w </w:t>
            </w:r>
            <w:proofErr w:type="gramStart"/>
            <w:r w:rsidRPr="00073404">
              <w:rPr>
                <w:rFonts w:asciiTheme="minorHAnsi" w:hAnsiTheme="minorHAnsi" w:cs="Arial"/>
                <w:sz w:val="22"/>
                <w:szCs w:val="22"/>
              </w:rPr>
              <w:t>minced,</w:t>
            </w:r>
            <w:proofErr w:type="gramEnd"/>
            <w:r w:rsidRPr="00073404">
              <w:rPr>
                <w:rFonts w:asciiTheme="minorHAnsi" w:hAnsiTheme="minorHAnsi" w:cs="Arial"/>
                <w:sz w:val="22"/>
                <w:szCs w:val="22"/>
              </w:rPr>
              <w:t xml:space="preserve"> pureed etc. </w:t>
            </w:r>
            <w:r w:rsidRPr="00073404">
              <w:rPr>
                <w:rFonts w:asciiTheme="minorHAnsi" w:hAnsiTheme="minorHAnsi" w:cs="Arial"/>
                <w:sz w:val="22"/>
                <w:szCs w:val="22"/>
              </w:rPr>
              <w:br/>
              <w:t>3. Presenter discussed upcoming universal texture pyramid (</w:t>
            </w:r>
            <w:proofErr w:type="spellStart"/>
            <w:r w:rsidRPr="00073404">
              <w:rPr>
                <w:rFonts w:asciiTheme="minorHAnsi" w:hAnsiTheme="minorHAnsi" w:cs="Arial"/>
                <w:sz w:val="22"/>
                <w:szCs w:val="22"/>
              </w:rPr>
              <w:t>colour</w:t>
            </w:r>
            <w:proofErr w:type="spellEnd"/>
            <w:r w:rsidRPr="00073404">
              <w:rPr>
                <w:rFonts w:asciiTheme="minorHAnsi" w:hAnsiTheme="minorHAnsi" w:cs="Arial"/>
                <w:sz w:val="22"/>
                <w:szCs w:val="22"/>
              </w:rPr>
              <w:t xml:space="preserve"> coded) </w:t>
            </w:r>
          </w:p>
        </w:tc>
      </w:tr>
      <w:tr w:rsidR="00477A68" w:rsidRPr="00073404" w14:paraId="276969AD" w14:textId="77777777" w:rsidTr="00B647D5">
        <w:trPr>
          <w:jc w:val="center"/>
        </w:trPr>
        <w:tc>
          <w:tcPr>
            <w:tcW w:w="1548" w:type="dxa"/>
            <w:shd w:val="clear" w:color="auto" w:fill="auto"/>
          </w:tcPr>
          <w:p w14:paraId="7D6C9893"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g</w:t>
            </w:r>
            <w:proofErr w:type="gramEnd"/>
          </w:p>
        </w:tc>
        <w:tc>
          <w:tcPr>
            <w:tcW w:w="4383" w:type="dxa"/>
            <w:shd w:val="clear" w:color="auto" w:fill="auto"/>
          </w:tcPr>
          <w:p w14:paraId="4A263903"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principles for development and modification of meal plans.</w:t>
            </w:r>
          </w:p>
        </w:tc>
        <w:tc>
          <w:tcPr>
            <w:tcW w:w="4304" w:type="dxa"/>
            <w:shd w:val="clear" w:color="auto" w:fill="auto"/>
          </w:tcPr>
          <w:p w14:paraId="3765FA70" w14:textId="039EDAC7" w:rsidR="00536CF1" w:rsidRPr="00073404" w:rsidRDefault="000A0A4F" w:rsidP="000A0A4F">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 FNH 380 Site Visit</w:t>
            </w:r>
            <w:r w:rsidRPr="00073404">
              <w:rPr>
                <w:rFonts w:asciiTheme="minorHAnsi" w:eastAsia="Calibri" w:hAnsiTheme="minorHAnsi" w:cs="ArialMT"/>
                <w:sz w:val="22"/>
                <w:szCs w:val="22"/>
              </w:rPr>
              <w:br/>
              <w:t>2. IPE: Eating, Feeding Swallowing</w:t>
            </w:r>
          </w:p>
        </w:tc>
        <w:tc>
          <w:tcPr>
            <w:tcW w:w="4279" w:type="dxa"/>
            <w:shd w:val="clear" w:color="auto" w:fill="auto"/>
          </w:tcPr>
          <w:p w14:paraId="5E456610" w14:textId="29754F2F" w:rsidR="00536CF1" w:rsidRPr="00073404" w:rsidRDefault="000A0A4F" w:rsidP="000A0A4F">
            <w:pPr>
              <w:rPr>
                <w:rFonts w:asciiTheme="minorHAnsi" w:hAnsiTheme="minorHAnsi" w:cs="Arial"/>
                <w:sz w:val="22"/>
                <w:szCs w:val="22"/>
              </w:rPr>
            </w:pPr>
            <w:r w:rsidRPr="00073404">
              <w:rPr>
                <w:rFonts w:asciiTheme="minorHAnsi" w:hAnsiTheme="minorHAnsi" w:cs="Arial"/>
                <w:sz w:val="22"/>
                <w:szCs w:val="22"/>
              </w:rPr>
              <w:t xml:space="preserve">2. Anna Chan discussed differences b/w minced, pureed etc. </w:t>
            </w:r>
            <w:r w:rsidRPr="00073404">
              <w:rPr>
                <w:rFonts w:asciiTheme="minorHAnsi" w:hAnsiTheme="minorHAnsi" w:cs="Arial"/>
                <w:sz w:val="22"/>
                <w:szCs w:val="22"/>
              </w:rPr>
              <w:br/>
              <w:t>3. Presenter discussed upcoming universal texture pyramid (colour coded)</w:t>
            </w:r>
          </w:p>
        </w:tc>
      </w:tr>
      <w:tr w:rsidR="00477A68" w:rsidRPr="00073404" w14:paraId="22C73B9F" w14:textId="77777777" w:rsidTr="00B647D5">
        <w:trPr>
          <w:jc w:val="center"/>
        </w:trPr>
        <w:tc>
          <w:tcPr>
            <w:tcW w:w="1548" w:type="dxa"/>
            <w:shd w:val="clear" w:color="auto" w:fill="auto"/>
          </w:tcPr>
          <w:p w14:paraId="1207E0FA" w14:textId="77777777" w:rsidR="00536CF1" w:rsidRPr="00073404" w:rsidRDefault="00536CF1" w:rsidP="00E4469A">
            <w:pPr>
              <w:rPr>
                <w:rFonts w:asciiTheme="minorHAnsi" w:eastAsia="Calibri" w:hAnsiTheme="minorHAnsi" w:cs="Arial"/>
                <w:b/>
                <w:bCs/>
                <w:sz w:val="22"/>
                <w:szCs w:val="22"/>
              </w:rPr>
            </w:pPr>
            <w:proofErr w:type="spellStart"/>
            <w:proofErr w:type="gramStart"/>
            <w:r w:rsidRPr="00073404">
              <w:rPr>
                <w:rFonts w:asciiTheme="minorHAnsi" w:eastAsia="Calibri" w:hAnsiTheme="minorHAnsi" w:cs="Arial"/>
                <w:b/>
                <w:bCs/>
                <w:sz w:val="22"/>
                <w:szCs w:val="22"/>
              </w:rPr>
              <w:t>i</w:t>
            </w:r>
            <w:proofErr w:type="spellEnd"/>
            <w:proofErr w:type="gramEnd"/>
          </w:p>
        </w:tc>
        <w:tc>
          <w:tcPr>
            <w:tcW w:w="4383" w:type="dxa"/>
            <w:shd w:val="clear" w:color="auto" w:fill="auto"/>
          </w:tcPr>
          <w:p w14:paraId="534E831A"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 xml:space="preserve">Demonstrate knowledge of principles for </w:t>
            </w:r>
            <w:r w:rsidRPr="00073404">
              <w:rPr>
                <w:rFonts w:asciiTheme="minorHAnsi" w:eastAsia="Calibri" w:hAnsiTheme="minorHAnsi" w:cs="ArialMT"/>
                <w:i/>
                <w:sz w:val="22"/>
                <w:szCs w:val="22"/>
              </w:rPr>
              <w:lastRenderedPageBreak/>
              <w:t>supplement selection and use.</w:t>
            </w:r>
          </w:p>
        </w:tc>
        <w:tc>
          <w:tcPr>
            <w:tcW w:w="4304" w:type="dxa"/>
            <w:shd w:val="clear" w:color="auto" w:fill="auto"/>
          </w:tcPr>
          <w:p w14:paraId="060863B3" w14:textId="242BB46D" w:rsidR="00536CF1" w:rsidRPr="00073404" w:rsidRDefault="000A0A4F" w:rsidP="000A0A4F">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lastRenderedPageBreak/>
              <w:t>1. Course: FNH 351, 471</w:t>
            </w:r>
          </w:p>
        </w:tc>
        <w:tc>
          <w:tcPr>
            <w:tcW w:w="4279" w:type="dxa"/>
            <w:shd w:val="clear" w:color="auto" w:fill="auto"/>
          </w:tcPr>
          <w:p w14:paraId="0AE5890C" w14:textId="5561CE14" w:rsidR="00536CF1" w:rsidRPr="00073404" w:rsidRDefault="000A0A4F" w:rsidP="000A0A4F">
            <w:pPr>
              <w:rPr>
                <w:rFonts w:asciiTheme="minorHAnsi" w:hAnsiTheme="minorHAnsi" w:cs="Arial"/>
                <w:sz w:val="22"/>
                <w:szCs w:val="22"/>
              </w:rPr>
            </w:pPr>
            <w:r w:rsidRPr="00073404">
              <w:rPr>
                <w:rFonts w:asciiTheme="minorHAnsi" w:hAnsiTheme="minorHAnsi" w:cs="Arial"/>
                <w:sz w:val="22"/>
                <w:szCs w:val="22"/>
              </w:rPr>
              <w:t xml:space="preserve">1. Learned about when to use, how much to </w:t>
            </w:r>
            <w:r w:rsidRPr="00073404">
              <w:rPr>
                <w:rFonts w:asciiTheme="minorHAnsi" w:hAnsiTheme="minorHAnsi" w:cs="Arial"/>
                <w:sz w:val="22"/>
                <w:szCs w:val="22"/>
              </w:rPr>
              <w:lastRenderedPageBreak/>
              <w:t xml:space="preserve">take, which age demographics require supplementation etc. </w:t>
            </w:r>
          </w:p>
        </w:tc>
      </w:tr>
      <w:tr w:rsidR="00477A68" w:rsidRPr="00073404" w14:paraId="3CB5B1A1" w14:textId="77777777" w:rsidTr="00B647D5">
        <w:trPr>
          <w:jc w:val="center"/>
        </w:trPr>
        <w:tc>
          <w:tcPr>
            <w:tcW w:w="1548" w:type="dxa"/>
            <w:shd w:val="clear" w:color="auto" w:fill="auto"/>
          </w:tcPr>
          <w:p w14:paraId="50470752"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highlight w:val="yellow"/>
              </w:rPr>
              <w:lastRenderedPageBreak/>
              <w:t>k</w:t>
            </w:r>
            <w:proofErr w:type="gramEnd"/>
          </w:p>
        </w:tc>
        <w:tc>
          <w:tcPr>
            <w:tcW w:w="4383" w:type="dxa"/>
            <w:shd w:val="clear" w:color="auto" w:fill="auto"/>
          </w:tcPr>
          <w:p w14:paraId="4FF0B658"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principles of enteral nutrition.</w:t>
            </w:r>
          </w:p>
        </w:tc>
        <w:tc>
          <w:tcPr>
            <w:tcW w:w="4304" w:type="dxa"/>
            <w:shd w:val="clear" w:color="auto" w:fill="auto"/>
          </w:tcPr>
          <w:p w14:paraId="60903AD7" w14:textId="3BB5874D" w:rsidR="00536CF1" w:rsidRPr="00073404" w:rsidRDefault="000A0A4F" w:rsidP="000A0A4F">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w:t>
            </w:r>
          </w:p>
        </w:tc>
        <w:tc>
          <w:tcPr>
            <w:tcW w:w="4279" w:type="dxa"/>
            <w:shd w:val="clear" w:color="auto" w:fill="auto"/>
          </w:tcPr>
          <w:p w14:paraId="182E2106" w14:textId="77777777" w:rsidR="00536CF1" w:rsidRPr="00073404" w:rsidRDefault="00536CF1" w:rsidP="00E4469A">
            <w:pPr>
              <w:pStyle w:val="ListParagraph"/>
              <w:spacing w:after="0" w:line="240" w:lineRule="auto"/>
              <w:ind w:left="360"/>
              <w:rPr>
                <w:rFonts w:asciiTheme="minorHAnsi" w:hAnsiTheme="minorHAnsi" w:cs="Arial"/>
              </w:rPr>
            </w:pPr>
          </w:p>
        </w:tc>
      </w:tr>
      <w:tr w:rsidR="00477A68" w:rsidRPr="00073404" w14:paraId="4A19E4DB" w14:textId="77777777" w:rsidTr="00B647D5">
        <w:trPr>
          <w:jc w:val="center"/>
        </w:trPr>
        <w:tc>
          <w:tcPr>
            <w:tcW w:w="1548" w:type="dxa"/>
            <w:shd w:val="clear" w:color="auto" w:fill="auto"/>
          </w:tcPr>
          <w:p w14:paraId="216C4E26"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highlight w:val="yellow"/>
              </w:rPr>
              <w:t>l</w:t>
            </w:r>
            <w:proofErr w:type="gramEnd"/>
          </w:p>
        </w:tc>
        <w:tc>
          <w:tcPr>
            <w:tcW w:w="4383" w:type="dxa"/>
            <w:shd w:val="clear" w:color="auto" w:fill="auto"/>
          </w:tcPr>
          <w:p w14:paraId="52FEC76B"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 xml:space="preserve">Demonstrate knowledge of </w:t>
            </w:r>
            <w:r w:rsidRPr="00073404">
              <w:rPr>
                <w:rFonts w:asciiTheme="minorHAnsi" w:eastAsia="Calibri" w:hAnsiTheme="minorHAnsi" w:cs="ArialMT"/>
                <w:i/>
                <w:sz w:val="22"/>
                <w:szCs w:val="22"/>
                <w:u w:val="single"/>
              </w:rPr>
              <w:t>methods for designing</w:t>
            </w:r>
            <w:r w:rsidRPr="00073404">
              <w:rPr>
                <w:rFonts w:asciiTheme="minorHAnsi" w:eastAsia="Calibri" w:hAnsiTheme="minorHAnsi" w:cs="ArialMT"/>
                <w:i/>
                <w:sz w:val="22"/>
                <w:szCs w:val="22"/>
              </w:rPr>
              <w:t xml:space="preserve"> enteral feeding regimens.</w:t>
            </w:r>
          </w:p>
        </w:tc>
        <w:tc>
          <w:tcPr>
            <w:tcW w:w="4304" w:type="dxa"/>
            <w:shd w:val="clear" w:color="auto" w:fill="auto"/>
          </w:tcPr>
          <w:p w14:paraId="133535E1" w14:textId="3E145650" w:rsidR="00536CF1" w:rsidRPr="00073404" w:rsidRDefault="000A0A4F" w:rsidP="000A0A4F">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w:t>
            </w:r>
          </w:p>
        </w:tc>
        <w:tc>
          <w:tcPr>
            <w:tcW w:w="4279" w:type="dxa"/>
            <w:shd w:val="clear" w:color="auto" w:fill="auto"/>
          </w:tcPr>
          <w:p w14:paraId="7B60C2B0" w14:textId="77777777" w:rsidR="00536CF1" w:rsidRPr="00073404" w:rsidRDefault="00536CF1" w:rsidP="00E4469A">
            <w:pPr>
              <w:pStyle w:val="ListParagraph"/>
              <w:spacing w:after="0" w:line="240" w:lineRule="auto"/>
              <w:ind w:left="360"/>
              <w:rPr>
                <w:rFonts w:asciiTheme="minorHAnsi" w:hAnsiTheme="minorHAnsi" w:cs="Arial"/>
              </w:rPr>
            </w:pPr>
          </w:p>
        </w:tc>
      </w:tr>
      <w:tr w:rsidR="00477A68" w:rsidRPr="00073404" w14:paraId="5A5666B1" w14:textId="77777777" w:rsidTr="00B647D5">
        <w:trPr>
          <w:jc w:val="center"/>
        </w:trPr>
        <w:tc>
          <w:tcPr>
            <w:tcW w:w="1548" w:type="dxa"/>
            <w:shd w:val="clear" w:color="auto" w:fill="auto"/>
          </w:tcPr>
          <w:p w14:paraId="5E6D7668"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highlight w:val="yellow"/>
              </w:rPr>
              <w:t>m</w:t>
            </w:r>
            <w:proofErr w:type="gramEnd"/>
          </w:p>
        </w:tc>
        <w:tc>
          <w:tcPr>
            <w:tcW w:w="4383" w:type="dxa"/>
            <w:shd w:val="clear" w:color="auto" w:fill="auto"/>
          </w:tcPr>
          <w:p w14:paraId="28644D3F"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Calculate enteral nutrition regimen requirements.</w:t>
            </w:r>
          </w:p>
        </w:tc>
        <w:tc>
          <w:tcPr>
            <w:tcW w:w="4304" w:type="dxa"/>
            <w:shd w:val="clear" w:color="auto" w:fill="auto"/>
          </w:tcPr>
          <w:p w14:paraId="2AF43F15" w14:textId="2D3FFD86" w:rsidR="00536CF1" w:rsidRPr="00073404" w:rsidRDefault="000A0A4F" w:rsidP="000A0A4F">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w:t>
            </w:r>
          </w:p>
        </w:tc>
        <w:tc>
          <w:tcPr>
            <w:tcW w:w="4279" w:type="dxa"/>
            <w:shd w:val="clear" w:color="auto" w:fill="auto"/>
          </w:tcPr>
          <w:p w14:paraId="7724D042" w14:textId="77777777" w:rsidR="00536CF1" w:rsidRPr="00073404" w:rsidRDefault="00536CF1" w:rsidP="00E4469A">
            <w:pPr>
              <w:pStyle w:val="ListParagraph"/>
              <w:spacing w:after="0" w:line="240" w:lineRule="auto"/>
              <w:ind w:left="360"/>
              <w:rPr>
                <w:rFonts w:asciiTheme="minorHAnsi" w:hAnsiTheme="minorHAnsi" w:cs="Arial"/>
              </w:rPr>
            </w:pPr>
          </w:p>
        </w:tc>
      </w:tr>
      <w:tr w:rsidR="00477A68" w:rsidRPr="00073404" w14:paraId="40B517CD" w14:textId="77777777" w:rsidTr="00B647D5">
        <w:trPr>
          <w:jc w:val="center"/>
        </w:trPr>
        <w:tc>
          <w:tcPr>
            <w:tcW w:w="1548" w:type="dxa"/>
            <w:shd w:val="clear" w:color="auto" w:fill="auto"/>
          </w:tcPr>
          <w:p w14:paraId="3FAE71BD"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highlight w:val="yellow"/>
              </w:rPr>
              <w:t>n</w:t>
            </w:r>
            <w:proofErr w:type="gramEnd"/>
          </w:p>
        </w:tc>
        <w:tc>
          <w:tcPr>
            <w:tcW w:w="4383" w:type="dxa"/>
            <w:shd w:val="clear" w:color="auto" w:fill="auto"/>
          </w:tcPr>
          <w:p w14:paraId="224E268B"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Design enteral feeding regimens.</w:t>
            </w:r>
          </w:p>
        </w:tc>
        <w:tc>
          <w:tcPr>
            <w:tcW w:w="4304" w:type="dxa"/>
            <w:shd w:val="clear" w:color="auto" w:fill="auto"/>
          </w:tcPr>
          <w:p w14:paraId="2B2975E5" w14:textId="0AEDDBF1" w:rsidR="00536CF1" w:rsidRPr="00073404" w:rsidRDefault="000A0A4F" w:rsidP="000A0A4F">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w:t>
            </w:r>
          </w:p>
        </w:tc>
        <w:tc>
          <w:tcPr>
            <w:tcW w:w="4279" w:type="dxa"/>
            <w:shd w:val="clear" w:color="auto" w:fill="auto"/>
          </w:tcPr>
          <w:p w14:paraId="709C8C09" w14:textId="77777777" w:rsidR="00536CF1" w:rsidRPr="00073404" w:rsidRDefault="00536CF1" w:rsidP="00E4469A">
            <w:pPr>
              <w:pStyle w:val="ListParagraph"/>
              <w:spacing w:after="0" w:line="240" w:lineRule="auto"/>
              <w:ind w:left="360"/>
              <w:rPr>
                <w:rFonts w:asciiTheme="minorHAnsi" w:hAnsiTheme="minorHAnsi" w:cs="Arial"/>
              </w:rPr>
            </w:pPr>
          </w:p>
        </w:tc>
      </w:tr>
      <w:tr w:rsidR="00477A68" w:rsidRPr="00073404" w14:paraId="4E9F7E39" w14:textId="77777777" w:rsidTr="00B647D5">
        <w:trPr>
          <w:jc w:val="center"/>
        </w:trPr>
        <w:tc>
          <w:tcPr>
            <w:tcW w:w="1548" w:type="dxa"/>
            <w:shd w:val="clear" w:color="auto" w:fill="auto"/>
          </w:tcPr>
          <w:p w14:paraId="7E5EE7EA"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highlight w:val="yellow"/>
              </w:rPr>
              <w:t>o</w:t>
            </w:r>
            <w:proofErr w:type="gramEnd"/>
          </w:p>
        </w:tc>
        <w:tc>
          <w:tcPr>
            <w:tcW w:w="4383" w:type="dxa"/>
            <w:shd w:val="clear" w:color="auto" w:fill="auto"/>
          </w:tcPr>
          <w:p w14:paraId="19F3F10C"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principles of parenteral nutrition.</w:t>
            </w:r>
          </w:p>
        </w:tc>
        <w:tc>
          <w:tcPr>
            <w:tcW w:w="4304" w:type="dxa"/>
            <w:shd w:val="clear" w:color="auto" w:fill="auto"/>
          </w:tcPr>
          <w:p w14:paraId="3E7328B5" w14:textId="621B735B" w:rsidR="00536CF1" w:rsidRPr="00073404" w:rsidRDefault="000A0A4F" w:rsidP="000A0A4F">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w:t>
            </w:r>
          </w:p>
        </w:tc>
        <w:tc>
          <w:tcPr>
            <w:tcW w:w="4279" w:type="dxa"/>
            <w:shd w:val="clear" w:color="auto" w:fill="auto"/>
          </w:tcPr>
          <w:p w14:paraId="62ED8F4E" w14:textId="77777777" w:rsidR="00536CF1" w:rsidRPr="00073404" w:rsidRDefault="00536CF1" w:rsidP="00E4469A">
            <w:pPr>
              <w:pStyle w:val="ListParagraph"/>
              <w:spacing w:after="0" w:line="240" w:lineRule="auto"/>
              <w:ind w:left="360"/>
              <w:rPr>
                <w:rFonts w:asciiTheme="minorHAnsi" w:hAnsiTheme="minorHAnsi" w:cs="Arial"/>
              </w:rPr>
            </w:pPr>
          </w:p>
        </w:tc>
      </w:tr>
      <w:tr w:rsidR="00477A68" w:rsidRPr="00073404" w14:paraId="3E1D8C6E" w14:textId="77777777" w:rsidTr="00B647D5">
        <w:trPr>
          <w:jc w:val="center"/>
        </w:trPr>
        <w:tc>
          <w:tcPr>
            <w:tcW w:w="1548" w:type="dxa"/>
            <w:shd w:val="clear" w:color="auto" w:fill="auto"/>
          </w:tcPr>
          <w:p w14:paraId="57BA3735"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highlight w:val="yellow"/>
              </w:rPr>
              <w:t>p</w:t>
            </w:r>
            <w:proofErr w:type="gramEnd"/>
          </w:p>
        </w:tc>
        <w:tc>
          <w:tcPr>
            <w:tcW w:w="4383" w:type="dxa"/>
            <w:shd w:val="clear" w:color="auto" w:fill="auto"/>
          </w:tcPr>
          <w:p w14:paraId="1DE4D8AD"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 xml:space="preserve">Demonstrate knowledge of </w:t>
            </w:r>
            <w:r w:rsidRPr="00073404">
              <w:rPr>
                <w:rFonts w:asciiTheme="minorHAnsi" w:eastAsia="Calibri" w:hAnsiTheme="minorHAnsi" w:cs="ArialMT"/>
                <w:i/>
                <w:sz w:val="22"/>
                <w:szCs w:val="22"/>
                <w:u w:val="single"/>
              </w:rPr>
              <w:t>methods for designing</w:t>
            </w:r>
            <w:r w:rsidRPr="00073404">
              <w:rPr>
                <w:rFonts w:asciiTheme="minorHAnsi" w:eastAsia="Calibri" w:hAnsiTheme="minorHAnsi" w:cs="ArialMT"/>
                <w:i/>
                <w:sz w:val="22"/>
                <w:szCs w:val="22"/>
              </w:rPr>
              <w:t xml:space="preserve"> parenteral feeding regimens.</w:t>
            </w:r>
          </w:p>
        </w:tc>
        <w:tc>
          <w:tcPr>
            <w:tcW w:w="4304" w:type="dxa"/>
            <w:shd w:val="clear" w:color="auto" w:fill="auto"/>
          </w:tcPr>
          <w:p w14:paraId="6F593851" w14:textId="52255CD9" w:rsidR="00536CF1" w:rsidRPr="00073404" w:rsidRDefault="000A0A4F" w:rsidP="000A0A4F">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w:t>
            </w:r>
          </w:p>
        </w:tc>
        <w:tc>
          <w:tcPr>
            <w:tcW w:w="4279" w:type="dxa"/>
            <w:shd w:val="clear" w:color="auto" w:fill="auto"/>
          </w:tcPr>
          <w:p w14:paraId="4CD2629A" w14:textId="77777777" w:rsidR="00536CF1" w:rsidRPr="00073404" w:rsidRDefault="00536CF1" w:rsidP="00E4469A">
            <w:pPr>
              <w:pStyle w:val="ListParagraph"/>
              <w:spacing w:after="0" w:line="240" w:lineRule="auto"/>
              <w:ind w:left="360"/>
              <w:rPr>
                <w:rFonts w:asciiTheme="minorHAnsi" w:hAnsiTheme="minorHAnsi" w:cs="Arial"/>
              </w:rPr>
            </w:pPr>
          </w:p>
        </w:tc>
      </w:tr>
      <w:tr w:rsidR="00477A68" w:rsidRPr="00073404" w14:paraId="6ACC7A49" w14:textId="77777777" w:rsidTr="00B647D5">
        <w:trPr>
          <w:jc w:val="center"/>
        </w:trPr>
        <w:tc>
          <w:tcPr>
            <w:tcW w:w="1548" w:type="dxa"/>
            <w:shd w:val="clear" w:color="auto" w:fill="auto"/>
          </w:tcPr>
          <w:p w14:paraId="0EA133AD"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highlight w:val="yellow"/>
              </w:rPr>
              <w:t>q</w:t>
            </w:r>
            <w:proofErr w:type="gramEnd"/>
          </w:p>
        </w:tc>
        <w:tc>
          <w:tcPr>
            <w:tcW w:w="4383" w:type="dxa"/>
            <w:shd w:val="clear" w:color="auto" w:fill="auto"/>
          </w:tcPr>
          <w:p w14:paraId="594833E9"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Calculate parenteral nutrition regimen requirements.</w:t>
            </w:r>
          </w:p>
        </w:tc>
        <w:tc>
          <w:tcPr>
            <w:tcW w:w="4304" w:type="dxa"/>
            <w:shd w:val="clear" w:color="auto" w:fill="auto"/>
          </w:tcPr>
          <w:p w14:paraId="41FC5719" w14:textId="7E67D528" w:rsidR="00536CF1" w:rsidRPr="00073404" w:rsidRDefault="000A0A4F" w:rsidP="000A0A4F">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w:t>
            </w:r>
          </w:p>
        </w:tc>
        <w:tc>
          <w:tcPr>
            <w:tcW w:w="4279" w:type="dxa"/>
            <w:shd w:val="clear" w:color="auto" w:fill="auto"/>
          </w:tcPr>
          <w:p w14:paraId="08A631AD" w14:textId="77777777" w:rsidR="00536CF1" w:rsidRPr="00073404" w:rsidRDefault="00536CF1" w:rsidP="00E4469A">
            <w:pPr>
              <w:pStyle w:val="ListParagraph"/>
              <w:spacing w:after="0" w:line="240" w:lineRule="auto"/>
              <w:ind w:left="360"/>
              <w:rPr>
                <w:rFonts w:asciiTheme="minorHAnsi" w:hAnsiTheme="minorHAnsi" w:cs="Arial"/>
              </w:rPr>
            </w:pPr>
          </w:p>
        </w:tc>
      </w:tr>
      <w:tr w:rsidR="00477A68" w:rsidRPr="00073404" w14:paraId="2EB7A5DD" w14:textId="77777777" w:rsidTr="00B647D5">
        <w:trPr>
          <w:jc w:val="center"/>
        </w:trPr>
        <w:tc>
          <w:tcPr>
            <w:tcW w:w="1548" w:type="dxa"/>
            <w:shd w:val="clear" w:color="auto" w:fill="auto"/>
          </w:tcPr>
          <w:p w14:paraId="417C2473"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highlight w:val="yellow"/>
              </w:rPr>
              <w:t>r</w:t>
            </w:r>
            <w:proofErr w:type="gramEnd"/>
          </w:p>
        </w:tc>
        <w:tc>
          <w:tcPr>
            <w:tcW w:w="4383" w:type="dxa"/>
            <w:shd w:val="clear" w:color="auto" w:fill="auto"/>
          </w:tcPr>
          <w:p w14:paraId="528F3933"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Design parenteral feeding regimens.</w:t>
            </w:r>
          </w:p>
        </w:tc>
        <w:tc>
          <w:tcPr>
            <w:tcW w:w="4304" w:type="dxa"/>
            <w:shd w:val="clear" w:color="auto" w:fill="auto"/>
          </w:tcPr>
          <w:p w14:paraId="5B92492B" w14:textId="7069680C" w:rsidR="00536CF1" w:rsidRPr="00073404" w:rsidRDefault="000A0A4F" w:rsidP="000A0A4F">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w:t>
            </w:r>
          </w:p>
        </w:tc>
        <w:tc>
          <w:tcPr>
            <w:tcW w:w="4279" w:type="dxa"/>
            <w:shd w:val="clear" w:color="auto" w:fill="auto"/>
          </w:tcPr>
          <w:p w14:paraId="160DE930" w14:textId="77777777" w:rsidR="00536CF1" w:rsidRPr="00073404" w:rsidRDefault="00536CF1" w:rsidP="00E4469A">
            <w:pPr>
              <w:pStyle w:val="ListParagraph"/>
              <w:spacing w:after="0" w:line="240" w:lineRule="auto"/>
              <w:ind w:left="360"/>
              <w:rPr>
                <w:rFonts w:asciiTheme="minorHAnsi" w:hAnsiTheme="minorHAnsi" w:cs="Arial"/>
              </w:rPr>
            </w:pPr>
          </w:p>
        </w:tc>
      </w:tr>
      <w:tr w:rsidR="00477A68" w:rsidRPr="00073404" w14:paraId="0A99F6BE" w14:textId="77777777" w:rsidTr="00B647D5">
        <w:trPr>
          <w:jc w:val="center"/>
        </w:trPr>
        <w:tc>
          <w:tcPr>
            <w:tcW w:w="1548" w:type="dxa"/>
            <w:shd w:val="clear" w:color="auto" w:fill="auto"/>
          </w:tcPr>
          <w:p w14:paraId="5662D771"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s</w:t>
            </w:r>
            <w:proofErr w:type="gramEnd"/>
          </w:p>
        </w:tc>
        <w:tc>
          <w:tcPr>
            <w:tcW w:w="4383" w:type="dxa"/>
            <w:shd w:val="clear" w:color="auto" w:fill="auto"/>
          </w:tcPr>
          <w:p w14:paraId="28EFE0D2"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principles for development of a client support plan.</w:t>
            </w:r>
          </w:p>
        </w:tc>
        <w:tc>
          <w:tcPr>
            <w:tcW w:w="4304" w:type="dxa"/>
            <w:shd w:val="clear" w:color="auto" w:fill="auto"/>
          </w:tcPr>
          <w:p w14:paraId="159098CE" w14:textId="79B6B45D" w:rsidR="00536CF1" w:rsidRPr="00073404" w:rsidRDefault="00D54D9A" w:rsidP="00D54D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Volunteer: Hawthorne Senior Care Centre</w:t>
            </w:r>
            <w:r w:rsidRPr="00073404">
              <w:rPr>
                <w:rFonts w:asciiTheme="minorHAnsi" w:eastAsia="Calibri" w:hAnsiTheme="minorHAnsi" w:cs="ArialMT"/>
                <w:sz w:val="22"/>
                <w:szCs w:val="22"/>
              </w:rPr>
              <w:br/>
              <w:t xml:space="preserve">2. Volunteer: Cardiac Rehab Clinic </w:t>
            </w:r>
          </w:p>
        </w:tc>
        <w:tc>
          <w:tcPr>
            <w:tcW w:w="4279" w:type="dxa"/>
            <w:shd w:val="clear" w:color="auto" w:fill="auto"/>
          </w:tcPr>
          <w:p w14:paraId="6742D95F" w14:textId="050D522E" w:rsidR="00536CF1" w:rsidRPr="00073404" w:rsidRDefault="00D54D9A" w:rsidP="00D54D9A">
            <w:pPr>
              <w:rPr>
                <w:rFonts w:asciiTheme="minorHAnsi" w:hAnsiTheme="minorHAnsi" w:cs="Arial"/>
                <w:sz w:val="22"/>
                <w:szCs w:val="22"/>
              </w:rPr>
            </w:pPr>
            <w:r w:rsidRPr="00073404">
              <w:rPr>
                <w:rFonts w:asciiTheme="minorHAnsi" w:hAnsiTheme="minorHAnsi" w:cs="Arial"/>
                <w:sz w:val="22"/>
                <w:szCs w:val="22"/>
              </w:rPr>
              <w:t xml:space="preserve">1. </w:t>
            </w:r>
            <w:r w:rsidR="0031318D" w:rsidRPr="00073404">
              <w:rPr>
                <w:rFonts w:asciiTheme="minorHAnsi" w:hAnsiTheme="minorHAnsi" w:cs="Arial"/>
                <w:sz w:val="22"/>
                <w:szCs w:val="22"/>
              </w:rPr>
              <w:t>Dietitian discussed importance of developing a plan that supports the patient</w:t>
            </w:r>
            <w:r w:rsidRPr="00073404">
              <w:rPr>
                <w:rFonts w:asciiTheme="minorHAnsi" w:hAnsiTheme="minorHAnsi" w:cs="Arial"/>
                <w:sz w:val="22"/>
                <w:szCs w:val="22"/>
              </w:rPr>
              <w:br/>
              <w:t xml:space="preserve">2. </w:t>
            </w:r>
            <w:r w:rsidR="0031318D" w:rsidRPr="00073404">
              <w:rPr>
                <w:rFonts w:asciiTheme="minorHAnsi" w:hAnsiTheme="minorHAnsi" w:cs="Arial"/>
                <w:sz w:val="22"/>
                <w:szCs w:val="22"/>
              </w:rPr>
              <w:t>Dietitians would often modify plan to work for the patient, demonstrating ability to support plan and ongoing development</w:t>
            </w:r>
          </w:p>
        </w:tc>
      </w:tr>
      <w:tr w:rsidR="00477A68" w:rsidRPr="00073404" w14:paraId="0494A92F" w14:textId="77777777" w:rsidTr="00B647D5">
        <w:trPr>
          <w:jc w:val="center"/>
        </w:trPr>
        <w:tc>
          <w:tcPr>
            <w:tcW w:w="1548" w:type="dxa"/>
            <w:shd w:val="clear" w:color="auto" w:fill="auto"/>
          </w:tcPr>
          <w:p w14:paraId="4F9B99B6"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u</w:t>
            </w:r>
            <w:proofErr w:type="gramEnd"/>
          </w:p>
        </w:tc>
        <w:tc>
          <w:tcPr>
            <w:tcW w:w="4383" w:type="dxa"/>
            <w:shd w:val="clear" w:color="auto" w:fill="auto"/>
          </w:tcPr>
          <w:p w14:paraId="1F64A7EC" w14:textId="77777777" w:rsidR="00536CF1" w:rsidRPr="00073404" w:rsidRDefault="00536CF1" w:rsidP="00E4469A">
            <w:pPr>
              <w:autoSpaceDE w:val="0"/>
              <w:autoSpaceDN w:val="0"/>
              <w:adjustRightInd w:val="0"/>
              <w:rPr>
                <w:rFonts w:asciiTheme="minorHAnsi" w:eastAsia="Calibri" w:hAnsiTheme="minorHAnsi" w:cs="ArialMT"/>
                <w:i/>
                <w:sz w:val="22"/>
                <w:szCs w:val="22"/>
              </w:rPr>
            </w:pPr>
            <w:r w:rsidRPr="00073404">
              <w:rPr>
                <w:rFonts w:asciiTheme="minorHAnsi" w:eastAsia="Calibri" w:hAnsiTheme="minorHAnsi" w:cs="ArialMT"/>
                <w:i/>
                <w:sz w:val="22"/>
                <w:szCs w:val="22"/>
              </w:rPr>
              <w:t>Demonstrate knowledge of principles for development of a client education plan.</w:t>
            </w:r>
          </w:p>
        </w:tc>
        <w:tc>
          <w:tcPr>
            <w:tcW w:w="4304" w:type="dxa"/>
            <w:shd w:val="clear" w:color="auto" w:fill="auto"/>
          </w:tcPr>
          <w:p w14:paraId="738AC32D" w14:textId="77777777" w:rsidR="00536CF1" w:rsidRPr="00073404" w:rsidRDefault="00536CF1" w:rsidP="00E4469A">
            <w:pPr>
              <w:autoSpaceDE w:val="0"/>
              <w:autoSpaceDN w:val="0"/>
              <w:adjustRightInd w:val="0"/>
              <w:ind w:left="360"/>
              <w:rPr>
                <w:rFonts w:asciiTheme="minorHAnsi" w:eastAsia="Calibri" w:hAnsiTheme="minorHAnsi" w:cs="ArialMT"/>
                <w:sz w:val="22"/>
                <w:szCs w:val="22"/>
              </w:rPr>
            </w:pPr>
          </w:p>
        </w:tc>
        <w:tc>
          <w:tcPr>
            <w:tcW w:w="4279" w:type="dxa"/>
            <w:shd w:val="clear" w:color="auto" w:fill="auto"/>
          </w:tcPr>
          <w:p w14:paraId="2D6E8943" w14:textId="77777777" w:rsidR="00536CF1" w:rsidRPr="00073404" w:rsidRDefault="00536CF1" w:rsidP="00E4469A">
            <w:pPr>
              <w:pStyle w:val="ListParagraph"/>
              <w:spacing w:after="0" w:line="240" w:lineRule="auto"/>
              <w:ind w:left="360"/>
              <w:rPr>
                <w:rFonts w:asciiTheme="minorHAnsi" w:hAnsiTheme="minorHAnsi" w:cs="Arial"/>
              </w:rPr>
            </w:pPr>
          </w:p>
        </w:tc>
      </w:tr>
      <w:tr w:rsidR="00477A68" w:rsidRPr="00073404" w14:paraId="727E5C96" w14:textId="77777777" w:rsidTr="00B647D5">
        <w:trPr>
          <w:jc w:val="center"/>
        </w:trPr>
        <w:tc>
          <w:tcPr>
            <w:tcW w:w="1548" w:type="dxa"/>
            <w:shd w:val="clear" w:color="auto" w:fill="auto"/>
          </w:tcPr>
          <w:p w14:paraId="562B1B62"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w</w:t>
            </w:r>
            <w:proofErr w:type="gramEnd"/>
          </w:p>
        </w:tc>
        <w:tc>
          <w:tcPr>
            <w:tcW w:w="4383" w:type="dxa"/>
            <w:shd w:val="clear" w:color="auto" w:fill="auto"/>
          </w:tcPr>
          <w:p w14:paraId="4EC657FE"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strategies for monitoring and assessment of nutrition care plan outcomes.</w:t>
            </w:r>
          </w:p>
        </w:tc>
        <w:tc>
          <w:tcPr>
            <w:tcW w:w="4304" w:type="dxa"/>
            <w:shd w:val="clear" w:color="auto" w:fill="auto"/>
          </w:tcPr>
          <w:p w14:paraId="2A2A7980" w14:textId="77777777" w:rsidR="00536CF1" w:rsidRPr="00073404" w:rsidRDefault="00536CF1" w:rsidP="00E4469A">
            <w:pPr>
              <w:autoSpaceDE w:val="0"/>
              <w:autoSpaceDN w:val="0"/>
              <w:adjustRightInd w:val="0"/>
              <w:ind w:left="360"/>
              <w:rPr>
                <w:rFonts w:asciiTheme="minorHAnsi" w:eastAsia="Calibri" w:hAnsiTheme="minorHAnsi" w:cs="ArialMT"/>
                <w:sz w:val="22"/>
                <w:szCs w:val="22"/>
              </w:rPr>
            </w:pPr>
          </w:p>
        </w:tc>
        <w:tc>
          <w:tcPr>
            <w:tcW w:w="4279" w:type="dxa"/>
            <w:shd w:val="clear" w:color="auto" w:fill="auto"/>
          </w:tcPr>
          <w:p w14:paraId="3A83EF41" w14:textId="77777777" w:rsidR="00536CF1" w:rsidRPr="00073404" w:rsidRDefault="00536CF1" w:rsidP="00E4469A">
            <w:pPr>
              <w:pStyle w:val="ListParagraph"/>
              <w:spacing w:after="0" w:line="240" w:lineRule="auto"/>
              <w:ind w:left="360"/>
              <w:rPr>
                <w:rFonts w:asciiTheme="minorHAnsi" w:hAnsiTheme="minorHAnsi" w:cs="Arial"/>
              </w:rPr>
            </w:pPr>
          </w:p>
        </w:tc>
      </w:tr>
      <w:tr w:rsidR="00536CF1" w:rsidRPr="00073404" w14:paraId="0F574042" w14:textId="77777777" w:rsidTr="00E4469A">
        <w:trPr>
          <w:jc w:val="center"/>
        </w:trPr>
        <w:tc>
          <w:tcPr>
            <w:tcW w:w="14514" w:type="dxa"/>
            <w:gridSpan w:val="4"/>
            <w:shd w:val="clear" w:color="auto" w:fill="F2F2F2"/>
          </w:tcPr>
          <w:p w14:paraId="74B2EDBC" w14:textId="77777777" w:rsidR="00536CF1" w:rsidRPr="00073404" w:rsidRDefault="00536CF1" w:rsidP="00E4469A">
            <w:pPr>
              <w:rPr>
                <w:rFonts w:asciiTheme="minorHAnsi" w:eastAsia="Calibri" w:hAnsiTheme="minorHAnsi" w:cs="Arial"/>
                <w:sz w:val="22"/>
                <w:szCs w:val="22"/>
              </w:rPr>
            </w:pPr>
            <w:proofErr w:type="gramStart"/>
            <w:r w:rsidRPr="00073404">
              <w:rPr>
                <w:rFonts w:asciiTheme="minorHAnsi" w:eastAsia="Calibri" w:hAnsiTheme="minorHAnsi" w:cs="Arial"/>
                <w:b/>
                <w:bCs/>
                <w:sz w:val="22"/>
                <w:szCs w:val="22"/>
              </w:rPr>
              <w:t>3.03</w:t>
            </w:r>
            <w:r w:rsidRPr="00073404">
              <w:rPr>
                <w:rFonts w:asciiTheme="minorHAnsi" w:eastAsia="Calibri" w:hAnsiTheme="minorHAnsi" w:cs="Arial"/>
                <w:sz w:val="22"/>
                <w:szCs w:val="22"/>
              </w:rPr>
              <w:t xml:space="preserve">  </w:t>
            </w:r>
            <w:r w:rsidRPr="00073404">
              <w:rPr>
                <w:rFonts w:asciiTheme="minorHAnsi" w:eastAsia="Calibri" w:hAnsiTheme="minorHAnsi" w:cs="ArialMT"/>
                <w:b/>
                <w:bCs/>
                <w:sz w:val="22"/>
                <w:szCs w:val="22"/>
              </w:rPr>
              <w:t>Manage</w:t>
            </w:r>
            <w:proofErr w:type="gramEnd"/>
            <w:r w:rsidRPr="00073404">
              <w:rPr>
                <w:rFonts w:asciiTheme="minorHAnsi" w:eastAsia="Calibri" w:hAnsiTheme="minorHAnsi" w:cs="ArialMT"/>
                <w:b/>
                <w:bCs/>
                <w:sz w:val="22"/>
                <w:szCs w:val="22"/>
              </w:rPr>
              <w:t xml:space="preserve"> implementation of nutrition care plans.</w:t>
            </w:r>
          </w:p>
        </w:tc>
      </w:tr>
      <w:tr w:rsidR="00477A68" w:rsidRPr="00073404" w14:paraId="1FDBEF6E" w14:textId="77777777" w:rsidTr="00B647D5">
        <w:trPr>
          <w:jc w:val="center"/>
        </w:trPr>
        <w:tc>
          <w:tcPr>
            <w:tcW w:w="1548" w:type="dxa"/>
            <w:shd w:val="clear" w:color="auto" w:fill="auto"/>
          </w:tcPr>
          <w:p w14:paraId="2148DA4D"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a</w:t>
            </w:r>
            <w:proofErr w:type="gramEnd"/>
          </w:p>
        </w:tc>
        <w:tc>
          <w:tcPr>
            <w:tcW w:w="4383" w:type="dxa"/>
            <w:shd w:val="clear" w:color="auto" w:fill="auto"/>
          </w:tcPr>
          <w:p w14:paraId="02EB89E7"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Identify ways to implement nutrition interventions.</w:t>
            </w:r>
          </w:p>
        </w:tc>
        <w:tc>
          <w:tcPr>
            <w:tcW w:w="4304" w:type="dxa"/>
            <w:shd w:val="clear" w:color="auto" w:fill="auto"/>
          </w:tcPr>
          <w:p w14:paraId="211612CD" w14:textId="36EE5738" w:rsidR="00536CF1" w:rsidRPr="00073404" w:rsidRDefault="00C94E0F"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Courses: FNH 370, 355, 455</w:t>
            </w:r>
          </w:p>
        </w:tc>
        <w:tc>
          <w:tcPr>
            <w:tcW w:w="4279" w:type="dxa"/>
            <w:shd w:val="clear" w:color="auto" w:fill="auto"/>
          </w:tcPr>
          <w:p w14:paraId="66DBF892" w14:textId="7094D4C2" w:rsidR="00536CF1" w:rsidRPr="00073404" w:rsidRDefault="00C94E0F" w:rsidP="00E4469A">
            <w:pPr>
              <w:pStyle w:val="ListParagraph"/>
              <w:spacing w:after="0" w:line="240" w:lineRule="auto"/>
              <w:ind w:left="0"/>
              <w:rPr>
                <w:rFonts w:asciiTheme="minorHAnsi" w:hAnsiTheme="minorHAnsi" w:cs="Arial"/>
              </w:rPr>
            </w:pPr>
            <w:r w:rsidRPr="00073404">
              <w:rPr>
                <w:rFonts w:asciiTheme="minorHAnsi" w:hAnsiTheme="minorHAnsi" w:cs="Arial"/>
              </w:rPr>
              <w:t xml:space="preserve">1. In the context of international nutrition (malnutrition, deficiencies) or domestic </w:t>
            </w:r>
            <w:r w:rsidRPr="00073404">
              <w:rPr>
                <w:rFonts w:asciiTheme="minorHAnsi" w:hAnsiTheme="minorHAnsi" w:cs="Arial"/>
              </w:rPr>
              <w:lastRenderedPageBreak/>
              <w:t xml:space="preserve">(public, cardiac patients) etc. </w:t>
            </w:r>
          </w:p>
        </w:tc>
      </w:tr>
      <w:tr w:rsidR="00477A68" w:rsidRPr="00073404" w14:paraId="00DDDE9C" w14:textId="77777777" w:rsidTr="00B647D5">
        <w:trPr>
          <w:jc w:val="center"/>
        </w:trPr>
        <w:tc>
          <w:tcPr>
            <w:tcW w:w="1548" w:type="dxa"/>
            <w:shd w:val="clear" w:color="auto" w:fill="auto"/>
          </w:tcPr>
          <w:p w14:paraId="537D0223"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lastRenderedPageBreak/>
              <w:t>c</w:t>
            </w:r>
            <w:proofErr w:type="gramEnd"/>
          </w:p>
        </w:tc>
        <w:tc>
          <w:tcPr>
            <w:tcW w:w="4383" w:type="dxa"/>
            <w:shd w:val="clear" w:color="auto" w:fill="auto"/>
          </w:tcPr>
          <w:p w14:paraId="7DC7D4E0"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Identify roles of team members in supporting the implementation of a care plan.</w:t>
            </w:r>
          </w:p>
        </w:tc>
        <w:tc>
          <w:tcPr>
            <w:tcW w:w="4304" w:type="dxa"/>
            <w:shd w:val="clear" w:color="auto" w:fill="auto"/>
          </w:tcPr>
          <w:p w14:paraId="763E7F3F" w14:textId="79D04E30" w:rsidR="00536CF1" w:rsidRPr="00073404" w:rsidRDefault="00C94E0F"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 xml:space="preserve">1. IPE: Health Connect </w:t>
            </w:r>
          </w:p>
        </w:tc>
        <w:tc>
          <w:tcPr>
            <w:tcW w:w="4279" w:type="dxa"/>
            <w:shd w:val="clear" w:color="auto" w:fill="auto"/>
          </w:tcPr>
          <w:p w14:paraId="56A4870D" w14:textId="47546E3D" w:rsidR="00536CF1" w:rsidRPr="00073404" w:rsidRDefault="00C94E0F" w:rsidP="00E4469A">
            <w:pPr>
              <w:pStyle w:val="ListParagraph"/>
              <w:spacing w:after="0" w:line="240" w:lineRule="auto"/>
              <w:ind w:left="0"/>
              <w:rPr>
                <w:rFonts w:asciiTheme="minorHAnsi" w:hAnsiTheme="minorHAnsi" w:cs="Arial"/>
              </w:rPr>
            </w:pPr>
            <w:r w:rsidRPr="00073404">
              <w:rPr>
                <w:rFonts w:asciiTheme="minorHAnsi" w:hAnsiTheme="minorHAnsi" w:cs="Arial"/>
              </w:rPr>
              <w:t xml:space="preserve">1. Discuss importance of whole health care team and opposed to individuals </w:t>
            </w:r>
          </w:p>
        </w:tc>
      </w:tr>
      <w:tr w:rsidR="00477A68" w:rsidRPr="00073404" w14:paraId="268EFFAB" w14:textId="77777777" w:rsidTr="00B647D5">
        <w:trPr>
          <w:jc w:val="center"/>
        </w:trPr>
        <w:tc>
          <w:tcPr>
            <w:tcW w:w="1548" w:type="dxa"/>
            <w:shd w:val="clear" w:color="auto" w:fill="auto"/>
          </w:tcPr>
          <w:p w14:paraId="5AB1B4D4"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d</w:t>
            </w:r>
            <w:proofErr w:type="gramEnd"/>
          </w:p>
        </w:tc>
        <w:tc>
          <w:tcPr>
            <w:tcW w:w="4383" w:type="dxa"/>
            <w:shd w:val="clear" w:color="auto" w:fill="auto"/>
          </w:tcPr>
          <w:p w14:paraId="6E72FEA8"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 xml:space="preserve">Identify strategies to communicate nutrition care plan with client, </w:t>
            </w:r>
            <w:proofErr w:type="spellStart"/>
            <w:r w:rsidRPr="00073404">
              <w:rPr>
                <w:rFonts w:asciiTheme="minorHAnsi" w:eastAsia="Calibri" w:hAnsiTheme="minorHAnsi" w:cs="ArialMT"/>
                <w:i/>
                <w:sz w:val="22"/>
                <w:szCs w:val="22"/>
              </w:rPr>
              <w:t>interprofessional</w:t>
            </w:r>
            <w:proofErr w:type="spellEnd"/>
            <w:r w:rsidRPr="00073404">
              <w:rPr>
                <w:rFonts w:asciiTheme="minorHAnsi" w:eastAsia="Calibri" w:hAnsiTheme="minorHAnsi" w:cs="ArialMT"/>
                <w:i/>
                <w:sz w:val="22"/>
                <w:szCs w:val="22"/>
              </w:rPr>
              <w:t xml:space="preserve"> team and relevant others.</w:t>
            </w:r>
          </w:p>
        </w:tc>
        <w:tc>
          <w:tcPr>
            <w:tcW w:w="4304" w:type="dxa"/>
            <w:shd w:val="clear" w:color="auto" w:fill="auto"/>
          </w:tcPr>
          <w:p w14:paraId="4CA06FF0" w14:textId="0D15FC18" w:rsidR="00536CF1" w:rsidRPr="00073404" w:rsidRDefault="00C94E0F"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IPE: Health Connect</w:t>
            </w:r>
            <w:r w:rsidRPr="00073404">
              <w:rPr>
                <w:rFonts w:asciiTheme="minorHAnsi" w:eastAsia="Calibri" w:hAnsiTheme="minorHAnsi" w:cs="ArialMT"/>
                <w:sz w:val="22"/>
                <w:szCs w:val="22"/>
              </w:rPr>
              <w:br/>
              <w:t>2. Volunteering: Cardiac Clinics</w:t>
            </w:r>
          </w:p>
        </w:tc>
        <w:tc>
          <w:tcPr>
            <w:tcW w:w="4279" w:type="dxa"/>
            <w:shd w:val="clear" w:color="auto" w:fill="auto"/>
          </w:tcPr>
          <w:p w14:paraId="41F31C3C" w14:textId="5DABE4EA" w:rsidR="00536CF1" w:rsidRPr="00073404" w:rsidRDefault="00C94E0F" w:rsidP="00E4469A">
            <w:pPr>
              <w:pStyle w:val="ListParagraph"/>
              <w:spacing w:after="0" w:line="240" w:lineRule="auto"/>
              <w:ind w:left="0"/>
              <w:rPr>
                <w:rFonts w:asciiTheme="minorHAnsi" w:hAnsiTheme="minorHAnsi" w:cs="Arial"/>
              </w:rPr>
            </w:pPr>
            <w:r w:rsidRPr="00073404">
              <w:rPr>
                <w:rFonts w:asciiTheme="minorHAnsi" w:hAnsiTheme="minorHAnsi" w:cs="Arial"/>
              </w:rPr>
              <w:t xml:space="preserve">1. Discussed role of </w:t>
            </w:r>
            <w:proofErr w:type="spellStart"/>
            <w:r w:rsidRPr="00073404">
              <w:rPr>
                <w:rFonts w:asciiTheme="minorHAnsi" w:hAnsiTheme="minorHAnsi" w:cs="Arial"/>
              </w:rPr>
              <w:t>dietitian</w:t>
            </w:r>
            <w:proofErr w:type="spellEnd"/>
            <w:r w:rsidRPr="00073404">
              <w:rPr>
                <w:rFonts w:asciiTheme="minorHAnsi" w:hAnsiTheme="minorHAnsi" w:cs="Arial"/>
              </w:rPr>
              <w:t xml:space="preserve"> in health care team and how communication occurs (directly or during rounds) </w:t>
            </w:r>
            <w:r w:rsidRPr="00073404">
              <w:rPr>
                <w:rFonts w:asciiTheme="minorHAnsi" w:hAnsiTheme="minorHAnsi" w:cs="Arial"/>
              </w:rPr>
              <w:br/>
              <w:t xml:space="preserve">2. Would observe patient </w:t>
            </w:r>
            <w:r w:rsidR="00E93E6C" w:rsidRPr="00073404">
              <w:rPr>
                <w:rFonts w:asciiTheme="minorHAnsi" w:hAnsiTheme="minorHAnsi" w:cs="Arial"/>
              </w:rPr>
              <w:t xml:space="preserve">visit the doctor, nurse, and </w:t>
            </w:r>
            <w:proofErr w:type="spellStart"/>
            <w:r w:rsidR="00E93E6C" w:rsidRPr="00073404">
              <w:rPr>
                <w:rFonts w:asciiTheme="minorHAnsi" w:hAnsiTheme="minorHAnsi" w:cs="Arial"/>
              </w:rPr>
              <w:t>dietitian</w:t>
            </w:r>
            <w:proofErr w:type="spellEnd"/>
            <w:r w:rsidR="00E93E6C" w:rsidRPr="00073404">
              <w:rPr>
                <w:rFonts w:asciiTheme="minorHAnsi" w:hAnsiTheme="minorHAnsi" w:cs="Arial"/>
              </w:rPr>
              <w:t xml:space="preserve"> during one appointment. Would also observe the rallying of information between health care providers </w:t>
            </w:r>
          </w:p>
        </w:tc>
      </w:tr>
      <w:tr w:rsidR="00536CF1" w:rsidRPr="00073404" w14:paraId="42D6D2A6" w14:textId="77777777" w:rsidTr="00E4469A">
        <w:trPr>
          <w:jc w:val="center"/>
        </w:trPr>
        <w:tc>
          <w:tcPr>
            <w:tcW w:w="14514" w:type="dxa"/>
            <w:gridSpan w:val="4"/>
            <w:shd w:val="clear" w:color="auto" w:fill="F2F2F2"/>
          </w:tcPr>
          <w:p w14:paraId="56F2FCBD" w14:textId="77777777" w:rsidR="00536CF1" w:rsidRPr="00073404" w:rsidRDefault="00536CF1" w:rsidP="00E4469A">
            <w:pPr>
              <w:rPr>
                <w:rFonts w:asciiTheme="minorHAnsi" w:eastAsia="Calibri" w:hAnsiTheme="minorHAnsi" w:cs="Arial"/>
                <w:sz w:val="22"/>
                <w:szCs w:val="22"/>
              </w:rPr>
            </w:pPr>
            <w:proofErr w:type="gramStart"/>
            <w:r w:rsidRPr="00073404">
              <w:rPr>
                <w:rFonts w:asciiTheme="minorHAnsi" w:eastAsia="Calibri" w:hAnsiTheme="minorHAnsi" w:cs="Arial"/>
                <w:b/>
                <w:bCs/>
                <w:sz w:val="22"/>
                <w:szCs w:val="22"/>
              </w:rPr>
              <w:t>3.04</w:t>
            </w:r>
            <w:r w:rsidRPr="00073404">
              <w:rPr>
                <w:rFonts w:asciiTheme="minorHAnsi" w:eastAsia="Calibri" w:hAnsiTheme="minorHAnsi" w:cs="Arial"/>
                <w:sz w:val="22"/>
                <w:szCs w:val="22"/>
              </w:rPr>
              <w:t xml:space="preserve">  </w:t>
            </w:r>
            <w:r w:rsidRPr="00073404">
              <w:rPr>
                <w:rFonts w:asciiTheme="minorHAnsi" w:eastAsia="Calibri" w:hAnsiTheme="minorHAnsi" w:cs="ArialMT"/>
                <w:b/>
                <w:bCs/>
                <w:sz w:val="22"/>
                <w:szCs w:val="22"/>
              </w:rPr>
              <w:t>Evaluate</w:t>
            </w:r>
            <w:proofErr w:type="gramEnd"/>
            <w:r w:rsidRPr="00073404">
              <w:rPr>
                <w:rFonts w:asciiTheme="minorHAnsi" w:eastAsia="Calibri" w:hAnsiTheme="minorHAnsi" w:cs="ArialMT"/>
                <w:b/>
                <w:bCs/>
                <w:sz w:val="22"/>
                <w:szCs w:val="22"/>
              </w:rPr>
              <w:t xml:space="preserve"> and modify nutrition care plans as appropriate. </w:t>
            </w:r>
          </w:p>
        </w:tc>
      </w:tr>
      <w:tr w:rsidR="00477A68" w:rsidRPr="00073404" w14:paraId="080BF9DB" w14:textId="77777777" w:rsidTr="00B647D5">
        <w:trPr>
          <w:jc w:val="center"/>
        </w:trPr>
        <w:tc>
          <w:tcPr>
            <w:tcW w:w="1548" w:type="dxa"/>
            <w:shd w:val="clear" w:color="auto" w:fill="auto"/>
          </w:tcPr>
          <w:p w14:paraId="465C0B09"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c</w:t>
            </w:r>
            <w:proofErr w:type="gramEnd"/>
          </w:p>
        </w:tc>
        <w:tc>
          <w:tcPr>
            <w:tcW w:w="4383" w:type="dxa"/>
            <w:shd w:val="clear" w:color="auto" w:fill="auto"/>
          </w:tcPr>
          <w:p w14:paraId="54204537"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Identify necessary changes to nutrition care plans.</w:t>
            </w:r>
          </w:p>
        </w:tc>
        <w:tc>
          <w:tcPr>
            <w:tcW w:w="4304" w:type="dxa"/>
            <w:shd w:val="clear" w:color="auto" w:fill="auto"/>
          </w:tcPr>
          <w:p w14:paraId="750C2CDD" w14:textId="2679DE52" w:rsidR="00536CF1" w:rsidRPr="00073404" w:rsidRDefault="00E93E6C"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w:t>
            </w:r>
          </w:p>
        </w:tc>
        <w:tc>
          <w:tcPr>
            <w:tcW w:w="4279" w:type="dxa"/>
            <w:shd w:val="clear" w:color="auto" w:fill="auto"/>
          </w:tcPr>
          <w:p w14:paraId="6F220AFA" w14:textId="77777777" w:rsidR="00536CF1" w:rsidRPr="00073404" w:rsidRDefault="00536CF1" w:rsidP="00E4469A">
            <w:pPr>
              <w:pStyle w:val="ListParagraph"/>
              <w:spacing w:after="0" w:line="240" w:lineRule="auto"/>
              <w:ind w:left="0"/>
              <w:rPr>
                <w:rFonts w:asciiTheme="minorHAnsi" w:hAnsiTheme="minorHAnsi" w:cs="Arial"/>
              </w:rPr>
            </w:pPr>
          </w:p>
        </w:tc>
      </w:tr>
      <w:tr w:rsidR="00536CF1" w:rsidRPr="00073404" w14:paraId="6C2C7E41" w14:textId="77777777" w:rsidTr="00E4469A">
        <w:trPr>
          <w:jc w:val="center"/>
        </w:trPr>
        <w:tc>
          <w:tcPr>
            <w:tcW w:w="14514" w:type="dxa"/>
            <w:gridSpan w:val="4"/>
            <w:shd w:val="clear" w:color="auto" w:fill="BFBFBF"/>
          </w:tcPr>
          <w:p w14:paraId="4E7D02BA" w14:textId="77777777" w:rsidR="00536CF1" w:rsidRPr="00073404" w:rsidRDefault="00536CF1" w:rsidP="00E4469A">
            <w:pPr>
              <w:pStyle w:val="ListParagraph"/>
              <w:numPr>
                <w:ilvl w:val="0"/>
                <w:numId w:val="3"/>
              </w:numPr>
              <w:spacing w:before="120" w:after="0" w:line="240" w:lineRule="auto"/>
              <w:rPr>
                <w:rFonts w:asciiTheme="minorHAnsi" w:hAnsiTheme="minorHAnsi" w:cs="Arial"/>
                <w:b/>
                <w:bCs/>
              </w:rPr>
            </w:pPr>
            <w:r w:rsidRPr="00073404">
              <w:rPr>
                <w:rFonts w:asciiTheme="minorHAnsi" w:hAnsiTheme="minorHAnsi" w:cs="Arial"/>
                <w:b/>
                <w:bCs/>
              </w:rPr>
              <w:t>Population and Public Health</w:t>
            </w:r>
          </w:p>
          <w:p w14:paraId="2CDE6DF1" w14:textId="77777777" w:rsidR="00536CF1" w:rsidRPr="00073404" w:rsidRDefault="00536CF1" w:rsidP="00E4469A">
            <w:pPr>
              <w:spacing w:after="120"/>
              <w:ind w:left="360"/>
              <w:rPr>
                <w:rFonts w:asciiTheme="minorHAnsi" w:eastAsia="Calibri" w:hAnsiTheme="minorHAnsi" w:cs="Arial"/>
                <w:b/>
                <w:bCs/>
                <w:sz w:val="22"/>
                <w:szCs w:val="22"/>
              </w:rPr>
            </w:pPr>
            <w:r w:rsidRPr="00073404">
              <w:rPr>
                <w:rFonts w:asciiTheme="minorHAnsi" w:eastAsia="Calibri" w:hAnsiTheme="minorHAnsi" w:cs="Arial"/>
                <w:b/>
                <w:bCs/>
                <w:i/>
                <w:sz w:val="22"/>
                <w:szCs w:val="22"/>
              </w:rPr>
              <w:t xml:space="preserve">Promote the nutrition health of groups, communities, and populations. </w:t>
            </w:r>
          </w:p>
        </w:tc>
      </w:tr>
      <w:tr w:rsidR="00536CF1" w:rsidRPr="00073404" w14:paraId="1B77A5DA" w14:textId="77777777" w:rsidTr="00E4469A">
        <w:trPr>
          <w:jc w:val="center"/>
        </w:trPr>
        <w:tc>
          <w:tcPr>
            <w:tcW w:w="14514" w:type="dxa"/>
            <w:gridSpan w:val="4"/>
            <w:shd w:val="clear" w:color="auto" w:fill="F2F2F2"/>
          </w:tcPr>
          <w:p w14:paraId="01F47D4D" w14:textId="77777777" w:rsidR="00536CF1" w:rsidRPr="00073404" w:rsidRDefault="00536CF1" w:rsidP="00E4469A">
            <w:pPr>
              <w:rPr>
                <w:rFonts w:asciiTheme="minorHAnsi" w:eastAsia="Calibri" w:hAnsiTheme="minorHAnsi" w:cs="Arial"/>
                <w:sz w:val="22"/>
                <w:szCs w:val="22"/>
              </w:rPr>
            </w:pPr>
            <w:proofErr w:type="gramStart"/>
            <w:r w:rsidRPr="00073404">
              <w:rPr>
                <w:rFonts w:asciiTheme="minorHAnsi" w:eastAsia="Calibri" w:hAnsiTheme="minorHAnsi" w:cs="Arial"/>
                <w:b/>
                <w:bCs/>
                <w:sz w:val="22"/>
                <w:szCs w:val="22"/>
              </w:rPr>
              <w:t>4.01</w:t>
            </w:r>
            <w:r w:rsidRPr="00073404">
              <w:rPr>
                <w:rFonts w:asciiTheme="minorHAnsi" w:eastAsia="Calibri" w:hAnsiTheme="minorHAnsi" w:cs="Arial"/>
                <w:sz w:val="22"/>
                <w:szCs w:val="22"/>
              </w:rPr>
              <w:t xml:space="preserve">  </w:t>
            </w:r>
            <w:r w:rsidRPr="00073404">
              <w:rPr>
                <w:rFonts w:asciiTheme="minorHAnsi" w:eastAsia="Calibri" w:hAnsiTheme="minorHAnsi" w:cs="ArialMT"/>
                <w:b/>
                <w:bCs/>
                <w:sz w:val="22"/>
                <w:szCs w:val="22"/>
              </w:rPr>
              <w:t>Assess</w:t>
            </w:r>
            <w:proofErr w:type="gramEnd"/>
            <w:r w:rsidRPr="00073404">
              <w:rPr>
                <w:rFonts w:asciiTheme="minorHAnsi" w:eastAsia="Calibri" w:hAnsiTheme="minorHAnsi" w:cs="ArialMT"/>
                <w:b/>
                <w:bCs/>
                <w:sz w:val="22"/>
                <w:szCs w:val="22"/>
              </w:rPr>
              <w:t xml:space="preserve"> food and nutrition related issues of groups, communities, and populations.</w:t>
            </w:r>
          </w:p>
        </w:tc>
      </w:tr>
      <w:tr w:rsidR="00477A68" w:rsidRPr="00073404" w14:paraId="2FD99878" w14:textId="77777777" w:rsidTr="00B647D5">
        <w:trPr>
          <w:jc w:val="center"/>
        </w:trPr>
        <w:tc>
          <w:tcPr>
            <w:tcW w:w="1548" w:type="dxa"/>
            <w:shd w:val="clear" w:color="auto" w:fill="auto"/>
          </w:tcPr>
          <w:p w14:paraId="58225C7C"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a</w:t>
            </w:r>
            <w:proofErr w:type="gramEnd"/>
          </w:p>
        </w:tc>
        <w:tc>
          <w:tcPr>
            <w:tcW w:w="4383" w:type="dxa"/>
            <w:shd w:val="clear" w:color="auto" w:fill="auto"/>
          </w:tcPr>
          <w:p w14:paraId="3942EC0C"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types and sources of information to assess food and nutrition-related issues of groups, communities and populations.</w:t>
            </w:r>
          </w:p>
        </w:tc>
        <w:tc>
          <w:tcPr>
            <w:tcW w:w="4304" w:type="dxa"/>
            <w:shd w:val="clear" w:color="auto" w:fill="auto"/>
          </w:tcPr>
          <w:p w14:paraId="57664A85" w14:textId="0A8DE013" w:rsidR="00536CF1" w:rsidRPr="00073404" w:rsidRDefault="00844284" w:rsidP="002E2E4B">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FNH 355, 490, 471, 370</w:t>
            </w:r>
            <w:r w:rsidRPr="00073404">
              <w:rPr>
                <w:rFonts w:asciiTheme="minorHAnsi" w:eastAsia="Calibri" w:hAnsiTheme="minorHAnsi" w:cs="ArialMT"/>
                <w:sz w:val="22"/>
                <w:szCs w:val="22"/>
              </w:rPr>
              <w:br/>
            </w:r>
          </w:p>
        </w:tc>
        <w:tc>
          <w:tcPr>
            <w:tcW w:w="4279" w:type="dxa"/>
            <w:shd w:val="clear" w:color="auto" w:fill="auto"/>
          </w:tcPr>
          <w:p w14:paraId="0A45B912" w14:textId="67CF4594" w:rsidR="00536CF1" w:rsidRPr="00073404" w:rsidRDefault="00844284" w:rsidP="002E2E4B">
            <w:pPr>
              <w:rPr>
                <w:rFonts w:asciiTheme="minorHAnsi" w:hAnsiTheme="minorHAnsi" w:cs="Arial"/>
                <w:sz w:val="22"/>
                <w:szCs w:val="22"/>
              </w:rPr>
            </w:pPr>
            <w:r w:rsidRPr="00073404">
              <w:rPr>
                <w:rFonts w:asciiTheme="minorHAnsi" w:hAnsiTheme="minorHAnsi" w:cs="Arial"/>
                <w:sz w:val="22"/>
                <w:szCs w:val="22"/>
              </w:rPr>
              <w:t>1. Discussion of domestic and international nutrition. MUAC measurements, 24hr recall etc., local and international nutrition interventions</w:t>
            </w:r>
          </w:p>
        </w:tc>
      </w:tr>
      <w:tr w:rsidR="00477A68" w:rsidRPr="00073404" w14:paraId="3ACA84E4" w14:textId="77777777" w:rsidTr="00B647D5">
        <w:trPr>
          <w:jc w:val="center"/>
        </w:trPr>
        <w:tc>
          <w:tcPr>
            <w:tcW w:w="1548" w:type="dxa"/>
            <w:shd w:val="clear" w:color="auto" w:fill="auto"/>
          </w:tcPr>
          <w:p w14:paraId="49BAFE86"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c</w:t>
            </w:r>
            <w:proofErr w:type="gramEnd"/>
          </w:p>
        </w:tc>
        <w:tc>
          <w:tcPr>
            <w:tcW w:w="4383" w:type="dxa"/>
            <w:shd w:val="clear" w:color="auto" w:fill="auto"/>
          </w:tcPr>
          <w:p w14:paraId="25C326BC"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ways to determine key stakeholders and obtain relevant information.</w:t>
            </w:r>
          </w:p>
        </w:tc>
        <w:tc>
          <w:tcPr>
            <w:tcW w:w="4304" w:type="dxa"/>
            <w:shd w:val="clear" w:color="auto" w:fill="auto"/>
          </w:tcPr>
          <w:p w14:paraId="4AB1BBC9" w14:textId="2BCC0841" w:rsidR="00536CF1" w:rsidRPr="00073404" w:rsidRDefault="002E2E4B" w:rsidP="00E93E6C">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 LFS 250, 350</w:t>
            </w:r>
          </w:p>
        </w:tc>
        <w:tc>
          <w:tcPr>
            <w:tcW w:w="4279" w:type="dxa"/>
            <w:shd w:val="clear" w:color="auto" w:fill="auto"/>
          </w:tcPr>
          <w:p w14:paraId="1F7DDE6B" w14:textId="1A770423" w:rsidR="00536CF1" w:rsidRPr="00073404" w:rsidRDefault="002E2E4B" w:rsidP="002E2E4B">
            <w:pPr>
              <w:rPr>
                <w:rFonts w:asciiTheme="minorHAnsi" w:hAnsiTheme="minorHAnsi" w:cs="Arial"/>
                <w:sz w:val="22"/>
                <w:szCs w:val="22"/>
              </w:rPr>
            </w:pPr>
            <w:r w:rsidRPr="00073404">
              <w:rPr>
                <w:rFonts w:asciiTheme="minorHAnsi" w:hAnsiTheme="minorHAnsi" w:cs="Arial"/>
                <w:sz w:val="22"/>
                <w:szCs w:val="22"/>
              </w:rPr>
              <w:t>CBEL project</w:t>
            </w:r>
          </w:p>
        </w:tc>
      </w:tr>
      <w:tr w:rsidR="00477A68" w:rsidRPr="00073404" w14:paraId="3C96D945" w14:textId="77777777" w:rsidTr="00B647D5">
        <w:trPr>
          <w:jc w:val="center"/>
        </w:trPr>
        <w:tc>
          <w:tcPr>
            <w:tcW w:w="1548" w:type="dxa"/>
            <w:shd w:val="clear" w:color="auto" w:fill="auto"/>
          </w:tcPr>
          <w:p w14:paraId="0658E663"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e</w:t>
            </w:r>
            <w:proofErr w:type="gramEnd"/>
          </w:p>
        </w:tc>
        <w:tc>
          <w:tcPr>
            <w:tcW w:w="4383" w:type="dxa"/>
            <w:shd w:val="clear" w:color="auto" w:fill="auto"/>
          </w:tcPr>
          <w:p w14:paraId="1B8B295A"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sources of and methods to obtain food and nutrition surveillance, monitoring and intake data.</w:t>
            </w:r>
          </w:p>
        </w:tc>
        <w:tc>
          <w:tcPr>
            <w:tcW w:w="4304" w:type="dxa"/>
            <w:shd w:val="clear" w:color="auto" w:fill="auto"/>
          </w:tcPr>
          <w:p w14:paraId="44BE1CD0" w14:textId="5B75CEB2" w:rsidR="00536CF1" w:rsidRPr="00073404" w:rsidRDefault="00844284" w:rsidP="00844284">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 xml:space="preserve">1. </w:t>
            </w:r>
            <w:r w:rsidR="005D693C" w:rsidRPr="00073404">
              <w:rPr>
                <w:rFonts w:asciiTheme="minorHAnsi" w:eastAsia="Calibri" w:hAnsiTheme="minorHAnsi" w:cs="ArialMT"/>
                <w:sz w:val="22"/>
                <w:szCs w:val="22"/>
              </w:rPr>
              <w:t xml:space="preserve">Courses: </w:t>
            </w:r>
            <w:r w:rsidRPr="00073404">
              <w:rPr>
                <w:rFonts w:asciiTheme="minorHAnsi" w:eastAsia="Calibri" w:hAnsiTheme="minorHAnsi" w:cs="ArialMT"/>
                <w:sz w:val="22"/>
                <w:szCs w:val="22"/>
              </w:rPr>
              <w:t>FNH 355, 490, 471, 370</w:t>
            </w:r>
            <w:r w:rsidR="0076370A" w:rsidRPr="00073404">
              <w:rPr>
                <w:rFonts w:asciiTheme="minorHAnsi" w:eastAsia="Calibri" w:hAnsiTheme="minorHAnsi" w:cs="ArialMT"/>
                <w:sz w:val="22"/>
                <w:szCs w:val="22"/>
              </w:rPr>
              <w:br/>
              <w:t>2. Volunteer: Healthy Heart Program</w:t>
            </w:r>
          </w:p>
        </w:tc>
        <w:tc>
          <w:tcPr>
            <w:tcW w:w="4279" w:type="dxa"/>
            <w:shd w:val="clear" w:color="auto" w:fill="auto"/>
          </w:tcPr>
          <w:p w14:paraId="4C643D77" w14:textId="39788831" w:rsidR="00536CF1" w:rsidRPr="00073404" w:rsidRDefault="0076370A" w:rsidP="0076370A">
            <w:pPr>
              <w:rPr>
                <w:rFonts w:asciiTheme="minorHAnsi" w:hAnsiTheme="minorHAnsi" w:cs="Arial"/>
                <w:sz w:val="22"/>
                <w:szCs w:val="22"/>
              </w:rPr>
            </w:pPr>
            <w:r w:rsidRPr="00073404">
              <w:rPr>
                <w:rFonts w:asciiTheme="minorHAnsi" w:hAnsiTheme="minorHAnsi" w:cs="Arial"/>
                <w:sz w:val="22"/>
                <w:szCs w:val="22"/>
              </w:rPr>
              <w:t>1. In the context of international nutrition, would often discuss monitor and evaluation methods</w:t>
            </w:r>
            <w:r w:rsidRPr="00073404">
              <w:rPr>
                <w:rFonts w:asciiTheme="minorHAnsi" w:hAnsiTheme="minorHAnsi" w:cs="Arial"/>
                <w:sz w:val="22"/>
                <w:szCs w:val="22"/>
              </w:rPr>
              <w:br/>
              <w:t xml:space="preserve">2. During Mediterranean diet study, would track intake data and monitor </w:t>
            </w:r>
          </w:p>
        </w:tc>
      </w:tr>
      <w:tr w:rsidR="00477A68" w:rsidRPr="00073404" w14:paraId="33C1DC79" w14:textId="77777777" w:rsidTr="00B647D5">
        <w:trPr>
          <w:jc w:val="center"/>
        </w:trPr>
        <w:tc>
          <w:tcPr>
            <w:tcW w:w="1548" w:type="dxa"/>
            <w:shd w:val="clear" w:color="auto" w:fill="auto"/>
          </w:tcPr>
          <w:p w14:paraId="0219FA25"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g</w:t>
            </w:r>
            <w:proofErr w:type="gramEnd"/>
          </w:p>
        </w:tc>
        <w:tc>
          <w:tcPr>
            <w:tcW w:w="4383" w:type="dxa"/>
            <w:shd w:val="clear" w:color="auto" w:fill="auto"/>
          </w:tcPr>
          <w:p w14:paraId="399E1B42"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 xml:space="preserve">Demonstrate knowledge of sources of and </w:t>
            </w:r>
            <w:r w:rsidRPr="00073404">
              <w:rPr>
                <w:rFonts w:asciiTheme="minorHAnsi" w:eastAsia="Calibri" w:hAnsiTheme="minorHAnsi" w:cs="ArialMT"/>
                <w:i/>
                <w:sz w:val="22"/>
                <w:szCs w:val="22"/>
              </w:rPr>
              <w:lastRenderedPageBreak/>
              <w:t>methods to obtain health status data.</w:t>
            </w:r>
          </w:p>
        </w:tc>
        <w:tc>
          <w:tcPr>
            <w:tcW w:w="4304" w:type="dxa"/>
            <w:shd w:val="clear" w:color="auto" w:fill="auto"/>
          </w:tcPr>
          <w:p w14:paraId="01888734" w14:textId="48C0835B" w:rsidR="00536CF1" w:rsidRPr="00073404" w:rsidRDefault="00844284" w:rsidP="00844284">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lastRenderedPageBreak/>
              <w:t xml:space="preserve">1. </w:t>
            </w:r>
            <w:r w:rsidR="005D693C" w:rsidRPr="00073404">
              <w:rPr>
                <w:rFonts w:asciiTheme="minorHAnsi" w:eastAsia="Calibri" w:hAnsiTheme="minorHAnsi" w:cs="ArialMT"/>
                <w:sz w:val="22"/>
                <w:szCs w:val="22"/>
              </w:rPr>
              <w:t xml:space="preserve">Courses: </w:t>
            </w:r>
            <w:r w:rsidR="002E2E4B" w:rsidRPr="00073404">
              <w:rPr>
                <w:rFonts w:asciiTheme="minorHAnsi" w:eastAsia="Calibri" w:hAnsiTheme="minorHAnsi" w:cs="ArialMT"/>
                <w:sz w:val="22"/>
                <w:szCs w:val="22"/>
              </w:rPr>
              <w:t xml:space="preserve">FNH </w:t>
            </w:r>
            <w:r w:rsidRPr="00073404">
              <w:rPr>
                <w:rFonts w:asciiTheme="minorHAnsi" w:eastAsia="Calibri" w:hAnsiTheme="minorHAnsi" w:cs="ArialMT"/>
                <w:sz w:val="22"/>
                <w:szCs w:val="22"/>
              </w:rPr>
              <w:t>471, 370</w:t>
            </w:r>
            <w:r w:rsidR="0076370A" w:rsidRPr="00073404">
              <w:rPr>
                <w:rFonts w:asciiTheme="minorHAnsi" w:eastAsia="Calibri" w:hAnsiTheme="minorHAnsi" w:cs="ArialMT"/>
                <w:sz w:val="22"/>
                <w:szCs w:val="22"/>
              </w:rPr>
              <w:br/>
            </w:r>
            <w:r w:rsidR="0076370A" w:rsidRPr="00073404">
              <w:rPr>
                <w:rFonts w:asciiTheme="minorHAnsi" w:eastAsia="Calibri" w:hAnsiTheme="minorHAnsi" w:cs="ArialMT"/>
                <w:sz w:val="22"/>
                <w:szCs w:val="22"/>
              </w:rPr>
              <w:lastRenderedPageBreak/>
              <w:t>2. FNH 380 Site Visit</w:t>
            </w:r>
          </w:p>
        </w:tc>
        <w:tc>
          <w:tcPr>
            <w:tcW w:w="4279" w:type="dxa"/>
            <w:shd w:val="clear" w:color="auto" w:fill="auto"/>
          </w:tcPr>
          <w:p w14:paraId="6DB7804C" w14:textId="38D6A0CC" w:rsidR="00536CF1" w:rsidRPr="00073404" w:rsidRDefault="0076370A" w:rsidP="0076370A">
            <w:pPr>
              <w:rPr>
                <w:rFonts w:asciiTheme="minorHAnsi" w:hAnsiTheme="minorHAnsi" w:cs="Arial"/>
                <w:sz w:val="22"/>
                <w:szCs w:val="22"/>
              </w:rPr>
            </w:pPr>
            <w:r w:rsidRPr="00073404">
              <w:rPr>
                <w:rFonts w:asciiTheme="minorHAnsi" w:hAnsiTheme="minorHAnsi" w:cs="Arial"/>
                <w:sz w:val="22"/>
                <w:szCs w:val="22"/>
              </w:rPr>
              <w:lastRenderedPageBreak/>
              <w:t xml:space="preserve">2. Jennifer discussed the use of patient </w:t>
            </w:r>
            <w:r w:rsidRPr="00073404">
              <w:rPr>
                <w:rFonts w:asciiTheme="minorHAnsi" w:hAnsiTheme="minorHAnsi" w:cs="Arial"/>
                <w:sz w:val="22"/>
                <w:szCs w:val="22"/>
              </w:rPr>
              <w:lastRenderedPageBreak/>
              <w:t xml:space="preserve">charts as well as discussion between health care providers during rounds </w:t>
            </w:r>
          </w:p>
        </w:tc>
      </w:tr>
      <w:tr w:rsidR="00477A68" w:rsidRPr="00073404" w14:paraId="1EC845CE" w14:textId="77777777" w:rsidTr="00B647D5">
        <w:trPr>
          <w:jc w:val="center"/>
        </w:trPr>
        <w:tc>
          <w:tcPr>
            <w:tcW w:w="1548" w:type="dxa"/>
            <w:shd w:val="clear" w:color="auto" w:fill="auto"/>
          </w:tcPr>
          <w:p w14:paraId="2F33CC86" w14:textId="77777777" w:rsidR="00536CF1" w:rsidRPr="00073404" w:rsidRDefault="00536CF1" w:rsidP="00E4469A">
            <w:pPr>
              <w:rPr>
                <w:rFonts w:asciiTheme="minorHAnsi" w:eastAsia="Calibri" w:hAnsiTheme="minorHAnsi" w:cs="Arial"/>
                <w:b/>
                <w:bCs/>
                <w:sz w:val="22"/>
                <w:szCs w:val="22"/>
              </w:rPr>
            </w:pPr>
            <w:proofErr w:type="spellStart"/>
            <w:proofErr w:type="gramStart"/>
            <w:r w:rsidRPr="00073404">
              <w:rPr>
                <w:rFonts w:asciiTheme="minorHAnsi" w:eastAsia="Calibri" w:hAnsiTheme="minorHAnsi" w:cs="Arial"/>
                <w:b/>
                <w:bCs/>
                <w:sz w:val="22"/>
                <w:szCs w:val="22"/>
              </w:rPr>
              <w:lastRenderedPageBreak/>
              <w:t>i</w:t>
            </w:r>
            <w:proofErr w:type="spellEnd"/>
            <w:proofErr w:type="gramEnd"/>
          </w:p>
        </w:tc>
        <w:tc>
          <w:tcPr>
            <w:tcW w:w="4383" w:type="dxa"/>
            <w:shd w:val="clear" w:color="auto" w:fill="auto"/>
          </w:tcPr>
          <w:p w14:paraId="7139FDDA"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sources of and methods to obtain information relating to the determinants of health.</w:t>
            </w:r>
          </w:p>
        </w:tc>
        <w:tc>
          <w:tcPr>
            <w:tcW w:w="4304" w:type="dxa"/>
            <w:shd w:val="clear" w:color="auto" w:fill="auto"/>
          </w:tcPr>
          <w:p w14:paraId="58CC97D8" w14:textId="616CF532" w:rsidR="00536CF1" w:rsidRPr="00073404" w:rsidRDefault="002E2E4B" w:rsidP="005D693C">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Courses: FNH 355, 455</w:t>
            </w:r>
            <w:r w:rsidR="0076370A" w:rsidRPr="00073404">
              <w:rPr>
                <w:rFonts w:asciiTheme="minorHAnsi" w:eastAsia="Calibri" w:hAnsiTheme="minorHAnsi" w:cs="ArialMT"/>
                <w:sz w:val="22"/>
                <w:szCs w:val="22"/>
              </w:rPr>
              <w:br/>
              <w:t>2. Volunteer: Hunger Actions</w:t>
            </w:r>
          </w:p>
        </w:tc>
        <w:tc>
          <w:tcPr>
            <w:tcW w:w="4279" w:type="dxa"/>
            <w:shd w:val="clear" w:color="auto" w:fill="auto"/>
          </w:tcPr>
          <w:p w14:paraId="3BEA18DA" w14:textId="66BB6D59" w:rsidR="00536CF1" w:rsidRPr="00073404" w:rsidRDefault="0076370A" w:rsidP="0076370A">
            <w:pPr>
              <w:rPr>
                <w:rFonts w:asciiTheme="minorHAnsi" w:hAnsiTheme="minorHAnsi" w:cs="Arial"/>
                <w:sz w:val="22"/>
                <w:szCs w:val="22"/>
              </w:rPr>
            </w:pPr>
            <w:r w:rsidRPr="00073404">
              <w:rPr>
                <w:rFonts w:asciiTheme="minorHAnsi" w:hAnsiTheme="minorHAnsi" w:cs="Arial"/>
                <w:sz w:val="22"/>
                <w:szCs w:val="22"/>
              </w:rPr>
              <w:t>2. Would have verbal conversations or surveys for participants prior to the workshop</w:t>
            </w:r>
          </w:p>
        </w:tc>
      </w:tr>
      <w:tr w:rsidR="00477A68" w:rsidRPr="00073404" w14:paraId="456C8643" w14:textId="77777777" w:rsidTr="00B647D5">
        <w:trPr>
          <w:jc w:val="center"/>
        </w:trPr>
        <w:tc>
          <w:tcPr>
            <w:tcW w:w="1548" w:type="dxa"/>
            <w:shd w:val="clear" w:color="auto" w:fill="auto"/>
          </w:tcPr>
          <w:p w14:paraId="042AA4D0"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k</w:t>
            </w:r>
            <w:proofErr w:type="gramEnd"/>
          </w:p>
        </w:tc>
        <w:tc>
          <w:tcPr>
            <w:tcW w:w="4383" w:type="dxa"/>
            <w:shd w:val="clear" w:color="auto" w:fill="auto"/>
          </w:tcPr>
          <w:p w14:paraId="73018325"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sources of and methods to obtain information related to food systems and food practices.</w:t>
            </w:r>
          </w:p>
        </w:tc>
        <w:tc>
          <w:tcPr>
            <w:tcW w:w="4304" w:type="dxa"/>
            <w:shd w:val="clear" w:color="auto" w:fill="auto"/>
          </w:tcPr>
          <w:p w14:paraId="1C111C81" w14:textId="37295CD4" w:rsidR="00536CF1" w:rsidRPr="00073404" w:rsidRDefault="005D693C" w:rsidP="005D693C">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Courses: LFS 250, 350</w:t>
            </w:r>
          </w:p>
        </w:tc>
        <w:tc>
          <w:tcPr>
            <w:tcW w:w="4279" w:type="dxa"/>
            <w:shd w:val="clear" w:color="auto" w:fill="auto"/>
          </w:tcPr>
          <w:p w14:paraId="577F304B" w14:textId="77777777" w:rsidR="00536CF1" w:rsidRPr="00073404" w:rsidRDefault="00536CF1" w:rsidP="00E4469A">
            <w:pPr>
              <w:pStyle w:val="ListParagraph"/>
              <w:spacing w:after="0" w:line="240" w:lineRule="auto"/>
              <w:ind w:left="360"/>
              <w:rPr>
                <w:rFonts w:asciiTheme="minorHAnsi" w:hAnsiTheme="minorHAnsi" w:cs="Arial"/>
              </w:rPr>
            </w:pPr>
          </w:p>
        </w:tc>
      </w:tr>
      <w:tr w:rsidR="00477A68" w:rsidRPr="00073404" w14:paraId="7D28000D" w14:textId="77777777" w:rsidTr="00B647D5">
        <w:trPr>
          <w:jc w:val="center"/>
        </w:trPr>
        <w:tc>
          <w:tcPr>
            <w:tcW w:w="1548" w:type="dxa"/>
            <w:shd w:val="clear" w:color="auto" w:fill="auto"/>
          </w:tcPr>
          <w:p w14:paraId="6F678A16"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m</w:t>
            </w:r>
            <w:proofErr w:type="gramEnd"/>
          </w:p>
        </w:tc>
        <w:tc>
          <w:tcPr>
            <w:tcW w:w="4383" w:type="dxa"/>
            <w:shd w:val="clear" w:color="auto" w:fill="auto"/>
          </w:tcPr>
          <w:p w14:paraId="72294E59"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common group, community and population assets and resources.</w:t>
            </w:r>
          </w:p>
        </w:tc>
        <w:tc>
          <w:tcPr>
            <w:tcW w:w="4304" w:type="dxa"/>
            <w:shd w:val="clear" w:color="auto" w:fill="auto"/>
          </w:tcPr>
          <w:p w14:paraId="35AF9CF3" w14:textId="3DEBA58F" w:rsidR="00536CF1" w:rsidRPr="00073404" w:rsidRDefault="005D693C" w:rsidP="005D693C">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 xml:space="preserve">1. Courses: </w:t>
            </w:r>
            <w:r w:rsidR="000C044A" w:rsidRPr="00073404">
              <w:rPr>
                <w:rFonts w:asciiTheme="minorHAnsi" w:eastAsia="Calibri" w:hAnsiTheme="minorHAnsi" w:cs="ArialMT"/>
                <w:sz w:val="22"/>
                <w:szCs w:val="22"/>
              </w:rPr>
              <w:t>FNH 355, 455</w:t>
            </w:r>
            <w:r w:rsidRPr="00073404">
              <w:rPr>
                <w:rFonts w:asciiTheme="minorHAnsi" w:eastAsia="Calibri" w:hAnsiTheme="minorHAnsi" w:cs="ArialMT"/>
                <w:sz w:val="22"/>
                <w:szCs w:val="22"/>
              </w:rPr>
              <w:br/>
              <w:t>2. Volunteering: Farm to School BC</w:t>
            </w:r>
          </w:p>
        </w:tc>
        <w:tc>
          <w:tcPr>
            <w:tcW w:w="4279" w:type="dxa"/>
            <w:shd w:val="clear" w:color="auto" w:fill="auto"/>
          </w:tcPr>
          <w:p w14:paraId="2D24F06B" w14:textId="2AADBFB8" w:rsidR="000C044A" w:rsidRPr="00073404" w:rsidRDefault="000C044A" w:rsidP="000C044A">
            <w:pPr>
              <w:rPr>
                <w:rFonts w:asciiTheme="minorHAnsi" w:hAnsiTheme="minorHAnsi" w:cs="Arial"/>
                <w:sz w:val="22"/>
                <w:szCs w:val="22"/>
              </w:rPr>
            </w:pPr>
            <w:r w:rsidRPr="00073404">
              <w:rPr>
                <w:rFonts w:asciiTheme="minorHAnsi" w:hAnsiTheme="minorHAnsi" w:cs="Arial"/>
                <w:sz w:val="22"/>
                <w:szCs w:val="22"/>
              </w:rPr>
              <w:t>1. Within the context of international nutrition</w:t>
            </w:r>
          </w:p>
        </w:tc>
      </w:tr>
      <w:tr w:rsidR="00477A68" w:rsidRPr="00073404" w14:paraId="3231842A" w14:textId="77777777" w:rsidTr="00B647D5">
        <w:trPr>
          <w:jc w:val="center"/>
        </w:trPr>
        <w:tc>
          <w:tcPr>
            <w:tcW w:w="1548" w:type="dxa"/>
            <w:shd w:val="clear" w:color="auto" w:fill="auto"/>
          </w:tcPr>
          <w:p w14:paraId="0296E1FF" w14:textId="3367A83B"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o</w:t>
            </w:r>
            <w:proofErr w:type="gramEnd"/>
          </w:p>
        </w:tc>
        <w:tc>
          <w:tcPr>
            <w:tcW w:w="4383" w:type="dxa"/>
            <w:shd w:val="clear" w:color="auto" w:fill="auto"/>
          </w:tcPr>
          <w:p w14:paraId="71689D12"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methods to integrate assessment data to establish priorities for health promotion related to food and nutrition.</w:t>
            </w:r>
          </w:p>
        </w:tc>
        <w:tc>
          <w:tcPr>
            <w:tcW w:w="4304" w:type="dxa"/>
            <w:shd w:val="clear" w:color="auto" w:fill="auto"/>
          </w:tcPr>
          <w:p w14:paraId="555EA68A" w14:textId="7DDC5B58" w:rsidR="00536CF1" w:rsidRPr="00073404" w:rsidRDefault="00197B78" w:rsidP="00197B78">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 FNH 355, 455</w:t>
            </w:r>
          </w:p>
        </w:tc>
        <w:tc>
          <w:tcPr>
            <w:tcW w:w="4279" w:type="dxa"/>
            <w:shd w:val="clear" w:color="auto" w:fill="auto"/>
          </w:tcPr>
          <w:p w14:paraId="2B27D560" w14:textId="359FEFE2" w:rsidR="00536CF1" w:rsidRPr="00073404" w:rsidRDefault="00197B78" w:rsidP="00197B78">
            <w:pPr>
              <w:rPr>
                <w:rFonts w:asciiTheme="minorHAnsi" w:hAnsiTheme="minorHAnsi" w:cs="Arial"/>
                <w:sz w:val="22"/>
                <w:szCs w:val="22"/>
              </w:rPr>
            </w:pPr>
            <w:r w:rsidRPr="00073404">
              <w:rPr>
                <w:rFonts w:asciiTheme="minorHAnsi" w:hAnsiTheme="minorHAnsi" w:cs="Arial"/>
                <w:sz w:val="22"/>
                <w:szCs w:val="22"/>
              </w:rPr>
              <w:t>1. Given case studies and tasked to pick which assessment to undergo to establish priorities in approaching case. Ex. Earthquake in Nepal – who is at high risk? What are some intervention</w:t>
            </w:r>
            <w:r w:rsidR="00791947">
              <w:rPr>
                <w:rFonts w:asciiTheme="minorHAnsi" w:hAnsiTheme="minorHAnsi" w:cs="Arial"/>
                <w:sz w:val="22"/>
                <w:szCs w:val="22"/>
              </w:rPr>
              <w:t>s</w:t>
            </w:r>
            <w:r w:rsidRPr="00073404">
              <w:rPr>
                <w:rFonts w:asciiTheme="minorHAnsi" w:hAnsiTheme="minorHAnsi" w:cs="Arial"/>
                <w:sz w:val="22"/>
                <w:szCs w:val="22"/>
              </w:rPr>
              <w:t xml:space="preserve"> to immediately </w:t>
            </w:r>
            <w:r w:rsidR="0076370A" w:rsidRPr="00073404">
              <w:rPr>
                <w:rFonts w:asciiTheme="minorHAnsi" w:hAnsiTheme="minorHAnsi" w:cs="Arial"/>
                <w:sz w:val="22"/>
                <w:szCs w:val="22"/>
              </w:rPr>
              <w:t>implement</w:t>
            </w:r>
            <w:r w:rsidRPr="00073404">
              <w:rPr>
                <w:rFonts w:asciiTheme="minorHAnsi" w:hAnsiTheme="minorHAnsi" w:cs="Arial"/>
                <w:sz w:val="22"/>
                <w:szCs w:val="22"/>
              </w:rPr>
              <w:t>?</w:t>
            </w:r>
          </w:p>
        </w:tc>
      </w:tr>
      <w:tr w:rsidR="00536CF1" w:rsidRPr="00073404" w14:paraId="3AF76FD8" w14:textId="77777777" w:rsidTr="00E4469A">
        <w:trPr>
          <w:jc w:val="center"/>
        </w:trPr>
        <w:tc>
          <w:tcPr>
            <w:tcW w:w="14514" w:type="dxa"/>
            <w:gridSpan w:val="4"/>
            <w:shd w:val="clear" w:color="auto" w:fill="F2F2F2"/>
          </w:tcPr>
          <w:p w14:paraId="30A81341" w14:textId="77777777" w:rsidR="00536CF1" w:rsidRPr="00073404" w:rsidRDefault="00536CF1" w:rsidP="00E4469A">
            <w:pPr>
              <w:rPr>
                <w:rFonts w:asciiTheme="minorHAnsi" w:eastAsia="Calibri" w:hAnsiTheme="minorHAnsi" w:cs="Arial"/>
                <w:sz w:val="22"/>
                <w:szCs w:val="22"/>
              </w:rPr>
            </w:pPr>
            <w:proofErr w:type="gramStart"/>
            <w:r w:rsidRPr="00073404">
              <w:rPr>
                <w:rFonts w:asciiTheme="minorHAnsi" w:eastAsia="Calibri" w:hAnsiTheme="minorHAnsi" w:cs="Arial"/>
                <w:b/>
                <w:bCs/>
                <w:sz w:val="22"/>
                <w:szCs w:val="22"/>
              </w:rPr>
              <w:t>4.02</w:t>
            </w:r>
            <w:r w:rsidRPr="00073404">
              <w:rPr>
                <w:rFonts w:asciiTheme="minorHAnsi" w:eastAsia="Calibri" w:hAnsiTheme="minorHAnsi" w:cs="Arial"/>
                <w:sz w:val="22"/>
                <w:szCs w:val="22"/>
              </w:rPr>
              <w:t xml:space="preserve">  </w:t>
            </w:r>
            <w:r w:rsidRPr="00073404">
              <w:rPr>
                <w:rFonts w:asciiTheme="minorHAnsi" w:eastAsia="Calibri" w:hAnsiTheme="minorHAnsi" w:cs="ArialMT"/>
                <w:b/>
                <w:bCs/>
                <w:sz w:val="22"/>
                <w:szCs w:val="22"/>
              </w:rPr>
              <w:t>Develop</w:t>
            </w:r>
            <w:proofErr w:type="gramEnd"/>
            <w:r w:rsidRPr="00073404">
              <w:rPr>
                <w:rFonts w:asciiTheme="minorHAnsi" w:eastAsia="Calibri" w:hAnsiTheme="minorHAnsi" w:cs="ArialMT"/>
                <w:b/>
                <w:bCs/>
                <w:sz w:val="22"/>
                <w:szCs w:val="22"/>
              </w:rPr>
              <w:t xml:space="preserve"> population health plan.</w:t>
            </w:r>
          </w:p>
        </w:tc>
      </w:tr>
      <w:tr w:rsidR="00477A68" w:rsidRPr="00073404" w14:paraId="764F1F95" w14:textId="77777777" w:rsidTr="00B647D5">
        <w:trPr>
          <w:jc w:val="center"/>
        </w:trPr>
        <w:tc>
          <w:tcPr>
            <w:tcW w:w="1548" w:type="dxa"/>
            <w:shd w:val="clear" w:color="auto" w:fill="auto"/>
          </w:tcPr>
          <w:p w14:paraId="418A7308"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a</w:t>
            </w:r>
            <w:proofErr w:type="gramEnd"/>
          </w:p>
        </w:tc>
        <w:tc>
          <w:tcPr>
            <w:tcW w:w="4383" w:type="dxa"/>
            <w:shd w:val="clear" w:color="auto" w:fill="auto"/>
          </w:tcPr>
          <w:p w14:paraId="776BD145" w14:textId="77777777" w:rsidR="00536CF1" w:rsidRPr="00073404" w:rsidRDefault="00536CF1" w:rsidP="00E4469A">
            <w:pPr>
              <w:autoSpaceDE w:val="0"/>
              <w:autoSpaceDN w:val="0"/>
              <w:adjustRightInd w:val="0"/>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ways to establish appropriate goals and objectives for health promotion plans.</w:t>
            </w:r>
          </w:p>
        </w:tc>
        <w:tc>
          <w:tcPr>
            <w:tcW w:w="4304" w:type="dxa"/>
            <w:shd w:val="clear" w:color="auto" w:fill="auto"/>
          </w:tcPr>
          <w:p w14:paraId="7E483C53" w14:textId="737C1494" w:rsidR="00536CF1" w:rsidRPr="00073404" w:rsidRDefault="00197B78"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 xml:space="preserve">1. Volunteer: </w:t>
            </w:r>
            <w:r w:rsidR="000C044A" w:rsidRPr="00073404">
              <w:rPr>
                <w:rFonts w:asciiTheme="minorHAnsi" w:eastAsia="Calibri" w:hAnsiTheme="minorHAnsi" w:cs="ArialMT"/>
                <w:sz w:val="22"/>
                <w:szCs w:val="22"/>
              </w:rPr>
              <w:t>Hunger Actions</w:t>
            </w:r>
          </w:p>
        </w:tc>
        <w:tc>
          <w:tcPr>
            <w:tcW w:w="4279" w:type="dxa"/>
            <w:shd w:val="clear" w:color="auto" w:fill="auto"/>
          </w:tcPr>
          <w:p w14:paraId="343F2A86" w14:textId="5FAC6D4F" w:rsidR="00536CF1" w:rsidRPr="00073404" w:rsidRDefault="000C044A" w:rsidP="00E4469A">
            <w:pPr>
              <w:pStyle w:val="ListParagraph"/>
              <w:spacing w:after="0" w:line="240" w:lineRule="auto"/>
              <w:ind w:left="0"/>
              <w:rPr>
                <w:rFonts w:asciiTheme="minorHAnsi" w:hAnsiTheme="minorHAnsi" w:cs="Arial"/>
              </w:rPr>
            </w:pPr>
            <w:r w:rsidRPr="00073404">
              <w:rPr>
                <w:rFonts w:asciiTheme="minorHAnsi" w:hAnsiTheme="minorHAnsi" w:cs="Arial"/>
              </w:rPr>
              <w:t xml:space="preserve">1. Group would have weekly meetings to establish individual and group objectives </w:t>
            </w:r>
          </w:p>
        </w:tc>
      </w:tr>
      <w:tr w:rsidR="00477A68" w:rsidRPr="00073404" w14:paraId="616C7B47" w14:textId="77777777" w:rsidTr="00B647D5">
        <w:trPr>
          <w:jc w:val="center"/>
        </w:trPr>
        <w:tc>
          <w:tcPr>
            <w:tcW w:w="1548" w:type="dxa"/>
            <w:shd w:val="clear" w:color="auto" w:fill="auto"/>
          </w:tcPr>
          <w:p w14:paraId="547B8D37"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c</w:t>
            </w:r>
            <w:proofErr w:type="gramEnd"/>
          </w:p>
        </w:tc>
        <w:tc>
          <w:tcPr>
            <w:tcW w:w="4383" w:type="dxa"/>
            <w:shd w:val="clear" w:color="auto" w:fill="auto"/>
          </w:tcPr>
          <w:p w14:paraId="22E55B03"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principles to establish strategies and action plans to meet health promotion goals and objectives.</w:t>
            </w:r>
          </w:p>
        </w:tc>
        <w:tc>
          <w:tcPr>
            <w:tcW w:w="4304" w:type="dxa"/>
            <w:shd w:val="clear" w:color="auto" w:fill="auto"/>
          </w:tcPr>
          <w:p w14:paraId="53E1485F" w14:textId="66191916" w:rsidR="00536CF1" w:rsidRPr="00073404" w:rsidRDefault="005D693C"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 xml:space="preserve">1. Volunteering: Cardiac Clinics </w:t>
            </w:r>
          </w:p>
        </w:tc>
        <w:tc>
          <w:tcPr>
            <w:tcW w:w="4279" w:type="dxa"/>
            <w:shd w:val="clear" w:color="auto" w:fill="auto"/>
          </w:tcPr>
          <w:p w14:paraId="04A24CE4" w14:textId="77777777" w:rsidR="00536CF1" w:rsidRPr="00073404" w:rsidRDefault="00536CF1" w:rsidP="00E4469A">
            <w:pPr>
              <w:pStyle w:val="ListParagraph"/>
              <w:spacing w:after="0" w:line="240" w:lineRule="auto"/>
              <w:ind w:left="0"/>
              <w:rPr>
                <w:rFonts w:asciiTheme="minorHAnsi" w:hAnsiTheme="minorHAnsi" w:cs="Arial"/>
              </w:rPr>
            </w:pPr>
          </w:p>
        </w:tc>
      </w:tr>
      <w:tr w:rsidR="00477A68" w:rsidRPr="00073404" w14:paraId="54CFDD00" w14:textId="77777777" w:rsidTr="00B647D5">
        <w:trPr>
          <w:jc w:val="center"/>
        </w:trPr>
        <w:tc>
          <w:tcPr>
            <w:tcW w:w="1548" w:type="dxa"/>
            <w:shd w:val="clear" w:color="auto" w:fill="auto"/>
          </w:tcPr>
          <w:p w14:paraId="19C23254"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f</w:t>
            </w:r>
            <w:proofErr w:type="gramEnd"/>
          </w:p>
        </w:tc>
        <w:tc>
          <w:tcPr>
            <w:tcW w:w="4383" w:type="dxa"/>
            <w:shd w:val="clear" w:color="auto" w:fill="auto"/>
          </w:tcPr>
          <w:p w14:paraId="4A118AB2"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common monitoring approaches related to health promotion.</w:t>
            </w:r>
          </w:p>
        </w:tc>
        <w:tc>
          <w:tcPr>
            <w:tcW w:w="4304" w:type="dxa"/>
            <w:shd w:val="clear" w:color="auto" w:fill="auto"/>
          </w:tcPr>
          <w:p w14:paraId="1E02A1C3" w14:textId="331B50B7" w:rsidR="00536CF1" w:rsidRPr="00073404" w:rsidRDefault="005D693C"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Courses: FNH 355, 455</w:t>
            </w:r>
          </w:p>
        </w:tc>
        <w:tc>
          <w:tcPr>
            <w:tcW w:w="4279" w:type="dxa"/>
            <w:shd w:val="clear" w:color="auto" w:fill="auto"/>
          </w:tcPr>
          <w:p w14:paraId="66047A2C" w14:textId="77777777" w:rsidR="00536CF1" w:rsidRPr="00073404" w:rsidRDefault="00536CF1" w:rsidP="00E4469A">
            <w:pPr>
              <w:pStyle w:val="ListParagraph"/>
              <w:spacing w:after="0" w:line="240" w:lineRule="auto"/>
              <w:ind w:left="0"/>
              <w:rPr>
                <w:rFonts w:asciiTheme="minorHAnsi" w:hAnsiTheme="minorHAnsi" w:cs="Arial"/>
              </w:rPr>
            </w:pPr>
          </w:p>
        </w:tc>
      </w:tr>
      <w:tr w:rsidR="00536CF1" w:rsidRPr="00073404" w14:paraId="46600FCE" w14:textId="77777777" w:rsidTr="00E4469A">
        <w:trPr>
          <w:jc w:val="center"/>
        </w:trPr>
        <w:tc>
          <w:tcPr>
            <w:tcW w:w="14514" w:type="dxa"/>
            <w:gridSpan w:val="4"/>
            <w:shd w:val="clear" w:color="auto" w:fill="F2F2F2"/>
          </w:tcPr>
          <w:p w14:paraId="455E1BDF" w14:textId="77777777" w:rsidR="00536CF1" w:rsidRPr="00073404" w:rsidRDefault="00536CF1" w:rsidP="00E4469A">
            <w:pPr>
              <w:rPr>
                <w:rFonts w:asciiTheme="minorHAnsi" w:eastAsia="Calibri" w:hAnsiTheme="minorHAnsi" w:cs="Arial"/>
                <w:sz w:val="22"/>
                <w:szCs w:val="22"/>
              </w:rPr>
            </w:pPr>
            <w:proofErr w:type="gramStart"/>
            <w:r w:rsidRPr="00073404">
              <w:rPr>
                <w:rFonts w:asciiTheme="minorHAnsi" w:eastAsia="Calibri" w:hAnsiTheme="minorHAnsi" w:cs="Arial"/>
                <w:b/>
                <w:bCs/>
                <w:sz w:val="22"/>
                <w:szCs w:val="22"/>
              </w:rPr>
              <w:t>4.03</w:t>
            </w:r>
            <w:r w:rsidRPr="00073404">
              <w:rPr>
                <w:rFonts w:asciiTheme="minorHAnsi" w:eastAsia="Calibri" w:hAnsiTheme="minorHAnsi" w:cs="Arial"/>
                <w:sz w:val="22"/>
                <w:szCs w:val="22"/>
              </w:rPr>
              <w:t xml:space="preserve">  </w:t>
            </w:r>
            <w:r w:rsidRPr="00073404">
              <w:rPr>
                <w:rFonts w:asciiTheme="minorHAnsi" w:eastAsia="Calibri" w:hAnsiTheme="minorHAnsi" w:cs="ArialMT"/>
                <w:b/>
                <w:bCs/>
                <w:sz w:val="22"/>
                <w:szCs w:val="22"/>
              </w:rPr>
              <w:t>Implement</w:t>
            </w:r>
            <w:proofErr w:type="gramEnd"/>
            <w:r w:rsidRPr="00073404">
              <w:rPr>
                <w:rFonts w:asciiTheme="minorHAnsi" w:eastAsia="Calibri" w:hAnsiTheme="minorHAnsi" w:cs="ArialMT"/>
                <w:b/>
                <w:bCs/>
                <w:sz w:val="22"/>
                <w:szCs w:val="22"/>
              </w:rPr>
              <w:t xml:space="preserve"> population health plan.</w:t>
            </w:r>
          </w:p>
        </w:tc>
      </w:tr>
      <w:tr w:rsidR="00477A68" w:rsidRPr="00073404" w14:paraId="13C2BAC5" w14:textId="77777777" w:rsidTr="00B647D5">
        <w:trPr>
          <w:jc w:val="center"/>
        </w:trPr>
        <w:tc>
          <w:tcPr>
            <w:tcW w:w="1548" w:type="dxa"/>
            <w:shd w:val="clear" w:color="auto" w:fill="auto"/>
          </w:tcPr>
          <w:p w14:paraId="6E4B2AD9"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a</w:t>
            </w:r>
            <w:proofErr w:type="gramEnd"/>
          </w:p>
        </w:tc>
        <w:tc>
          <w:tcPr>
            <w:tcW w:w="4383" w:type="dxa"/>
            <w:shd w:val="clear" w:color="auto" w:fill="auto"/>
          </w:tcPr>
          <w:p w14:paraId="54B7BEF1" w14:textId="77777777" w:rsidR="00536CF1" w:rsidRPr="00073404" w:rsidRDefault="00536CF1" w:rsidP="00E4469A">
            <w:pPr>
              <w:autoSpaceDE w:val="0"/>
              <w:autoSpaceDN w:val="0"/>
              <w:adjustRightInd w:val="0"/>
              <w:rPr>
                <w:rFonts w:asciiTheme="minorHAnsi" w:eastAsia="Calibri" w:hAnsiTheme="minorHAnsi" w:cs="ArialMT"/>
                <w:i/>
                <w:sz w:val="22"/>
                <w:szCs w:val="22"/>
              </w:rPr>
            </w:pPr>
            <w:r w:rsidRPr="00073404">
              <w:rPr>
                <w:rFonts w:asciiTheme="minorHAnsi" w:eastAsia="Calibri" w:hAnsiTheme="minorHAnsi" w:cs="ArialMT"/>
                <w:i/>
                <w:sz w:val="22"/>
                <w:szCs w:val="22"/>
              </w:rPr>
              <w:t xml:space="preserve">Demonstrate knowledge of common ways to coordinate and deliver health promotion </w:t>
            </w:r>
            <w:r w:rsidRPr="00073404">
              <w:rPr>
                <w:rFonts w:asciiTheme="minorHAnsi" w:eastAsia="Calibri" w:hAnsiTheme="minorHAnsi" w:cs="ArialMT"/>
                <w:i/>
                <w:sz w:val="22"/>
                <w:szCs w:val="22"/>
              </w:rPr>
              <w:lastRenderedPageBreak/>
              <w:t>activities.</w:t>
            </w:r>
          </w:p>
        </w:tc>
        <w:tc>
          <w:tcPr>
            <w:tcW w:w="4304" w:type="dxa"/>
            <w:shd w:val="clear" w:color="auto" w:fill="auto"/>
          </w:tcPr>
          <w:p w14:paraId="282503FC" w14:textId="74EA5B5E" w:rsidR="00536CF1" w:rsidRPr="00073404" w:rsidRDefault="005D693C"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lastRenderedPageBreak/>
              <w:t>1. Courses: FNH 355, 455</w:t>
            </w:r>
            <w:r w:rsidR="000C044A" w:rsidRPr="00073404">
              <w:rPr>
                <w:rFonts w:asciiTheme="minorHAnsi" w:eastAsia="Calibri" w:hAnsiTheme="minorHAnsi" w:cs="ArialMT"/>
                <w:sz w:val="22"/>
                <w:szCs w:val="22"/>
              </w:rPr>
              <w:br/>
              <w:t>2. Volunteer: Various</w:t>
            </w:r>
          </w:p>
        </w:tc>
        <w:tc>
          <w:tcPr>
            <w:tcW w:w="4279" w:type="dxa"/>
            <w:shd w:val="clear" w:color="auto" w:fill="auto"/>
          </w:tcPr>
          <w:p w14:paraId="2F16AB9F" w14:textId="5DC02606" w:rsidR="00536CF1" w:rsidRPr="00073404" w:rsidRDefault="000C044A" w:rsidP="00E4469A">
            <w:pPr>
              <w:pStyle w:val="ListParagraph"/>
              <w:spacing w:after="0" w:line="240" w:lineRule="auto"/>
              <w:ind w:left="0"/>
              <w:rPr>
                <w:rFonts w:asciiTheme="minorHAnsi" w:hAnsiTheme="minorHAnsi" w:cs="Arial"/>
              </w:rPr>
            </w:pPr>
            <w:r w:rsidRPr="00073404">
              <w:rPr>
                <w:rFonts w:asciiTheme="minorHAnsi" w:hAnsiTheme="minorHAnsi" w:cs="Arial"/>
              </w:rPr>
              <w:t xml:space="preserve">2. Through hand outs, cooking classes, games etc. </w:t>
            </w:r>
          </w:p>
        </w:tc>
      </w:tr>
      <w:tr w:rsidR="00536CF1" w:rsidRPr="00073404" w14:paraId="4E4471CF" w14:textId="77777777" w:rsidTr="00E4469A">
        <w:trPr>
          <w:jc w:val="center"/>
        </w:trPr>
        <w:tc>
          <w:tcPr>
            <w:tcW w:w="14514" w:type="dxa"/>
            <w:gridSpan w:val="4"/>
            <w:shd w:val="clear" w:color="auto" w:fill="F2F2F2"/>
          </w:tcPr>
          <w:p w14:paraId="3083E066" w14:textId="77777777" w:rsidR="00536CF1" w:rsidRPr="00073404" w:rsidRDefault="00536CF1" w:rsidP="00E4469A">
            <w:pPr>
              <w:rPr>
                <w:rFonts w:asciiTheme="minorHAnsi" w:eastAsia="Calibri" w:hAnsiTheme="minorHAnsi" w:cs="Arial"/>
                <w:sz w:val="22"/>
                <w:szCs w:val="22"/>
              </w:rPr>
            </w:pPr>
            <w:proofErr w:type="gramStart"/>
            <w:r w:rsidRPr="00073404">
              <w:rPr>
                <w:rFonts w:asciiTheme="minorHAnsi" w:eastAsia="Calibri" w:hAnsiTheme="minorHAnsi" w:cs="Arial"/>
                <w:b/>
                <w:bCs/>
                <w:sz w:val="22"/>
                <w:szCs w:val="22"/>
              </w:rPr>
              <w:lastRenderedPageBreak/>
              <w:t>4.04</w:t>
            </w:r>
            <w:r w:rsidRPr="00073404">
              <w:rPr>
                <w:rFonts w:asciiTheme="minorHAnsi" w:eastAsia="Calibri" w:hAnsiTheme="minorHAnsi" w:cs="Arial"/>
                <w:sz w:val="22"/>
                <w:szCs w:val="22"/>
              </w:rPr>
              <w:t xml:space="preserve">  </w:t>
            </w:r>
            <w:r w:rsidRPr="00073404">
              <w:rPr>
                <w:rFonts w:asciiTheme="minorHAnsi" w:eastAsia="Calibri" w:hAnsiTheme="minorHAnsi" w:cs="ArialMT"/>
                <w:b/>
                <w:bCs/>
                <w:sz w:val="22"/>
                <w:szCs w:val="22"/>
              </w:rPr>
              <w:t>Evaluate</w:t>
            </w:r>
            <w:proofErr w:type="gramEnd"/>
            <w:r w:rsidRPr="00073404">
              <w:rPr>
                <w:rFonts w:asciiTheme="minorHAnsi" w:eastAsia="Calibri" w:hAnsiTheme="minorHAnsi" w:cs="ArialMT"/>
                <w:b/>
                <w:bCs/>
                <w:sz w:val="22"/>
                <w:szCs w:val="22"/>
              </w:rPr>
              <w:t xml:space="preserve"> and modify population health plan as appropriate.</w:t>
            </w:r>
          </w:p>
        </w:tc>
      </w:tr>
      <w:tr w:rsidR="00477A68" w:rsidRPr="00073404" w14:paraId="447BB857" w14:textId="77777777" w:rsidTr="00B647D5">
        <w:trPr>
          <w:jc w:val="center"/>
        </w:trPr>
        <w:tc>
          <w:tcPr>
            <w:tcW w:w="1548" w:type="dxa"/>
            <w:shd w:val="clear" w:color="auto" w:fill="auto"/>
          </w:tcPr>
          <w:p w14:paraId="32CEFA5A"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a</w:t>
            </w:r>
            <w:proofErr w:type="gramEnd"/>
          </w:p>
        </w:tc>
        <w:tc>
          <w:tcPr>
            <w:tcW w:w="4383" w:type="dxa"/>
            <w:shd w:val="clear" w:color="auto" w:fill="auto"/>
          </w:tcPr>
          <w:p w14:paraId="4967149A"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common processes and outcomes used to evaluate the effectiveness of health promotion activities.</w:t>
            </w:r>
          </w:p>
        </w:tc>
        <w:tc>
          <w:tcPr>
            <w:tcW w:w="4304" w:type="dxa"/>
            <w:shd w:val="clear" w:color="auto" w:fill="auto"/>
          </w:tcPr>
          <w:p w14:paraId="128E43D8" w14:textId="2EA7815E" w:rsidR="00536CF1" w:rsidRPr="00073404" w:rsidRDefault="005D693C"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Courses: LFS 250, 350, FNH 355, 455</w:t>
            </w:r>
          </w:p>
        </w:tc>
        <w:tc>
          <w:tcPr>
            <w:tcW w:w="4279" w:type="dxa"/>
            <w:shd w:val="clear" w:color="auto" w:fill="auto"/>
          </w:tcPr>
          <w:p w14:paraId="76CD7E85" w14:textId="77777777" w:rsidR="00536CF1" w:rsidRPr="00073404" w:rsidRDefault="00536CF1" w:rsidP="00E4469A">
            <w:pPr>
              <w:pStyle w:val="ListParagraph"/>
              <w:spacing w:after="0" w:line="240" w:lineRule="auto"/>
              <w:ind w:left="0"/>
              <w:rPr>
                <w:rFonts w:asciiTheme="minorHAnsi" w:hAnsiTheme="minorHAnsi" w:cs="Arial"/>
              </w:rPr>
            </w:pPr>
          </w:p>
        </w:tc>
      </w:tr>
      <w:tr w:rsidR="00536CF1" w:rsidRPr="00073404" w14:paraId="5BFF7852" w14:textId="77777777" w:rsidTr="00E4469A">
        <w:trPr>
          <w:jc w:val="center"/>
        </w:trPr>
        <w:tc>
          <w:tcPr>
            <w:tcW w:w="14514" w:type="dxa"/>
            <w:gridSpan w:val="4"/>
            <w:shd w:val="clear" w:color="auto" w:fill="BFBFBF"/>
          </w:tcPr>
          <w:p w14:paraId="595BBD8B" w14:textId="77777777" w:rsidR="00536CF1" w:rsidRPr="00073404" w:rsidRDefault="00536CF1" w:rsidP="00E4469A">
            <w:pPr>
              <w:pStyle w:val="ListParagraph"/>
              <w:numPr>
                <w:ilvl w:val="0"/>
                <w:numId w:val="3"/>
              </w:numPr>
              <w:spacing w:before="120" w:after="0" w:line="240" w:lineRule="auto"/>
              <w:rPr>
                <w:rFonts w:asciiTheme="minorHAnsi" w:hAnsiTheme="minorHAnsi" w:cs="Arial"/>
                <w:b/>
                <w:bCs/>
              </w:rPr>
            </w:pPr>
            <w:r w:rsidRPr="00073404">
              <w:rPr>
                <w:rFonts w:asciiTheme="minorHAnsi" w:hAnsiTheme="minorHAnsi" w:cs="Arial"/>
                <w:b/>
                <w:bCs/>
              </w:rPr>
              <w:t>Management</w:t>
            </w:r>
          </w:p>
          <w:p w14:paraId="2F835277" w14:textId="77777777" w:rsidR="00536CF1" w:rsidRPr="00073404" w:rsidRDefault="00536CF1" w:rsidP="00E4469A">
            <w:pPr>
              <w:spacing w:after="120"/>
              <w:ind w:left="360"/>
              <w:rPr>
                <w:rFonts w:asciiTheme="minorHAnsi" w:eastAsia="Calibri" w:hAnsiTheme="minorHAnsi" w:cs="Arial"/>
                <w:b/>
                <w:bCs/>
                <w:sz w:val="22"/>
                <w:szCs w:val="22"/>
              </w:rPr>
            </w:pPr>
            <w:r w:rsidRPr="00073404">
              <w:rPr>
                <w:rFonts w:asciiTheme="minorHAnsi" w:eastAsia="Calibri" w:hAnsiTheme="minorHAnsi" w:cs="Arial"/>
                <w:b/>
                <w:bCs/>
                <w:i/>
                <w:sz w:val="22"/>
                <w:szCs w:val="22"/>
              </w:rPr>
              <w:t>Manage programs, projects and services related to dietetics.</w:t>
            </w:r>
          </w:p>
        </w:tc>
      </w:tr>
      <w:tr w:rsidR="00536CF1" w:rsidRPr="00073404" w14:paraId="0D7AC31A" w14:textId="77777777" w:rsidTr="00E4469A">
        <w:trPr>
          <w:jc w:val="center"/>
        </w:trPr>
        <w:tc>
          <w:tcPr>
            <w:tcW w:w="14514" w:type="dxa"/>
            <w:gridSpan w:val="4"/>
            <w:shd w:val="clear" w:color="auto" w:fill="F2F2F2"/>
          </w:tcPr>
          <w:p w14:paraId="72B7BA80" w14:textId="77777777" w:rsidR="00536CF1" w:rsidRPr="00073404" w:rsidRDefault="00536CF1" w:rsidP="00E4469A">
            <w:pPr>
              <w:rPr>
                <w:rFonts w:asciiTheme="minorHAnsi" w:eastAsia="Calibri" w:hAnsiTheme="minorHAnsi" w:cs="Arial"/>
                <w:sz w:val="22"/>
                <w:szCs w:val="22"/>
              </w:rPr>
            </w:pPr>
            <w:proofErr w:type="gramStart"/>
            <w:r w:rsidRPr="00073404">
              <w:rPr>
                <w:rFonts w:asciiTheme="minorHAnsi" w:eastAsia="Calibri" w:hAnsiTheme="minorHAnsi" w:cs="Arial"/>
                <w:b/>
                <w:bCs/>
                <w:sz w:val="22"/>
                <w:szCs w:val="22"/>
              </w:rPr>
              <w:t>5.01</w:t>
            </w:r>
            <w:r w:rsidRPr="00073404">
              <w:rPr>
                <w:rFonts w:asciiTheme="minorHAnsi" w:eastAsia="Calibri" w:hAnsiTheme="minorHAnsi" w:cs="Arial"/>
                <w:sz w:val="22"/>
                <w:szCs w:val="22"/>
              </w:rPr>
              <w:t xml:space="preserve">  </w:t>
            </w:r>
            <w:r w:rsidRPr="00073404">
              <w:rPr>
                <w:rFonts w:asciiTheme="minorHAnsi" w:eastAsia="Calibri" w:hAnsiTheme="minorHAnsi" w:cs="ArialMT"/>
                <w:b/>
                <w:bCs/>
                <w:sz w:val="22"/>
                <w:szCs w:val="22"/>
              </w:rPr>
              <w:t>Assess</w:t>
            </w:r>
            <w:proofErr w:type="gramEnd"/>
            <w:r w:rsidRPr="00073404">
              <w:rPr>
                <w:rFonts w:asciiTheme="minorHAnsi" w:eastAsia="Calibri" w:hAnsiTheme="minorHAnsi" w:cs="ArialMT"/>
                <w:b/>
                <w:bCs/>
                <w:sz w:val="22"/>
                <w:szCs w:val="22"/>
              </w:rPr>
              <w:t xml:space="preserve"> strengths and needs of programs and services related to dietetics.</w:t>
            </w:r>
          </w:p>
        </w:tc>
      </w:tr>
      <w:tr w:rsidR="00477A68" w:rsidRPr="00073404" w14:paraId="71E461AC" w14:textId="77777777" w:rsidTr="00B647D5">
        <w:trPr>
          <w:jc w:val="center"/>
        </w:trPr>
        <w:tc>
          <w:tcPr>
            <w:tcW w:w="1548" w:type="dxa"/>
            <w:shd w:val="clear" w:color="auto" w:fill="auto"/>
          </w:tcPr>
          <w:p w14:paraId="399B8700"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a</w:t>
            </w:r>
            <w:proofErr w:type="gramEnd"/>
            <w:r w:rsidRPr="00073404">
              <w:rPr>
                <w:rFonts w:asciiTheme="minorHAnsi" w:eastAsia="Calibri" w:hAnsiTheme="minorHAnsi" w:cs="Arial"/>
                <w:b/>
                <w:bCs/>
                <w:sz w:val="22"/>
                <w:szCs w:val="22"/>
              </w:rPr>
              <w:t xml:space="preserve"> </w:t>
            </w:r>
          </w:p>
        </w:tc>
        <w:tc>
          <w:tcPr>
            <w:tcW w:w="4383" w:type="dxa"/>
            <w:shd w:val="clear" w:color="auto" w:fill="auto"/>
          </w:tcPr>
          <w:p w14:paraId="1C4C0F7F"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strategic planning principles.</w:t>
            </w:r>
          </w:p>
        </w:tc>
        <w:tc>
          <w:tcPr>
            <w:tcW w:w="4304" w:type="dxa"/>
            <w:shd w:val="clear" w:color="auto" w:fill="auto"/>
          </w:tcPr>
          <w:p w14:paraId="2CFB49AA" w14:textId="59AB5095" w:rsidR="00536CF1" w:rsidRPr="00073404" w:rsidRDefault="00F61917"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Courses: LFS 250, 350, 370, 471</w:t>
            </w:r>
          </w:p>
        </w:tc>
        <w:tc>
          <w:tcPr>
            <w:tcW w:w="4279" w:type="dxa"/>
            <w:shd w:val="clear" w:color="auto" w:fill="auto"/>
          </w:tcPr>
          <w:p w14:paraId="3F45C005" w14:textId="6A2C5C0E" w:rsidR="00536CF1" w:rsidRPr="00073404" w:rsidRDefault="00910E75" w:rsidP="00910E75">
            <w:pPr>
              <w:rPr>
                <w:rFonts w:asciiTheme="minorHAnsi" w:hAnsiTheme="minorHAnsi" w:cs="Arial"/>
                <w:sz w:val="22"/>
                <w:szCs w:val="22"/>
              </w:rPr>
            </w:pPr>
            <w:r w:rsidRPr="00073404">
              <w:rPr>
                <w:rFonts w:asciiTheme="minorHAnsi" w:hAnsiTheme="minorHAnsi" w:cs="Arial"/>
                <w:sz w:val="22"/>
                <w:szCs w:val="22"/>
              </w:rPr>
              <w:t xml:space="preserve">1. Group projects included strategic planning to ensure all learning objectives are covered and work is distributed </w:t>
            </w:r>
          </w:p>
        </w:tc>
      </w:tr>
      <w:tr w:rsidR="00477A68" w:rsidRPr="00073404" w14:paraId="5DD49CBA" w14:textId="77777777" w:rsidTr="00B647D5">
        <w:trPr>
          <w:jc w:val="center"/>
        </w:trPr>
        <w:tc>
          <w:tcPr>
            <w:tcW w:w="1548" w:type="dxa"/>
            <w:shd w:val="clear" w:color="auto" w:fill="auto"/>
          </w:tcPr>
          <w:p w14:paraId="6183E5DD"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c</w:t>
            </w:r>
            <w:proofErr w:type="gramEnd"/>
          </w:p>
        </w:tc>
        <w:tc>
          <w:tcPr>
            <w:tcW w:w="4383" w:type="dxa"/>
            <w:shd w:val="clear" w:color="auto" w:fill="auto"/>
          </w:tcPr>
          <w:p w14:paraId="1C163C29"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common assessment strategies and information sources.</w:t>
            </w:r>
          </w:p>
        </w:tc>
        <w:tc>
          <w:tcPr>
            <w:tcW w:w="4304" w:type="dxa"/>
            <w:shd w:val="clear" w:color="auto" w:fill="auto"/>
          </w:tcPr>
          <w:p w14:paraId="1C0EA173" w14:textId="3CA630E6" w:rsidR="00536CF1" w:rsidRPr="00073404" w:rsidRDefault="00F61917" w:rsidP="00F61917">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Courses: LFS 250, 350, 370, 471</w:t>
            </w:r>
          </w:p>
        </w:tc>
        <w:tc>
          <w:tcPr>
            <w:tcW w:w="4279" w:type="dxa"/>
            <w:shd w:val="clear" w:color="auto" w:fill="auto"/>
          </w:tcPr>
          <w:p w14:paraId="78548739" w14:textId="4C21EDC8" w:rsidR="00536CF1" w:rsidRPr="00073404" w:rsidRDefault="00910E75" w:rsidP="00910E75">
            <w:pPr>
              <w:rPr>
                <w:rFonts w:asciiTheme="minorHAnsi" w:hAnsiTheme="minorHAnsi" w:cs="Arial"/>
                <w:sz w:val="22"/>
                <w:szCs w:val="22"/>
              </w:rPr>
            </w:pPr>
            <w:r w:rsidRPr="00073404">
              <w:rPr>
                <w:rFonts w:asciiTheme="minorHAnsi" w:hAnsiTheme="minorHAnsi" w:cs="Arial"/>
                <w:sz w:val="22"/>
                <w:szCs w:val="22"/>
              </w:rPr>
              <w:t>1. Group projects (esp. LFS) included interim assessments and revision</w:t>
            </w:r>
          </w:p>
        </w:tc>
      </w:tr>
      <w:tr w:rsidR="00477A68" w:rsidRPr="00073404" w14:paraId="303B50F0" w14:textId="77777777" w:rsidTr="00B647D5">
        <w:trPr>
          <w:jc w:val="center"/>
        </w:trPr>
        <w:tc>
          <w:tcPr>
            <w:tcW w:w="1548" w:type="dxa"/>
            <w:shd w:val="clear" w:color="auto" w:fill="auto"/>
          </w:tcPr>
          <w:p w14:paraId="408D71B3"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e</w:t>
            </w:r>
            <w:proofErr w:type="gramEnd"/>
          </w:p>
        </w:tc>
        <w:tc>
          <w:tcPr>
            <w:tcW w:w="4383" w:type="dxa"/>
            <w:shd w:val="clear" w:color="auto" w:fill="auto"/>
          </w:tcPr>
          <w:p w14:paraId="0D4FA99C"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ways to identify and obtain relevant information from key stakeholders.</w:t>
            </w:r>
          </w:p>
        </w:tc>
        <w:tc>
          <w:tcPr>
            <w:tcW w:w="4304" w:type="dxa"/>
            <w:shd w:val="clear" w:color="auto" w:fill="auto"/>
          </w:tcPr>
          <w:p w14:paraId="442A8762" w14:textId="10E35BF0" w:rsidR="00536CF1" w:rsidRPr="00073404" w:rsidRDefault="00073404"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LFS 250, 350</w:t>
            </w:r>
          </w:p>
        </w:tc>
        <w:tc>
          <w:tcPr>
            <w:tcW w:w="4279" w:type="dxa"/>
            <w:shd w:val="clear" w:color="auto" w:fill="auto"/>
          </w:tcPr>
          <w:p w14:paraId="2E989FE8" w14:textId="5C7508E7" w:rsidR="00536CF1" w:rsidRPr="00073404" w:rsidRDefault="00073404" w:rsidP="00073404">
            <w:pPr>
              <w:rPr>
                <w:rFonts w:asciiTheme="minorHAnsi" w:hAnsiTheme="minorHAnsi" w:cs="Arial"/>
                <w:sz w:val="22"/>
                <w:szCs w:val="22"/>
              </w:rPr>
            </w:pPr>
            <w:r w:rsidRPr="00073404">
              <w:rPr>
                <w:rFonts w:asciiTheme="minorHAnsi" w:hAnsiTheme="minorHAnsi" w:cs="Arial"/>
                <w:sz w:val="22"/>
                <w:szCs w:val="22"/>
              </w:rPr>
              <w:t xml:space="preserve">1. CBEL Projects </w:t>
            </w:r>
          </w:p>
        </w:tc>
      </w:tr>
      <w:tr w:rsidR="00477A68" w:rsidRPr="00073404" w14:paraId="59B798CD" w14:textId="77777777" w:rsidTr="00B647D5">
        <w:trPr>
          <w:jc w:val="center"/>
        </w:trPr>
        <w:tc>
          <w:tcPr>
            <w:tcW w:w="1548" w:type="dxa"/>
            <w:shd w:val="clear" w:color="auto" w:fill="auto"/>
          </w:tcPr>
          <w:p w14:paraId="6E9CCFDE"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g</w:t>
            </w:r>
            <w:proofErr w:type="gramEnd"/>
          </w:p>
        </w:tc>
        <w:tc>
          <w:tcPr>
            <w:tcW w:w="4383" w:type="dxa"/>
            <w:shd w:val="clear" w:color="auto" w:fill="auto"/>
          </w:tcPr>
          <w:p w14:paraId="10DF58D5"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common ways to report budgetary and financial management information.</w:t>
            </w:r>
          </w:p>
        </w:tc>
        <w:tc>
          <w:tcPr>
            <w:tcW w:w="4304" w:type="dxa"/>
            <w:shd w:val="clear" w:color="auto" w:fill="auto"/>
          </w:tcPr>
          <w:p w14:paraId="635FAD7B" w14:textId="497085F1" w:rsidR="00536CF1" w:rsidRPr="00073404" w:rsidRDefault="006656C1"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Volunteer: Farm to School BC</w:t>
            </w:r>
          </w:p>
        </w:tc>
        <w:tc>
          <w:tcPr>
            <w:tcW w:w="4279" w:type="dxa"/>
            <w:shd w:val="clear" w:color="auto" w:fill="auto"/>
          </w:tcPr>
          <w:p w14:paraId="688F3A2C" w14:textId="0DCE0731" w:rsidR="00536CF1" w:rsidRPr="00073404" w:rsidRDefault="006656C1" w:rsidP="006656C1">
            <w:pPr>
              <w:rPr>
                <w:rFonts w:asciiTheme="minorHAnsi" w:hAnsiTheme="minorHAnsi" w:cs="Arial"/>
                <w:sz w:val="22"/>
                <w:szCs w:val="22"/>
              </w:rPr>
            </w:pPr>
            <w:r w:rsidRPr="00073404">
              <w:rPr>
                <w:rFonts w:asciiTheme="minorHAnsi" w:hAnsiTheme="minorHAnsi" w:cs="Arial"/>
                <w:sz w:val="22"/>
                <w:szCs w:val="22"/>
              </w:rPr>
              <w:t xml:space="preserve">1. Assisted dietitian Vanessa </w:t>
            </w:r>
            <w:proofErr w:type="spellStart"/>
            <w:r w:rsidRPr="00073404">
              <w:rPr>
                <w:rFonts w:asciiTheme="minorHAnsi" w:hAnsiTheme="minorHAnsi" w:cs="Arial"/>
                <w:sz w:val="22"/>
                <w:szCs w:val="22"/>
              </w:rPr>
              <w:t>Perrodou</w:t>
            </w:r>
            <w:proofErr w:type="spellEnd"/>
            <w:r w:rsidRPr="00073404">
              <w:rPr>
                <w:rFonts w:asciiTheme="minorHAnsi" w:hAnsiTheme="minorHAnsi" w:cs="Arial"/>
                <w:sz w:val="22"/>
                <w:szCs w:val="22"/>
              </w:rPr>
              <w:t xml:space="preserve"> with </w:t>
            </w:r>
            <w:r w:rsidRPr="00073404">
              <w:rPr>
                <w:rFonts w:asciiTheme="minorHAnsi" w:hAnsiTheme="minorHAnsi"/>
                <w:color w:val="000000"/>
                <w:sz w:val="22"/>
                <w:szCs w:val="22"/>
              </w:rPr>
              <w:t xml:space="preserve">organizing and summarizing interim reports from various elementary and secondary school grant recipients, publishing a 2014 final progress report </w:t>
            </w:r>
          </w:p>
        </w:tc>
      </w:tr>
      <w:tr w:rsidR="00477A68" w:rsidRPr="00073404" w14:paraId="7B998B09" w14:textId="77777777" w:rsidTr="00B647D5">
        <w:trPr>
          <w:jc w:val="center"/>
        </w:trPr>
        <w:tc>
          <w:tcPr>
            <w:tcW w:w="1548" w:type="dxa"/>
            <w:shd w:val="clear" w:color="auto" w:fill="auto"/>
          </w:tcPr>
          <w:p w14:paraId="736DE31C"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i</w:t>
            </w:r>
            <w:proofErr w:type="gramEnd"/>
          </w:p>
        </w:tc>
        <w:tc>
          <w:tcPr>
            <w:tcW w:w="4383" w:type="dxa"/>
            <w:shd w:val="clear" w:color="auto" w:fill="auto"/>
          </w:tcPr>
          <w:p w14:paraId="59AEA5ED"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sources of standards and compliance data.</w:t>
            </w:r>
          </w:p>
        </w:tc>
        <w:tc>
          <w:tcPr>
            <w:tcW w:w="4304" w:type="dxa"/>
            <w:shd w:val="clear" w:color="auto" w:fill="auto"/>
          </w:tcPr>
          <w:p w14:paraId="1C205F93" w14:textId="15B61301" w:rsidR="00536CF1" w:rsidRPr="00073404" w:rsidRDefault="00E93E6C"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w:t>
            </w:r>
          </w:p>
        </w:tc>
        <w:tc>
          <w:tcPr>
            <w:tcW w:w="4279" w:type="dxa"/>
            <w:shd w:val="clear" w:color="auto" w:fill="auto"/>
          </w:tcPr>
          <w:p w14:paraId="20FF4227" w14:textId="77777777" w:rsidR="00536CF1" w:rsidRPr="00073404" w:rsidRDefault="00536CF1" w:rsidP="00E4469A">
            <w:pPr>
              <w:pStyle w:val="ListParagraph"/>
              <w:spacing w:after="0" w:line="240" w:lineRule="auto"/>
              <w:ind w:left="360"/>
              <w:rPr>
                <w:rFonts w:asciiTheme="minorHAnsi" w:hAnsiTheme="minorHAnsi" w:cs="Arial"/>
              </w:rPr>
            </w:pPr>
          </w:p>
        </w:tc>
      </w:tr>
      <w:tr w:rsidR="00477A68" w:rsidRPr="00073404" w14:paraId="27234C6E" w14:textId="77777777" w:rsidTr="00B647D5">
        <w:trPr>
          <w:jc w:val="center"/>
        </w:trPr>
        <w:tc>
          <w:tcPr>
            <w:tcW w:w="1548" w:type="dxa"/>
            <w:shd w:val="clear" w:color="auto" w:fill="auto"/>
          </w:tcPr>
          <w:p w14:paraId="4C77D34D"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k</w:t>
            </w:r>
            <w:proofErr w:type="gramEnd"/>
          </w:p>
        </w:tc>
        <w:tc>
          <w:tcPr>
            <w:tcW w:w="4383" w:type="dxa"/>
            <w:shd w:val="clear" w:color="auto" w:fill="auto"/>
          </w:tcPr>
          <w:p w14:paraId="2BF214B4"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sources of nutritional, cultural, physical and other demographic client information.</w:t>
            </w:r>
          </w:p>
        </w:tc>
        <w:tc>
          <w:tcPr>
            <w:tcW w:w="4304" w:type="dxa"/>
            <w:shd w:val="clear" w:color="auto" w:fill="auto"/>
          </w:tcPr>
          <w:p w14:paraId="01110E2B" w14:textId="1C3F39A0" w:rsidR="00536CF1" w:rsidRPr="00073404" w:rsidRDefault="00F61917"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Courses: FNH 370, 471, 380</w:t>
            </w:r>
          </w:p>
        </w:tc>
        <w:tc>
          <w:tcPr>
            <w:tcW w:w="4279" w:type="dxa"/>
            <w:shd w:val="clear" w:color="auto" w:fill="auto"/>
          </w:tcPr>
          <w:p w14:paraId="065933C2" w14:textId="1082F22E" w:rsidR="00536CF1" w:rsidRPr="00073404" w:rsidRDefault="00F61917" w:rsidP="00F61917">
            <w:pPr>
              <w:rPr>
                <w:rFonts w:asciiTheme="minorHAnsi" w:hAnsiTheme="minorHAnsi" w:cs="Arial"/>
                <w:sz w:val="22"/>
                <w:szCs w:val="22"/>
              </w:rPr>
            </w:pPr>
            <w:r w:rsidRPr="00073404">
              <w:rPr>
                <w:rFonts w:asciiTheme="minorHAnsi" w:hAnsiTheme="minorHAnsi" w:cs="Arial"/>
                <w:sz w:val="22"/>
                <w:szCs w:val="22"/>
              </w:rPr>
              <w:t xml:space="preserve">1. Practiced and discussed the theory behind nutrition counseling and obtaining information ex. 24hr food recall, series of questions to ask etc. </w:t>
            </w:r>
          </w:p>
        </w:tc>
      </w:tr>
      <w:tr w:rsidR="00477A68" w:rsidRPr="00073404" w14:paraId="5D03C520" w14:textId="77777777" w:rsidTr="00B647D5">
        <w:trPr>
          <w:jc w:val="center"/>
        </w:trPr>
        <w:tc>
          <w:tcPr>
            <w:tcW w:w="1548" w:type="dxa"/>
            <w:shd w:val="clear" w:color="auto" w:fill="auto"/>
          </w:tcPr>
          <w:p w14:paraId="1037EAB8"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m</w:t>
            </w:r>
            <w:proofErr w:type="gramEnd"/>
          </w:p>
        </w:tc>
        <w:tc>
          <w:tcPr>
            <w:tcW w:w="4383" w:type="dxa"/>
            <w:shd w:val="clear" w:color="auto" w:fill="auto"/>
          </w:tcPr>
          <w:p w14:paraId="4C34455C"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 xml:space="preserve">Demonstrate knowledge of sources of </w:t>
            </w:r>
            <w:r w:rsidRPr="00073404">
              <w:rPr>
                <w:rFonts w:asciiTheme="minorHAnsi" w:eastAsia="Calibri" w:hAnsiTheme="minorHAnsi" w:cs="ArialMT"/>
                <w:i/>
                <w:sz w:val="22"/>
                <w:szCs w:val="22"/>
              </w:rPr>
              <w:lastRenderedPageBreak/>
              <w:t>stakeholder satisfaction information.</w:t>
            </w:r>
          </w:p>
        </w:tc>
        <w:tc>
          <w:tcPr>
            <w:tcW w:w="4304" w:type="dxa"/>
            <w:shd w:val="clear" w:color="auto" w:fill="auto"/>
          </w:tcPr>
          <w:p w14:paraId="0C55B893" w14:textId="39C3DDC5" w:rsidR="00536CF1" w:rsidRPr="00073404" w:rsidRDefault="00073404"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lastRenderedPageBreak/>
              <w:t>1. Courses: LFS 250, 350</w:t>
            </w:r>
          </w:p>
        </w:tc>
        <w:tc>
          <w:tcPr>
            <w:tcW w:w="4279" w:type="dxa"/>
            <w:shd w:val="clear" w:color="auto" w:fill="auto"/>
          </w:tcPr>
          <w:p w14:paraId="4F96889D" w14:textId="64926B8E" w:rsidR="00536CF1" w:rsidRPr="00073404" w:rsidRDefault="00073404" w:rsidP="00073404">
            <w:pPr>
              <w:rPr>
                <w:rFonts w:asciiTheme="minorHAnsi" w:hAnsiTheme="minorHAnsi" w:cs="Arial"/>
                <w:sz w:val="22"/>
                <w:szCs w:val="22"/>
              </w:rPr>
            </w:pPr>
            <w:r w:rsidRPr="00073404">
              <w:rPr>
                <w:rFonts w:asciiTheme="minorHAnsi" w:hAnsiTheme="minorHAnsi" w:cs="Arial"/>
                <w:sz w:val="22"/>
                <w:szCs w:val="22"/>
              </w:rPr>
              <w:t xml:space="preserve">1. CBEL projects </w:t>
            </w:r>
          </w:p>
        </w:tc>
      </w:tr>
      <w:tr w:rsidR="00477A68" w:rsidRPr="00073404" w14:paraId="73EEC4F2" w14:textId="77777777" w:rsidTr="00B647D5">
        <w:trPr>
          <w:jc w:val="center"/>
        </w:trPr>
        <w:tc>
          <w:tcPr>
            <w:tcW w:w="1548" w:type="dxa"/>
            <w:shd w:val="clear" w:color="auto" w:fill="auto"/>
          </w:tcPr>
          <w:p w14:paraId="74AE5183"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lastRenderedPageBreak/>
              <w:t>o</w:t>
            </w:r>
            <w:proofErr w:type="gramEnd"/>
          </w:p>
        </w:tc>
        <w:tc>
          <w:tcPr>
            <w:tcW w:w="4383" w:type="dxa"/>
            <w:shd w:val="clear" w:color="auto" w:fill="auto"/>
          </w:tcPr>
          <w:p w14:paraId="5E79F637"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common ways to report human resources management information.</w:t>
            </w:r>
          </w:p>
        </w:tc>
        <w:tc>
          <w:tcPr>
            <w:tcW w:w="4304" w:type="dxa"/>
            <w:shd w:val="clear" w:color="auto" w:fill="auto"/>
          </w:tcPr>
          <w:p w14:paraId="07E77DEA" w14:textId="6314AE71" w:rsidR="00536CF1" w:rsidRPr="00073404" w:rsidRDefault="005D4B24"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Work experience: Whole Foods Market</w:t>
            </w:r>
          </w:p>
        </w:tc>
        <w:tc>
          <w:tcPr>
            <w:tcW w:w="4279" w:type="dxa"/>
            <w:shd w:val="clear" w:color="auto" w:fill="auto"/>
          </w:tcPr>
          <w:p w14:paraId="56D63CFE" w14:textId="2C88156D" w:rsidR="00536CF1" w:rsidRPr="00073404" w:rsidRDefault="005D4B24" w:rsidP="005D4B24">
            <w:pPr>
              <w:rPr>
                <w:rFonts w:asciiTheme="minorHAnsi" w:hAnsiTheme="minorHAnsi" w:cs="Arial"/>
                <w:sz w:val="22"/>
                <w:szCs w:val="22"/>
              </w:rPr>
            </w:pPr>
            <w:r w:rsidRPr="00073404">
              <w:rPr>
                <w:rFonts w:asciiTheme="minorHAnsi" w:hAnsiTheme="minorHAnsi" w:cs="Arial"/>
                <w:sz w:val="22"/>
                <w:szCs w:val="22"/>
              </w:rPr>
              <w:t xml:space="preserve">1. Underwent training on reporting HR issues such as harassment, work/life balance etc. </w:t>
            </w:r>
          </w:p>
        </w:tc>
      </w:tr>
      <w:tr w:rsidR="00477A68" w:rsidRPr="00073404" w14:paraId="22E59954" w14:textId="77777777" w:rsidTr="00B647D5">
        <w:trPr>
          <w:jc w:val="center"/>
        </w:trPr>
        <w:tc>
          <w:tcPr>
            <w:tcW w:w="1548" w:type="dxa"/>
            <w:shd w:val="clear" w:color="auto" w:fill="auto"/>
          </w:tcPr>
          <w:p w14:paraId="2A066E9A"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q</w:t>
            </w:r>
            <w:proofErr w:type="gramEnd"/>
          </w:p>
        </w:tc>
        <w:tc>
          <w:tcPr>
            <w:tcW w:w="4383" w:type="dxa"/>
            <w:shd w:val="clear" w:color="auto" w:fill="auto"/>
          </w:tcPr>
          <w:p w14:paraId="53CDD8FE"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sources of technical/ equipment resource information.</w:t>
            </w:r>
          </w:p>
        </w:tc>
        <w:tc>
          <w:tcPr>
            <w:tcW w:w="4304" w:type="dxa"/>
            <w:shd w:val="clear" w:color="auto" w:fill="auto"/>
          </w:tcPr>
          <w:p w14:paraId="1B0A7A51" w14:textId="5E42A173" w:rsidR="00536CF1" w:rsidRPr="00073404" w:rsidRDefault="00910E75"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Volunteer: Waterloo Research Assistant</w:t>
            </w:r>
            <w:r w:rsidR="005D4B24" w:rsidRPr="00073404">
              <w:rPr>
                <w:rFonts w:asciiTheme="minorHAnsi" w:eastAsia="Calibri" w:hAnsiTheme="minorHAnsi" w:cs="ArialMT"/>
                <w:sz w:val="22"/>
                <w:szCs w:val="22"/>
              </w:rPr>
              <w:br/>
              <w:t>2. Courses: FNH 490</w:t>
            </w:r>
          </w:p>
        </w:tc>
        <w:tc>
          <w:tcPr>
            <w:tcW w:w="4279" w:type="dxa"/>
            <w:shd w:val="clear" w:color="auto" w:fill="auto"/>
          </w:tcPr>
          <w:p w14:paraId="7C033A6E" w14:textId="0EFF26F2" w:rsidR="00536CF1" w:rsidRPr="00073404" w:rsidRDefault="005D4B24" w:rsidP="00910E75">
            <w:pPr>
              <w:rPr>
                <w:rFonts w:asciiTheme="minorHAnsi" w:hAnsiTheme="minorHAnsi" w:cs="Arial"/>
                <w:sz w:val="22"/>
                <w:szCs w:val="22"/>
              </w:rPr>
            </w:pPr>
            <w:r w:rsidRPr="00073404">
              <w:rPr>
                <w:rFonts w:asciiTheme="minorHAnsi" w:hAnsiTheme="minorHAnsi" w:cs="Arial"/>
                <w:sz w:val="22"/>
                <w:szCs w:val="22"/>
              </w:rPr>
              <w:t xml:space="preserve">1. Position involved use of technology; was trained on who to report to if I had any technical issues. </w:t>
            </w:r>
            <w:r w:rsidRPr="00073404">
              <w:rPr>
                <w:rFonts w:asciiTheme="minorHAnsi" w:hAnsiTheme="minorHAnsi" w:cs="Arial"/>
                <w:sz w:val="22"/>
                <w:szCs w:val="22"/>
              </w:rPr>
              <w:br/>
              <w:t xml:space="preserve">2. Member of LFS IT department delivered a talk on IT resources within the department </w:t>
            </w:r>
          </w:p>
        </w:tc>
      </w:tr>
      <w:tr w:rsidR="00477A68" w:rsidRPr="00073404" w14:paraId="2E585AF3" w14:textId="77777777" w:rsidTr="00B647D5">
        <w:trPr>
          <w:jc w:val="center"/>
        </w:trPr>
        <w:tc>
          <w:tcPr>
            <w:tcW w:w="1548" w:type="dxa"/>
            <w:shd w:val="clear" w:color="auto" w:fill="auto"/>
          </w:tcPr>
          <w:p w14:paraId="5D37FFA9"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s</w:t>
            </w:r>
            <w:proofErr w:type="gramEnd"/>
          </w:p>
        </w:tc>
        <w:tc>
          <w:tcPr>
            <w:tcW w:w="4383" w:type="dxa"/>
            <w:shd w:val="clear" w:color="auto" w:fill="auto"/>
          </w:tcPr>
          <w:p w14:paraId="4857CF8F"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principles to integrate assessment findings to determine effectiveness in achieving goals and objectives.</w:t>
            </w:r>
          </w:p>
        </w:tc>
        <w:tc>
          <w:tcPr>
            <w:tcW w:w="4304" w:type="dxa"/>
            <w:shd w:val="clear" w:color="auto" w:fill="auto"/>
          </w:tcPr>
          <w:p w14:paraId="6BC280A1" w14:textId="1EF5E01B" w:rsidR="00536CF1" w:rsidRPr="00073404" w:rsidRDefault="00844284"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Courses: LFS 250, 350</w:t>
            </w:r>
            <w:r w:rsidRPr="00073404">
              <w:rPr>
                <w:rFonts w:asciiTheme="minorHAnsi" w:eastAsia="Calibri" w:hAnsiTheme="minorHAnsi" w:cs="ArialMT"/>
                <w:sz w:val="22"/>
                <w:szCs w:val="22"/>
              </w:rPr>
              <w:br/>
              <w:t>2. Work Experience: Whole Foods Market</w:t>
            </w:r>
          </w:p>
        </w:tc>
        <w:tc>
          <w:tcPr>
            <w:tcW w:w="4279" w:type="dxa"/>
            <w:shd w:val="clear" w:color="auto" w:fill="auto"/>
          </w:tcPr>
          <w:p w14:paraId="1FCD9EF8" w14:textId="59A33097" w:rsidR="00536CF1" w:rsidRPr="00073404" w:rsidRDefault="00844284" w:rsidP="00844284">
            <w:pPr>
              <w:rPr>
                <w:rFonts w:asciiTheme="minorHAnsi" w:hAnsiTheme="minorHAnsi" w:cs="Arial"/>
                <w:sz w:val="22"/>
                <w:szCs w:val="22"/>
              </w:rPr>
            </w:pPr>
            <w:r w:rsidRPr="00073404">
              <w:rPr>
                <w:rFonts w:asciiTheme="minorHAnsi" w:hAnsiTheme="minorHAnsi" w:cs="Arial"/>
                <w:sz w:val="22"/>
                <w:szCs w:val="22"/>
              </w:rPr>
              <w:t xml:space="preserve">1. Use of assessment and subsequent plans to achieve goals </w:t>
            </w:r>
            <w:r w:rsidRPr="00073404">
              <w:rPr>
                <w:rFonts w:asciiTheme="minorHAnsi" w:hAnsiTheme="minorHAnsi" w:cs="Arial"/>
                <w:sz w:val="22"/>
                <w:szCs w:val="22"/>
              </w:rPr>
              <w:br/>
              <w:t xml:space="preserve">2. Would meet with manager every 6 months to assess work proficiency and develop short term goals </w:t>
            </w:r>
          </w:p>
        </w:tc>
      </w:tr>
      <w:tr w:rsidR="00536CF1" w:rsidRPr="00073404" w14:paraId="0CC37266" w14:textId="77777777" w:rsidTr="00E4469A">
        <w:trPr>
          <w:jc w:val="center"/>
        </w:trPr>
        <w:tc>
          <w:tcPr>
            <w:tcW w:w="14514" w:type="dxa"/>
            <w:gridSpan w:val="4"/>
            <w:shd w:val="clear" w:color="auto" w:fill="F2F2F2"/>
          </w:tcPr>
          <w:p w14:paraId="0EA5E15D" w14:textId="77777777" w:rsidR="00536CF1" w:rsidRPr="00073404" w:rsidRDefault="00536CF1" w:rsidP="00E4469A">
            <w:pPr>
              <w:rPr>
                <w:rFonts w:asciiTheme="minorHAnsi" w:eastAsia="Calibri" w:hAnsiTheme="minorHAnsi" w:cs="Arial"/>
                <w:sz w:val="22"/>
                <w:szCs w:val="22"/>
              </w:rPr>
            </w:pPr>
            <w:proofErr w:type="gramStart"/>
            <w:r w:rsidRPr="00073404">
              <w:rPr>
                <w:rFonts w:asciiTheme="minorHAnsi" w:eastAsia="Calibri" w:hAnsiTheme="minorHAnsi" w:cs="Arial"/>
                <w:b/>
                <w:bCs/>
                <w:sz w:val="22"/>
                <w:szCs w:val="22"/>
              </w:rPr>
              <w:t>5.02</w:t>
            </w:r>
            <w:r w:rsidRPr="00073404">
              <w:rPr>
                <w:rFonts w:asciiTheme="minorHAnsi" w:eastAsia="Calibri" w:hAnsiTheme="minorHAnsi" w:cs="Arial"/>
                <w:sz w:val="22"/>
                <w:szCs w:val="22"/>
              </w:rPr>
              <w:t xml:space="preserve">  </w:t>
            </w:r>
            <w:r w:rsidRPr="00073404">
              <w:rPr>
                <w:rFonts w:asciiTheme="minorHAnsi" w:eastAsia="Calibri" w:hAnsiTheme="minorHAnsi" w:cs="ArialMT"/>
                <w:b/>
                <w:bCs/>
                <w:sz w:val="22"/>
                <w:szCs w:val="22"/>
              </w:rPr>
              <w:t>Manage</w:t>
            </w:r>
            <w:proofErr w:type="gramEnd"/>
            <w:r w:rsidRPr="00073404">
              <w:rPr>
                <w:rFonts w:asciiTheme="minorHAnsi" w:eastAsia="Calibri" w:hAnsiTheme="minorHAnsi" w:cs="ArialMT"/>
                <w:b/>
                <w:bCs/>
                <w:sz w:val="22"/>
                <w:szCs w:val="22"/>
              </w:rPr>
              <w:t xml:space="preserve"> programs and projects.</w:t>
            </w:r>
          </w:p>
        </w:tc>
      </w:tr>
      <w:tr w:rsidR="00477A68" w:rsidRPr="00073404" w14:paraId="0A284623" w14:textId="77777777" w:rsidTr="00B647D5">
        <w:trPr>
          <w:jc w:val="center"/>
        </w:trPr>
        <w:tc>
          <w:tcPr>
            <w:tcW w:w="1548" w:type="dxa"/>
            <w:shd w:val="clear" w:color="auto" w:fill="auto"/>
          </w:tcPr>
          <w:p w14:paraId="41085CB7"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a</w:t>
            </w:r>
            <w:proofErr w:type="gramEnd"/>
          </w:p>
        </w:tc>
        <w:tc>
          <w:tcPr>
            <w:tcW w:w="4383" w:type="dxa"/>
            <w:shd w:val="clear" w:color="auto" w:fill="auto"/>
          </w:tcPr>
          <w:p w14:paraId="78D9B204"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ways to define common goals and objectives for programs and projects.</w:t>
            </w:r>
          </w:p>
        </w:tc>
        <w:tc>
          <w:tcPr>
            <w:tcW w:w="4304" w:type="dxa"/>
            <w:shd w:val="clear" w:color="auto" w:fill="auto"/>
          </w:tcPr>
          <w:p w14:paraId="528F45FA" w14:textId="7AA5B6C1" w:rsidR="00536CF1" w:rsidRPr="00073404" w:rsidRDefault="00FA39BA"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 xml:space="preserve">1. Course: LFS 250, 350, FNH 350, 355, 455, 380, 370. </w:t>
            </w:r>
          </w:p>
        </w:tc>
        <w:tc>
          <w:tcPr>
            <w:tcW w:w="4279" w:type="dxa"/>
            <w:shd w:val="clear" w:color="auto" w:fill="auto"/>
          </w:tcPr>
          <w:p w14:paraId="5D7C71D8" w14:textId="6D85C7E1" w:rsidR="00536CF1" w:rsidRPr="00073404" w:rsidRDefault="00FA39BA" w:rsidP="00E4469A">
            <w:pPr>
              <w:pStyle w:val="ListParagraph"/>
              <w:spacing w:after="0" w:line="240" w:lineRule="auto"/>
              <w:ind w:left="0"/>
              <w:rPr>
                <w:rFonts w:asciiTheme="minorHAnsi" w:hAnsiTheme="minorHAnsi" w:cs="Arial"/>
              </w:rPr>
            </w:pPr>
            <w:r w:rsidRPr="00073404">
              <w:rPr>
                <w:rFonts w:asciiTheme="minorHAnsi" w:hAnsiTheme="minorHAnsi" w:cs="Arial"/>
              </w:rPr>
              <w:t>1. All involved group work revolving around a project</w:t>
            </w:r>
            <w:r w:rsidR="006656C1" w:rsidRPr="00073404">
              <w:rPr>
                <w:rFonts w:asciiTheme="minorHAnsi" w:hAnsiTheme="minorHAnsi" w:cs="Arial"/>
              </w:rPr>
              <w:t xml:space="preserve"> within a course</w:t>
            </w:r>
            <w:r w:rsidRPr="00073404">
              <w:rPr>
                <w:rFonts w:asciiTheme="minorHAnsi" w:hAnsiTheme="minorHAnsi" w:cs="Arial"/>
              </w:rPr>
              <w:t xml:space="preserve">. </w:t>
            </w:r>
            <w:r w:rsidR="006656C1" w:rsidRPr="00073404">
              <w:rPr>
                <w:rFonts w:asciiTheme="minorHAnsi" w:hAnsiTheme="minorHAnsi" w:cs="Arial"/>
              </w:rPr>
              <w:t xml:space="preserve">Ex. Conflict resolution workshop in FNH 380. </w:t>
            </w:r>
          </w:p>
        </w:tc>
      </w:tr>
      <w:tr w:rsidR="00477A68" w:rsidRPr="00073404" w14:paraId="1EA10344" w14:textId="77777777" w:rsidTr="00B647D5">
        <w:trPr>
          <w:jc w:val="center"/>
        </w:trPr>
        <w:tc>
          <w:tcPr>
            <w:tcW w:w="1548" w:type="dxa"/>
            <w:shd w:val="clear" w:color="auto" w:fill="auto"/>
          </w:tcPr>
          <w:p w14:paraId="461757F3"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d</w:t>
            </w:r>
            <w:proofErr w:type="gramEnd"/>
          </w:p>
        </w:tc>
        <w:tc>
          <w:tcPr>
            <w:tcW w:w="4383" w:type="dxa"/>
            <w:shd w:val="clear" w:color="auto" w:fill="auto"/>
          </w:tcPr>
          <w:p w14:paraId="0895D7B4"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typical components of an action plan for a program or project.</w:t>
            </w:r>
          </w:p>
        </w:tc>
        <w:tc>
          <w:tcPr>
            <w:tcW w:w="4304" w:type="dxa"/>
            <w:shd w:val="clear" w:color="auto" w:fill="auto"/>
          </w:tcPr>
          <w:p w14:paraId="7780C05F" w14:textId="5C97F3BA" w:rsidR="00536CF1" w:rsidRPr="00073404" w:rsidRDefault="00FA39BA" w:rsidP="00FA39B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 LFS 250, 350, FNH 350, 355, 455, 380, 370.</w:t>
            </w:r>
          </w:p>
        </w:tc>
        <w:tc>
          <w:tcPr>
            <w:tcW w:w="4279" w:type="dxa"/>
            <w:shd w:val="clear" w:color="auto" w:fill="auto"/>
          </w:tcPr>
          <w:p w14:paraId="2160EE41" w14:textId="1A4767D7" w:rsidR="00536CF1" w:rsidRPr="00073404" w:rsidRDefault="00910A0C" w:rsidP="00910A0C">
            <w:pPr>
              <w:rPr>
                <w:rFonts w:asciiTheme="minorHAnsi" w:hAnsiTheme="minorHAnsi" w:cs="Arial"/>
                <w:sz w:val="22"/>
                <w:szCs w:val="22"/>
              </w:rPr>
            </w:pPr>
            <w:r w:rsidRPr="00073404">
              <w:rPr>
                <w:rFonts w:asciiTheme="minorHAnsi" w:hAnsiTheme="minorHAnsi" w:cs="Arial"/>
                <w:sz w:val="22"/>
                <w:szCs w:val="22"/>
              </w:rPr>
              <w:t xml:space="preserve">1. Especially in LFS 250 and 350 – developed action </w:t>
            </w:r>
            <w:proofErr w:type="gramStart"/>
            <w:r w:rsidRPr="00073404">
              <w:rPr>
                <w:rFonts w:asciiTheme="minorHAnsi" w:hAnsiTheme="minorHAnsi" w:cs="Arial"/>
                <w:sz w:val="22"/>
                <w:szCs w:val="22"/>
              </w:rPr>
              <w:t>plans which</w:t>
            </w:r>
            <w:proofErr w:type="gramEnd"/>
            <w:r w:rsidRPr="00073404">
              <w:rPr>
                <w:rFonts w:asciiTheme="minorHAnsi" w:hAnsiTheme="minorHAnsi" w:cs="Arial"/>
                <w:sz w:val="22"/>
                <w:szCs w:val="22"/>
              </w:rPr>
              <w:t xml:space="preserve"> were revisited, revised, measured and analyzed. </w:t>
            </w:r>
          </w:p>
        </w:tc>
      </w:tr>
      <w:tr w:rsidR="00477A68" w:rsidRPr="00073404" w14:paraId="20DB199F" w14:textId="77777777" w:rsidTr="00B647D5">
        <w:trPr>
          <w:jc w:val="center"/>
        </w:trPr>
        <w:tc>
          <w:tcPr>
            <w:tcW w:w="1548" w:type="dxa"/>
            <w:shd w:val="clear" w:color="auto" w:fill="auto"/>
          </w:tcPr>
          <w:p w14:paraId="2206FE67"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f</w:t>
            </w:r>
            <w:proofErr w:type="gramEnd"/>
          </w:p>
        </w:tc>
        <w:tc>
          <w:tcPr>
            <w:tcW w:w="4383" w:type="dxa"/>
            <w:shd w:val="clear" w:color="auto" w:fill="auto"/>
          </w:tcPr>
          <w:p w14:paraId="015A7FD3"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ways to establish a program or project budget.</w:t>
            </w:r>
          </w:p>
        </w:tc>
        <w:tc>
          <w:tcPr>
            <w:tcW w:w="4304" w:type="dxa"/>
            <w:shd w:val="clear" w:color="auto" w:fill="auto"/>
          </w:tcPr>
          <w:p w14:paraId="07E6834B" w14:textId="4C6E07FA" w:rsidR="00536CF1" w:rsidRPr="00073404" w:rsidRDefault="00FA39BA" w:rsidP="00FA39B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 LFS 250, 350, FNH 350, 355, 455, 380, 370.</w:t>
            </w:r>
          </w:p>
        </w:tc>
        <w:tc>
          <w:tcPr>
            <w:tcW w:w="4279" w:type="dxa"/>
            <w:shd w:val="clear" w:color="auto" w:fill="auto"/>
          </w:tcPr>
          <w:p w14:paraId="31478C38" w14:textId="77777777" w:rsidR="00536CF1" w:rsidRPr="00073404" w:rsidRDefault="00536CF1" w:rsidP="00E4469A">
            <w:pPr>
              <w:pStyle w:val="ListParagraph"/>
              <w:spacing w:after="0" w:line="240" w:lineRule="auto"/>
              <w:ind w:left="360"/>
              <w:rPr>
                <w:rFonts w:asciiTheme="minorHAnsi" w:hAnsiTheme="minorHAnsi" w:cs="Arial"/>
              </w:rPr>
            </w:pPr>
          </w:p>
        </w:tc>
      </w:tr>
      <w:tr w:rsidR="00477A68" w:rsidRPr="00073404" w14:paraId="4B60C0B8" w14:textId="77777777" w:rsidTr="00B647D5">
        <w:trPr>
          <w:jc w:val="center"/>
        </w:trPr>
        <w:tc>
          <w:tcPr>
            <w:tcW w:w="1548" w:type="dxa"/>
            <w:shd w:val="clear" w:color="auto" w:fill="auto"/>
          </w:tcPr>
          <w:p w14:paraId="1072BFB8"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h</w:t>
            </w:r>
            <w:proofErr w:type="gramEnd"/>
          </w:p>
        </w:tc>
        <w:tc>
          <w:tcPr>
            <w:tcW w:w="4383" w:type="dxa"/>
            <w:shd w:val="clear" w:color="auto" w:fill="auto"/>
          </w:tcPr>
          <w:p w14:paraId="1D31B499"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common responsibilities of a program or project coordinator.</w:t>
            </w:r>
          </w:p>
        </w:tc>
        <w:tc>
          <w:tcPr>
            <w:tcW w:w="4304" w:type="dxa"/>
            <w:shd w:val="clear" w:color="auto" w:fill="auto"/>
          </w:tcPr>
          <w:p w14:paraId="16EA1D00" w14:textId="6D474D87" w:rsidR="00536CF1" w:rsidRPr="00073404" w:rsidRDefault="00FA39BA" w:rsidP="00FA39B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 LFS 250, 350, FNH 350, 355, 455, 380, 370.</w:t>
            </w:r>
            <w:r w:rsidR="006656C1" w:rsidRPr="00073404">
              <w:rPr>
                <w:rFonts w:asciiTheme="minorHAnsi" w:eastAsia="Calibri" w:hAnsiTheme="minorHAnsi" w:cs="ArialMT"/>
                <w:sz w:val="22"/>
                <w:szCs w:val="22"/>
              </w:rPr>
              <w:br/>
              <w:t>2. Volunteering: Hunger Actions</w:t>
            </w:r>
          </w:p>
        </w:tc>
        <w:tc>
          <w:tcPr>
            <w:tcW w:w="4279" w:type="dxa"/>
            <w:shd w:val="clear" w:color="auto" w:fill="auto"/>
          </w:tcPr>
          <w:p w14:paraId="2E6748CE" w14:textId="7D6105D4" w:rsidR="00536CF1" w:rsidRPr="00073404" w:rsidRDefault="006656C1" w:rsidP="006656C1">
            <w:pPr>
              <w:rPr>
                <w:rFonts w:asciiTheme="minorHAnsi" w:hAnsiTheme="minorHAnsi" w:cs="Arial"/>
                <w:sz w:val="22"/>
                <w:szCs w:val="22"/>
              </w:rPr>
            </w:pPr>
            <w:r w:rsidRPr="00073404">
              <w:rPr>
                <w:rFonts w:asciiTheme="minorHAnsi" w:hAnsiTheme="minorHAnsi" w:cs="Arial"/>
                <w:sz w:val="22"/>
                <w:szCs w:val="22"/>
              </w:rPr>
              <w:t xml:space="preserve">2. I was the project coordinator for the nutrition and cooking class component of this multi-pronged program. I worked with other leads and discovered common responsibilities </w:t>
            </w:r>
          </w:p>
        </w:tc>
      </w:tr>
      <w:tr w:rsidR="00477A68" w:rsidRPr="00073404" w14:paraId="0D9C6178" w14:textId="77777777" w:rsidTr="00B647D5">
        <w:trPr>
          <w:jc w:val="center"/>
        </w:trPr>
        <w:tc>
          <w:tcPr>
            <w:tcW w:w="1548" w:type="dxa"/>
            <w:shd w:val="clear" w:color="auto" w:fill="auto"/>
          </w:tcPr>
          <w:p w14:paraId="59CE25AD"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k</w:t>
            </w:r>
            <w:proofErr w:type="gramEnd"/>
          </w:p>
        </w:tc>
        <w:tc>
          <w:tcPr>
            <w:tcW w:w="4383" w:type="dxa"/>
            <w:shd w:val="clear" w:color="auto" w:fill="auto"/>
          </w:tcPr>
          <w:p w14:paraId="5488434D"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 xml:space="preserve">Demonstrate knowledge of common information needs and orientation strategies </w:t>
            </w:r>
            <w:r w:rsidRPr="00073404">
              <w:rPr>
                <w:rFonts w:asciiTheme="minorHAnsi" w:eastAsia="Calibri" w:hAnsiTheme="minorHAnsi" w:cs="ArialMT"/>
                <w:i/>
                <w:sz w:val="22"/>
                <w:szCs w:val="22"/>
              </w:rPr>
              <w:lastRenderedPageBreak/>
              <w:t>for staff and volunteers.</w:t>
            </w:r>
          </w:p>
        </w:tc>
        <w:tc>
          <w:tcPr>
            <w:tcW w:w="4304" w:type="dxa"/>
            <w:shd w:val="clear" w:color="auto" w:fill="auto"/>
          </w:tcPr>
          <w:p w14:paraId="0A8AB891" w14:textId="164E02B8" w:rsidR="00536CF1" w:rsidRPr="00073404" w:rsidRDefault="00FC5E5B" w:rsidP="00FC5E5B">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lastRenderedPageBreak/>
              <w:t xml:space="preserve">1. Volunteering: Hunger Actions, Waterloo Research Assistant </w:t>
            </w:r>
          </w:p>
        </w:tc>
        <w:tc>
          <w:tcPr>
            <w:tcW w:w="4279" w:type="dxa"/>
            <w:shd w:val="clear" w:color="auto" w:fill="auto"/>
          </w:tcPr>
          <w:p w14:paraId="06D7531E" w14:textId="77777777" w:rsidR="00536CF1" w:rsidRPr="00073404" w:rsidRDefault="00536CF1" w:rsidP="00E4469A">
            <w:pPr>
              <w:pStyle w:val="ListParagraph"/>
              <w:spacing w:after="0" w:line="240" w:lineRule="auto"/>
              <w:ind w:left="360"/>
              <w:rPr>
                <w:rFonts w:asciiTheme="minorHAnsi" w:hAnsiTheme="minorHAnsi" w:cs="Arial"/>
              </w:rPr>
            </w:pPr>
          </w:p>
        </w:tc>
      </w:tr>
      <w:tr w:rsidR="00477A68" w:rsidRPr="00073404" w14:paraId="73216CC6" w14:textId="77777777" w:rsidTr="00B647D5">
        <w:trPr>
          <w:jc w:val="center"/>
        </w:trPr>
        <w:tc>
          <w:tcPr>
            <w:tcW w:w="1548" w:type="dxa"/>
            <w:shd w:val="clear" w:color="auto" w:fill="auto"/>
          </w:tcPr>
          <w:p w14:paraId="4353FB94"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lastRenderedPageBreak/>
              <w:t>m</w:t>
            </w:r>
            <w:proofErr w:type="gramEnd"/>
          </w:p>
        </w:tc>
        <w:tc>
          <w:tcPr>
            <w:tcW w:w="4383" w:type="dxa"/>
            <w:shd w:val="clear" w:color="auto" w:fill="auto"/>
          </w:tcPr>
          <w:p w14:paraId="07E74572"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common training and education needs of staff and volunteers.</w:t>
            </w:r>
          </w:p>
        </w:tc>
        <w:tc>
          <w:tcPr>
            <w:tcW w:w="4304" w:type="dxa"/>
            <w:shd w:val="clear" w:color="auto" w:fill="auto"/>
          </w:tcPr>
          <w:p w14:paraId="4E5FD060" w14:textId="5687A24F" w:rsidR="00536CF1" w:rsidRPr="00073404" w:rsidRDefault="00FC5E5B"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Volunteering: Hunger Actions, Waterloo Research Assistant</w:t>
            </w:r>
            <w:r w:rsidRPr="00073404">
              <w:rPr>
                <w:rFonts w:asciiTheme="minorHAnsi" w:eastAsia="Calibri" w:hAnsiTheme="minorHAnsi" w:cs="ArialMT"/>
                <w:sz w:val="22"/>
                <w:szCs w:val="22"/>
              </w:rPr>
              <w:br/>
              <w:t xml:space="preserve">2. Work Experience: Whole Foods, </w:t>
            </w:r>
          </w:p>
        </w:tc>
        <w:tc>
          <w:tcPr>
            <w:tcW w:w="4279" w:type="dxa"/>
            <w:shd w:val="clear" w:color="auto" w:fill="auto"/>
          </w:tcPr>
          <w:p w14:paraId="4CC9C1ED" w14:textId="77777777" w:rsidR="00536CF1" w:rsidRPr="00073404" w:rsidRDefault="00536CF1" w:rsidP="00E4469A">
            <w:pPr>
              <w:pStyle w:val="ListParagraph"/>
              <w:spacing w:after="0" w:line="240" w:lineRule="auto"/>
              <w:ind w:left="360"/>
              <w:rPr>
                <w:rFonts w:asciiTheme="minorHAnsi" w:hAnsiTheme="minorHAnsi" w:cs="Arial"/>
              </w:rPr>
            </w:pPr>
          </w:p>
        </w:tc>
      </w:tr>
      <w:tr w:rsidR="00477A68" w:rsidRPr="00073404" w14:paraId="188FF015" w14:textId="77777777" w:rsidTr="00B647D5">
        <w:trPr>
          <w:jc w:val="center"/>
        </w:trPr>
        <w:tc>
          <w:tcPr>
            <w:tcW w:w="1548" w:type="dxa"/>
            <w:shd w:val="clear" w:color="auto" w:fill="auto"/>
          </w:tcPr>
          <w:p w14:paraId="6456D34D"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o</w:t>
            </w:r>
            <w:proofErr w:type="gramEnd"/>
          </w:p>
        </w:tc>
        <w:tc>
          <w:tcPr>
            <w:tcW w:w="4383" w:type="dxa"/>
            <w:shd w:val="clear" w:color="auto" w:fill="auto"/>
          </w:tcPr>
          <w:p w14:paraId="71F5160C"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common staff recruitment activities.</w:t>
            </w:r>
          </w:p>
        </w:tc>
        <w:tc>
          <w:tcPr>
            <w:tcW w:w="4304" w:type="dxa"/>
            <w:shd w:val="clear" w:color="auto" w:fill="auto"/>
          </w:tcPr>
          <w:p w14:paraId="625BCBD5" w14:textId="5DCAA7D4" w:rsidR="00536CF1" w:rsidRPr="00073404" w:rsidRDefault="00FC5E5B"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 xml:space="preserve">1. </w:t>
            </w:r>
            <w:r w:rsidR="006656C1" w:rsidRPr="00073404">
              <w:rPr>
                <w:rFonts w:asciiTheme="minorHAnsi" w:eastAsia="Calibri" w:hAnsiTheme="minorHAnsi" w:cs="ArialMT"/>
                <w:sz w:val="22"/>
                <w:szCs w:val="22"/>
              </w:rPr>
              <w:t xml:space="preserve"> Volunteer: Hunger Actions</w:t>
            </w:r>
          </w:p>
        </w:tc>
        <w:tc>
          <w:tcPr>
            <w:tcW w:w="4279" w:type="dxa"/>
            <w:shd w:val="clear" w:color="auto" w:fill="auto"/>
          </w:tcPr>
          <w:p w14:paraId="76A7A5C8" w14:textId="0E668FE4" w:rsidR="00536CF1" w:rsidRPr="00073404" w:rsidRDefault="006656C1" w:rsidP="006656C1">
            <w:pPr>
              <w:rPr>
                <w:rFonts w:asciiTheme="minorHAnsi" w:hAnsiTheme="minorHAnsi" w:cs="Arial"/>
                <w:sz w:val="22"/>
                <w:szCs w:val="22"/>
              </w:rPr>
            </w:pPr>
            <w:r w:rsidRPr="00073404">
              <w:rPr>
                <w:rFonts w:asciiTheme="minorHAnsi" w:hAnsiTheme="minorHAnsi" w:cs="Arial"/>
                <w:sz w:val="22"/>
                <w:szCs w:val="22"/>
              </w:rPr>
              <w:t xml:space="preserve">1. Recruited members via social media, video submission application, and partake in volunteer-fairs. </w:t>
            </w:r>
          </w:p>
        </w:tc>
      </w:tr>
      <w:tr w:rsidR="00477A68" w:rsidRPr="00073404" w14:paraId="204665A7" w14:textId="77777777" w:rsidTr="00B647D5">
        <w:trPr>
          <w:jc w:val="center"/>
        </w:trPr>
        <w:tc>
          <w:tcPr>
            <w:tcW w:w="1548" w:type="dxa"/>
            <w:shd w:val="clear" w:color="auto" w:fill="auto"/>
          </w:tcPr>
          <w:p w14:paraId="64FA0402"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q</w:t>
            </w:r>
            <w:proofErr w:type="gramEnd"/>
          </w:p>
        </w:tc>
        <w:tc>
          <w:tcPr>
            <w:tcW w:w="4383" w:type="dxa"/>
            <w:shd w:val="clear" w:color="auto" w:fill="auto"/>
          </w:tcPr>
          <w:p w14:paraId="6678AB46"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common staff development and performance management activities.</w:t>
            </w:r>
          </w:p>
        </w:tc>
        <w:tc>
          <w:tcPr>
            <w:tcW w:w="4304" w:type="dxa"/>
            <w:shd w:val="clear" w:color="auto" w:fill="auto"/>
          </w:tcPr>
          <w:p w14:paraId="3E4F8182" w14:textId="0D5D4CCD" w:rsidR="00536CF1" w:rsidRPr="00073404" w:rsidRDefault="00FC5E5B"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Work Experience: Whole Foods, The Dirty Apron</w:t>
            </w:r>
          </w:p>
        </w:tc>
        <w:tc>
          <w:tcPr>
            <w:tcW w:w="4279" w:type="dxa"/>
            <w:shd w:val="clear" w:color="auto" w:fill="auto"/>
          </w:tcPr>
          <w:p w14:paraId="0B283358" w14:textId="5BB28482" w:rsidR="00536CF1" w:rsidRPr="00073404" w:rsidRDefault="00FC5E5B" w:rsidP="00FC5E5B">
            <w:pPr>
              <w:rPr>
                <w:rFonts w:asciiTheme="minorHAnsi" w:hAnsiTheme="minorHAnsi" w:cs="Arial"/>
                <w:sz w:val="22"/>
                <w:szCs w:val="22"/>
              </w:rPr>
            </w:pPr>
            <w:r w:rsidRPr="00073404">
              <w:rPr>
                <w:rFonts w:asciiTheme="minorHAnsi" w:hAnsiTheme="minorHAnsi" w:cs="Arial"/>
                <w:sz w:val="22"/>
                <w:szCs w:val="22"/>
              </w:rPr>
              <w:t xml:space="preserve">1. Would have annual “team builds” revolved around strengthening our relationship and team development </w:t>
            </w:r>
          </w:p>
        </w:tc>
      </w:tr>
      <w:tr w:rsidR="00477A68" w:rsidRPr="00073404" w14:paraId="26A37E89" w14:textId="77777777" w:rsidTr="00B647D5">
        <w:trPr>
          <w:jc w:val="center"/>
        </w:trPr>
        <w:tc>
          <w:tcPr>
            <w:tcW w:w="1548" w:type="dxa"/>
            <w:shd w:val="clear" w:color="auto" w:fill="auto"/>
          </w:tcPr>
          <w:p w14:paraId="47B6715D"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s</w:t>
            </w:r>
            <w:proofErr w:type="gramEnd"/>
          </w:p>
        </w:tc>
        <w:tc>
          <w:tcPr>
            <w:tcW w:w="4383" w:type="dxa"/>
            <w:shd w:val="clear" w:color="auto" w:fill="auto"/>
          </w:tcPr>
          <w:p w14:paraId="3D27D161"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common organizational planning and development activities.</w:t>
            </w:r>
          </w:p>
        </w:tc>
        <w:tc>
          <w:tcPr>
            <w:tcW w:w="4304" w:type="dxa"/>
            <w:shd w:val="clear" w:color="auto" w:fill="auto"/>
          </w:tcPr>
          <w:p w14:paraId="3B9852DA" w14:textId="7A39EBF3" w:rsidR="00536CF1" w:rsidRPr="00073404" w:rsidRDefault="006656C1"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w:t>
            </w:r>
          </w:p>
        </w:tc>
        <w:tc>
          <w:tcPr>
            <w:tcW w:w="4279" w:type="dxa"/>
            <w:shd w:val="clear" w:color="auto" w:fill="auto"/>
          </w:tcPr>
          <w:p w14:paraId="5DAF3C27" w14:textId="77777777" w:rsidR="00536CF1" w:rsidRPr="00073404" w:rsidRDefault="00536CF1" w:rsidP="00E4469A">
            <w:pPr>
              <w:pStyle w:val="ListParagraph"/>
              <w:spacing w:after="0" w:line="240" w:lineRule="auto"/>
              <w:ind w:left="360"/>
              <w:rPr>
                <w:rFonts w:asciiTheme="minorHAnsi" w:hAnsiTheme="minorHAnsi" w:cs="Arial"/>
              </w:rPr>
            </w:pPr>
          </w:p>
        </w:tc>
      </w:tr>
      <w:tr w:rsidR="00477A68" w:rsidRPr="00073404" w14:paraId="556BC912" w14:textId="77777777" w:rsidTr="00B647D5">
        <w:trPr>
          <w:jc w:val="center"/>
        </w:trPr>
        <w:tc>
          <w:tcPr>
            <w:tcW w:w="1548" w:type="dxa"/>
            <w:shd w:val="clear" w:color="auto" w:fill="auto"/>
          </w:tcPr>
          <w:p w14:paraId="693A037E"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u</w:t>
            </w:r>
            <w:proofErr w:type="gramEnd"/>
          </w:p>
        </w:tc>
        <w:tc>
          <w:tcPr>
            <w:tcW w:w="4383" w:type="dxa"/>
            <w:shd w:val="clear" w:color="auto" w:fill="auto"/>
          </w:tcPr>
          <w:p w14:paraId="71A4DBAD"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common methods used to monitor expenditures and equipment and material usage.</w:t>
            </w:r>
          </w:p>
        </w:tc>
        <w:tc>
          <w:tcPr>
            <w:tcW w:w="4304" w:type="dxa"/>
            <w:shd w:val="clear" w:color="auto" w:fill="auto"/>
          </w:tcPr>
          <w:p w14:paraId="5C8C730F" w14:textId="4051E232" w:rsidR="00536CF1" w:rsidRPr="00073404" w:rsidRDefault="006656C1"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Volunteering: Rotary Interact</w:t>
            </w:r>
          </w:p>
        </w:tc>
        <w:tc>
          <w:tcPr>
            <w:tcW w:w="4279" w:type="dxa"/>
            <w:shd w:val="clear" w:color="auto" w:fill="auto"/>
          </w:tcPr>
          <w:p w14:paraId="1326DFFE" w14:textId="40899C31" w:rsidR="00536CF1" w:rsidRPr="00073404" w:rsidRDefault="006656C1" w:rsidP="006656C1">
            <w:pPr>
              <w:rPr>
                <w:rFonts w:asciiTheme="minorHAnsi" w:hAnsiTheme="minorHAnsi" w:cs="Arial"/>
                <w:sz w:val="22"/>
                <w:szCs w:val="22"/>
              </w:rPr>
            </w:pPr>
            <w:r w:rsidRPr="00073404">
              <w:rPr>
                <w:rFonts w:asciiTheme="minorHAnsi" w:hAnsiTheme="minorHAnsi" w:cs="Arial"/>
                <w:sz w:val="22"/>
                <w:szCs w:val="22"/>
              </w:rPr>
              <w:t xml:space="preserve">1. Served as the club’s secretary and treasurer. </w:t>
            </w:r>
          </w:p>
        </w:tc>
      </w:tr>
      <w:tr w:rsidR="00536CF1" w:rsidRPr="00073404" w14:paraId="5CF62C3C" w14:textId="77777777" w:rsidTr="00E4469A">
        <w:trPr>
          <w:jc w:val="center"/>
        </w:trPr>
        <w:tc>
          <w:tcPr>
            <w:tcW w:w="14514" w:type="dxa"/>
            <w:gridSpan w:val="4"/>
            <w:shd w:val="clear" w:color="auto" w:fill="F2F2F2"/>
          </w:tcPr>
          <w:p w14:paraId="230DA16A" w14:textId="77777777" w:rsidR="00536CF1" w:rsidRPr="00073404" w:rsidRDefault="00536CF1" w:rsidP="00E4469A">
            <w:pPr>
              <w:rPr>
                <w:rFonts w:asciiTheme="minorHAnsi" w:eastAsia="Calibri" w:hAnsiTheme="minorHAnsi" w:cs="Arial"/>
                <w:sz w:val="22"/>
                <w:szCs w:val="22"/>
              </w:rPr>
            </w:pPr>
            <w:proofErr w:type="gramStart"/>
            <w:r w:rsidRPr="00073404">
              <w:rPr>
                <w:rFonts w:asciiTheme="minorHAnsi" w:eastAsia="Calibri" w:hAnsiTheme="minorHAnsi" w:cs="Arial"/>
                <w:b/>
                <w:bCs/>
                <w:sz w:val="22"/>
                <w:szCs w:val="22"/>
              </w:rPr>
              <w:t>5.03</w:t>
            </w:r>
            <w:r w:rsidRPr="00073404">
              <w:rPr>
                <w:rFonts w:asciiTheme="minorHAnsi" w:eastAsia="Calibri" w:hAnsiTheme="minorHAnsi" w:cs="Arial"/>
                <w:b/>
                <w:sz w:val="22"/>
                <w:szCs w:val="22"/>
              </w:rPr>
              <w:t xml:space="preserve">  </w:t>
            </w:r>
            <w:r w:rsidRPr="00073404">
              <w:rPr>
                <w:rFonts w:asciiTheme="minorHAnsi" w:eastAsia="Calibri" w:hAnsiTheme="minorHAnsi" w:cs="ArialMT"/>
                <w:b/>
                <w:bCs/>
                <w:sz w:val="22"/>
                <w:szCs w:val="22"/>
              </w:rPr>
              <w:t>Manage</w:t>
            </w:r>
            <w:proofErr w:type="gramEnd"/>
            <w:r w:rsidRPr="00073404">
              <w:rPr>
                <w:rFonts w:asciiTheme="minorHAnsi" w:eastAsia="Calibri" w:hAnsiTheme="minorHAnsi" w:cs="ArialMT"/>
                <w:b/>
                <w:bCs/>
                <w:sz w:val="22"/>
                <w:szCs w:val="22"/>
              </w:rPr>
              <w:t xml:space="preserve"> food services.</w:t>
            </w:r>
          </w:p>
        </w:tc>
      </w:tr>
      <w:tr w:rsidR="00477A68" w:rsidRPr="00073404" w14:paraId="318F7F8E" w14:textId="77777777" w:rsidTr="00B647D5">
        <w:trPr>
          <w:jc w:val="center"/>
        </w:trPr>
        <w:tc>
          <w:tcPr>
            <w:tcW w:w="1548" w:type="dxa"/>
            <w:shd w:val="clear" w:color="auto" w:fill="auto"/>
          </w:tcPr>
          <w:p w14:paraId="6B0BD3A2"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a</w:t>
            </w:r>
            <w:proofErr w:type="gramEnd"/>
          </w:p>
        </w:tc>
        <w:tc>
          <w:tcPr>
            <w:tcW w:w="4383" w:type="dxa"/>
            <w:shd w:val="clear" w:color="auto" w:fill="auto"/>
          </w:tcPr>
          <w:p w14:paraId="3FC2E5E3"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ways to determine food service needs of a client group.</w:t>
            </w:r>
          </w:p>
        </w:tc>
        <w:tc>
          <w:tcPr>
            <w:tcW w:w="4304" w:type="dxa"/>
            <w:shd w:val="clear" w:color="auto" w:fill="auto"/>
          </w:tcPr>
          <w:p w14:paraId="32FA0F01" w14:textId="34BD4C7F" w:rsidR="00536CF1" w:rsidRPr="00073404" w:rsidRDefault="00C51224"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 xml:space="preserve">1. Course: FNH 380 Site Visit </w:t>
            </w:r>
            <w:r w:rsidRPr="00073404">
              <w:rPr>
                <w:rFonts w:asciiTheme="minorHAnsi" w:eastAsia="Calibri" w:hAnsiTheme="minorHAnsi" w:cs="ArialMT"/>
                <w:sz w:val="22"/>
                <w:szCs w:val="22"/>
              </w:rPr>
              <w:br/>
              <w:t xml:space="preserve">2. Course FNH 380 Guest Speaker – Tiffany </w:t>
            </w:r>
            <w:proofErr w:type="spellStart"/>
            <w:r w:rsidRPr="00073404">
              <w:rPr>
                <w:rFonts w:asciiTheme="minorHAnsi" w:eastAsia="Calibri" w:hAnsiTheme="minorHAnsi" w:cs="ArialMT"/>
                <w:sz w:val="22"/>
                <w:szCs w:val="22"/>
              </w:rPr>
              <w:t>Yeung</w:t>
            </w:r>
            <w:proofErr w:type="spellEnd"/>
            <w:r w:rsidRPr="00073404">
              <w:rPr>
                <w:rFonts w:asciiTheme="minorHAnsi" w:eastAsia="Calibri" w:hAnsiTheme="minorHAnsi" w:cs="ArialMT"/>
                <w:sz w:val="22"/>
                <w:szCs w:val="22"/>
              </w:rPr>
              <w:br/>
              <w:t>3. Volunteer: Hawthorne Senior Care Centre</w:t>
            </w:r>
            <w:r w:rsidRPr="00073404">
              <w:rPr>
                <w:rFonts w:asciiTheme="minorHAnsi" w:eastAsia="Calibri" w:hAnsiTheme="minorHAnsi" w:cs="ArialMT"/>
                <w:sz w:val="22"/>
                <w:szCs w:val="22"/>
              </w:rPr>
              <w:br/>
            </w:r>
          </w:p>
        </w:tc>
        <w:tc>
          <w:tcPr>
            <w:tcW w:w="4279" w:type="dxa"/>
            <w:shd w:val="clear" w:color="auto" w:fill="auto"/>
          </w:tcPr>
          <w:p w14:paraId="3E1E7587" w14:textId="77DB72CE" w:rsidR="00536CF1" w:rsidRPr="00073404" w:rsidRDefault="00C51224" w:rsidP="00E4469A">
            <w:pPr>
              <w:pStyle w:val="ListParagraph"/>
              <w:spacing w:after="0" w:line="240" w:lineRule="auto"/>
              <w:ind w:left="0"/>
              <w:rPr>
                <w:rFonts w:asciiTheme="minorHAnsi" w:hAnsiTheme="minorHAnsi" w:cs="Arial"/>
              </w:rPr>
            </w:pPr>
            <w:r w:rsidRPr="00073404">
              <w:rPr>
                <w:rFonts w:asciiTheme="minorHAnsi" w:hAnsiTheme="minorHAnsi" w:cs="Arial"/>
              </w:rPr>
              <w:t xml:space="preserve">1. Anna Chan discussed these topics during our site visit </w:t>
            </w:r>
            <w:r w:rsidRPr="00073404">
              <w:rPr>
                <w:rFonts w:asciiTheme="minorHAnsi" w:hAnsiTheme="minorHAnsi" w:cs="Arial"/>
              </w:rPr>
              <w:br/>
              <w:t xml:space="preserve">3. </w:t>
            </w:r>
            <w:proofErr w:type="spellStart"/>
            <w:r w:rsidRPr="00073404">
              <w:rPr>
                <w:rFonts w:asciiTheme="minorHAnsi" w:hAnsiTheme="minorHAnsi" w:cs="Arial"/>
              </w:rPr>
              <w:t>Dietitian</w:t>
            </w:r>
            <w:proofErr w:type="spellEnd"/>
            <w:r w:rsidRPr="00073404">
              <w:rPr>
                <w:rFonts w:asciiTheme="minorHAnsi" w:hAnsiTheme="minorHAnsi" w:cs="Arial"/>
              </w:rPr>
              <w:t xml:space="preserve"> Vivian </w:t>
            </w:r>
            <w:proofErr w:type="spellStart"/>
            <w:r w:rsidRPr="00073404">
              <w:rPr>
                <w:rFonts w:asciiTheme="minorHAnsi" w:hAnsiTheme="minorHAnsi" w:cs="Arial"/>
              </w:rPr>
              <w:t>Yeung</w:t>
            </w:r>
            <w:proofErr w:type="spellEnd"/>
            <w:r w:rsidRPr="00073404">
              <w:rPr>
                <w:rFonts w:asciiTheme="minorHAnsi" w:hAnsiTheme="minorHAnsi" w:cs="Arial"/>
              </w:rPr>
              <w:t xml:space="preserve"> discussed this topic through the course of my volunteering</w:t>
            </w:r>
          </w:p>
        </w:tc>
      </w:tr>
      <w:tr w:rsidR="00477A68" w:rsidRPr="00073404" w14:paraId="2BEDCD1D" w14:textId="77777777" w:rsidTr="00B647D5">
        <w:trPr>
          <w:jc w:val="center"/>
        </w:trPr>
        <w:tc>
          <w:tcPr>
            <w:tcW w:w="1548" w:type="dxa"/>
            <w:shd w:val="clear" w:color="auto" w:fill="auto"/>
          </w:tcPr>
          <w:p w14:paraId="691D374F"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c</w:t>
            </w:r>
            <w:proofErr w:type="gramEnd"/>
          </w:p>
        </w:tc>
        <w:tc>
          <w:tcPr>
            <w:tcW w:w="4383" w:type="dxa"/>
            <w:shd w:val="clear" w:color="auto" w:fill="auto"/>
          </w:tcPr>
          <w:p w14:paraId="20DFD1E7"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the range of human resource, financial, technical and equipment needs that must commonly be addressed in the provision of food services.</w:t>
            </w:r>
          </w:p>
        </w:tc>
        <w:tc>
          <w:tcPr>
            <w:tcW w:w="4304" w:type="dxa"/>
            <w:shd w:val="clear" w:color="auto" w:fill="auto"/>
          </w:tcPr>
          <w:p w14:paraId="45845C97" w14:textId="1B1DB58D" w:rsidR="00536CF1" w:rsidRPr="00073404" w:rsidRDefault="006656C1"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w:t>
            </w:r>
          </w:p>
        </w:tc>
        <w:tc>
          <w:tcPr>
            <w:tcW w:w="4279" w:type="dxa"/>
            <w:shd w:val="clear" w:color="auto" w:fill="auto"/>
          </w:tcPr>
          <w:p w14:paraId="01E0E640" w14:textId="77777777" w:rsidR="00536CF1" w:rsidRPr="00073404" w:rsidRDefault="00536CF1" w:rsidP="00E4469A">
            <w:pPr>
              <w:pStyle w:val="ListParagraph"/>
              <w:spacing w:after="0" w:line="240" w:lineRule="auto"/>
              <w:ind w:left="0"/>
              <w:rPr>
                <w:rFonts w:asciiTheme="minorHAnsi" w:hAnsiTheme="minorHAnsi" w:cs="Arial"/>
              </w:rPr>
            </w:pPr>
          </w:p>
        </w:tc>
      </w:tr>
      <w:tr w:rsidR="00477A68" w:rsidRPr="00073404" w14:paraId="5ABBDCF3" w14:textId="77777777" w:rsidTr="00B647D5">
        <w:trPr>
          <w:jc w:val="center"/>
        </w:trPr>
        <w:tc>
          <w:tcPr>
            <w:tcW w:w="1548" w:type="dxa"/>
            <w:shd w:val="clear" w:color="auto" w:fill="auto"/>
          </w:tcPr>
          <w:p w14:paraId="5CE29D4A"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e</w:t>
            </w:r>
            <w:proofErr w:type="gramEnd"/>
          </w:p>
        </w:tc>
        <w:tc>
          <w:tcPr>
            <w:tcW w:w="4383" w:type="dxa"/>
            <w:shd w:val="clear" w:color="auto" w:fill="auto"/>
          </w:tcPr>
          <w:p w14:paraId="7CB902DC"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menu development and modification principles.</w:t>
            </w:r>
          </w:p>
        </w:tc>
        <w:tc>
          <w:tcPr>
            <w:tcW w:w="4304" w:type="dxa"/>
            <w:shd w:val="clear" w:color="auto" w:fill="auto"/>
          </w:tcPr>
          <w:p w14:paraId="60AFB019" w14:textId="5AC53DDE" w:rsidR="00536CF1" w:rsidRPr="00073404" w:rsidRDefault="00C51224" w:rsidP="00C51224">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 FNH 380 Site Visit</w:t>
            </w:r>
            <w:r w:rsidRPr="00073404">
              <w:rPr>
                <w:rFonts w:asciiTheme="minorHAnsi" w:eastAsia="Calibri" w:hAnsiTheme="minorHAnsi" w:cs="ArialMT"/>
                <w:sz w:val="22"/>
                <w:szCs w:val="22"/>
              </w:rPr>
              <w:br/>
              <w:t xml:space="preserve">2. Course FNH 380 Guest Speaker – Tiffany </w:t>
            </w:r>
            <w:proofErr w:type="spellStart"/>
            <w:r w:rsidRPr="00073404">
              <w:rPr>
                <w:rFonts w:asciiTheme="minorHAnsi" w:eastAsia="Calibri" w:hAnsiTheme="minorHAnsi" w:cs="ArialMT"/>
                <w:sz w:val="22"/>
                <w:szCs w:val="22"/>
              </w:rPr>
              <w:t>Yeung</w:t>
            </w:r>
            <w:proofErr w:type="spellEnd"/>
            <w:r w:rsidRPr="00073404">
              <w:rPr>
                <w:rFonts w:asciiTheme="minorHAnsi" w:eastAsia="Calibri" w:hAnsiTheme="minorHAnsi" w:cs="ArialMT"/>
                <w:sz w:val="22"/>
                <w:szCs w:val="22"/>
              </w:rPr>
              <w:br/>
              <w:t>3. Volunteer: Hawthorne Senior Care Centre</w:t>
            </w:r>
          </w:p>
        </w:tc>
        <w:tc>
          <w:tcPr>
            <w:tcW w:w="4279" w:type="dxa"/>
            <w:shd w:val="clear" w:color="auto" w:fill="auto"/>
          </w:tcPr>
          <w:p w14:paraId="4F03AACA" w14:textId="5BE34F5B" w:rsidR="00536CF1" w:rsidRPr="00073404" w:rsidRDefault="00C51224" w:rsidP="00C51224">
            <w:pPr>
              <w:rPr>
                <w:rFonts w:asciiTheme="minorHAnsi" w:hAnsiTheme="minorHAnsi" w:cs="Arial"/>
                <w:sz w:val="22"/>
                <w:szCs w:val="22"/>
              </w:rPr>
            </w:pPr>
            <w:r w:rsidRPr="00073404">
              <w:rPr>
                <w:rFonts w:asciiTheme="minorHAnsi" w:hAnsiTheme="minorHAnsi" w:cs="Arial"/>
                <w:sz w:val="22"/>
                <w:szCs w:val="22"/>
              </w:rPr>
              <w:t xml:space="preserve">3. Dietitian Vivian </w:t>
            </w:r>
            <w:proofErr w:type="spellStart"/>
            <w:r w:rsidRPr="00073404">
              <w:rPr>
                <w:rFonts w:asciiTheme="minorHAnsi" w:hAnsiTheme="minorHAnsi" w:cs="Arial"/>
                <w:sz w:val="22"/>
                <w:szCs w:val="22"/>
              </w:rPr>
              <w:t>Yeung</w:t>
            </w:r>
            <w:proofErr w:type="spellEnd"/>
            <w:r w:rsidRPr="00073404">
              <w:rPr>
                <w:rFonts w:asciiTheme="minorHAnsi" w:hAnsiTheme="minorHAnsi" w:cs="Arial"/>
                <w:sz w:val="22"/>
                <w:szCs w:val="22"/>
              </w:rPr>
              <w:t xml:space="preserve"> discussed this topic through the course of my volunteering </w:t>
            </w:r>
          </w:p>
        </w:tc>
      </w:tr>
      <w:tr w:rsidR="00477A68" w:rsidRPr="00073404" w14:paraId="45AA6D42" w14:textId="77777777" w:rsidTr="00B647D5">
        <w:trPr>
          <w:jc w:val="center"/>
        </w:trPr>
        <w:tc>
          <w:tcPr>
            <w:tcW w:w="1548" w:type="dxa"/>
            <w:shd w:val="clear" w:color="auto" w:fill="auto"/>
          </w:tcPr>
          <w:p w14:paraId="741840BF"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lastRenderedPageBreak/>
              <w:t>g</w:t>
            </w:r>
            <w:proofErr w:type="gramEnd"/>
          </w:p>
        </w:tc>
        <w:tc>
          <w:tcPr>
            <w:tcW w:w="4383" w:type="dxa"/>
            <w:shd w:val="clear" w:color="auto" w:fill="auto"/>
          </w:tcPr>
          <w:p w14:paraId="6178E3DC"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 xml:space="preserve">Demonstrate knowledge of common processes for purchasing, receiving, storage, </w:t>
            </w:r>
            <w:proofErr w:type="gramStart"/>
            <w:r w:rsidRPr="00073404">
              <w:rPr>
                <w:rFonts w:asciiTheme="minorHAnsi" w:eastAsia="Calibri" w:hAnsiTheme="minorHAnsi" w:cs="ArialMT"/>
                <w:i/>
                <w:sz w:val="22"/>
                <w:szCs w:val="22"/>
              </w:rPr>
              <w:t>inventory</w:t>
            </w:r>
            <w:proofErr w:type="gramEnd"/>
            <w:r w:rsidRPr="00073404">
              <w:rPr>
                <w:rFonts w:asciiTheme="minorHAnsi" w:eastAsia="Calibri" w:hAnsiTheme="minorHAnsi" w:cs="ArialMT"/>
                <w:i/>
                <w:sz w:val="22"/>
                <w:szCs w:val="22"/>
              </w:rPr>
              <w:t xml:space="preserve"> control and disposal activities in food services.</w:t>
            </w:r>
          </w:p>
        </w:tc>
        <w:tc>
          <w:tcPr>
            <w:tcW w:w="4304" w:type="dxa"/>
            <w:shd w:val="clear" w:color="auto" w:fill="auto"/>
          </w:tcPr>
          <w:p w14:paraId="75CA4E27" w14:textId="7C7CC49A" w:rsidR="00536CF1" w:rsidRPr="00073404" w:rsidRDefault="00E93E6C" w:rsidP="00E93E6C">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w:t>
            </w:r>
          </w:p>
        </w:tc>
        <w:tc>
          <w:tcPr>
            <w:tcW w:w="4279" w:type="dxa"/>
            <w:shd w:val="clear" w:color="auto" w:fill="auto"/>
          </w:tcPr>
          <w:p w14:paraId="6D252933" w14:textId="77777777" w:rsidR="00536CF1" w:rsidRPr="00073404" w:rsidRDefault="00536CF1" w:rsidP="00E4469A">
            <w:pPr>
              <w:pStyle w:val="ListParagraph"/>
              <w:spacing w:after="0" w:line="240" w:lineRule="auto"/>
              <w:ind w:left="360"/>
              <w:rPr>
                <w:rFonts w:asciiTheme="minorHAnsi" w:hAnsiTheme="minorHAnsi" w:cs="Arial"/>
              </w:rPr>
            </w:pPr>
          </w:p>
        </w:tc>
      </w:tr>
      <w:tr w:rsidR="00477A68" w:rsidRPr="00073404" w14:paraId="4052520C" w14:textId="77777777" w:rsidTr="00B647D5">
        <w:trPr>
          <w:jc w:val="center"/>
        </w:trPr>
        <w:tc>
          <w:tcPr>
            <w:tcW w:w="1548" w:type="dxa"/>
            <w:shd w:val="clear" w:color="auto" w:fill="auto"/>
          </w:tcPr>
          <w:p w14:paraId="362E4DD3"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i</w:t>
            </w:r>
            <w:proofErr w:type="gramEnd"/>
          </w:p>
        </w:tc>
        <w:tc>
          <w:tcPr>
            <w:tcW w:w="4383" w:type="dxa"/>
            <w:shd w:val="clear" w:color="auto" w:fill="auto"/>
          </w:tcPr>
          <w:p w14:paraId="296C711E"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common food production and distribution procedures in food services.</w:t>
            </w:r>
          </w:p>
        </w:tc>
        <w:tc>
          <w:tcPr>
            <w:tcW w:w="4304" w:type="dxa"/>
            <w:shd w:val="clear" w:color="auto" w:fill="auto"/>
          </w:tcPr>
          <w:p w14:paraId="403C6118" w14:textId="38D052A1" w:rsidR="00536CF1" w:rsidRPr="00073404" w:rsidRDefault="00C51224" w:rsidP="00C51224">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 FNH 380 Site Visit</w:t>
            </w:r>
            <w:r w:rsidRPr="00073404">
              <w:rPr>
                <w:rFonts w:asciiTheme="minorHAnsi" w:eastAsia="Calibri" w:hAnsiTheme="minorHAnsi" w:cs="ArialMT"/>
                <w:sz w:val="22"/>
                <w:szCs w:val="22"/>
              </w:rPr>
              <w:br/>
              <w:t>2. Informational Interview</w:t>
            </w:r>
            <w:r w:rsidRPr="00073404">
              <w:rPr>
                <w:rFonts w:asciiTheme="minorHAnsi" w:eastAsia="Calibri" w:hAnsiTheme="minorHAnsi" w:cs="ArialMT"/>
                <w:sz w:val="22"/>
                <w:szCs w:val="22"/>
              </w:rPr>
              <w:br/>
              <w:t>3. Work Experience: Restaurant/Deli</w:t>
            </w:r>
          </w:p>
        </w:tc>
        <w:tc>
          <w:tcPr>
            <w:tcW w:w="4279" w:type="dxa"/>
            <w:shd w:val="clear" w:color="auto" w:fill="auto"/>
          </w:tcPr>
          <w:p w14:paraId="67659D59" w14:textId="546136A8" w:rsidR="00536CF1" w:rsidRPr="00073404" w:rsidRDefault="00C51224" w:rsidP="00C51224">
            <w:pPr>
              <w:rPr>
                <w:rFonts w:asciiTheme="minorHAnsi" w:hAnsiTheme="minorHAnsi" w:cs="Arial"/>
                <w:sz w:val="22"/>
                <w:szCs w:val="22"/>
              </w:rPr>
            </w:pPr>
            <w:r w:rsidRPr="00073404">
              <w:rPr>
                <w:rFonts w:asciiTheme="minorHAnsi" w:hAnsiTheme="minorHAnsi" w:cs="Arial"/>
                <w:sz w:val="22"/>
                <w:szCs w:val="22"/>
              </w:rPr>
              <w:t xml:space="preserve">2. With Mohsen </w:t>
            </w:r>
            <w:proofErr w:type="spellStart"/>
            <w:r w:rsidRPr="00073404">
              <w:rPr>
                <w:rFonts w:asciiTheme="minorHAnsi" w:hAnsiTheme="minorHAnsi" w:cs="Arial"/>
                <w:sz w:val="22"/>
                <w:szCs w:val="22"/>
              </w:rPr>
              <w:t>Saberi</w:t>
            </w:r>
            <w:proofErr w:type="spellEnd"/>
            <w:r w:rsidRPr="00073404">
              <w:rPr>
                <w:rFonts w:asciiTheme="minorHAnsi" w:hAnsiTheme="minorHAnsi" w:cs="Arial"/>
                <w:sz w:val="22"/>
                <w:szCs w:val="22"/>
              </w:rPr>
              <w:t xml:space="preserve"> at UBC Hospital in 2012</w:t>
            </w:r>
            <w:r w:rsidRPr="00073404">
              <w:rPr>
                <w:rFonts w:asciiTheme="minorHAnsi" w:hAnsiTheme="minorHAnsi" w:cs="Arial"/>
                <w:sz w:val="22"/>
                <w:szCs w:val="22"/>
              </w:rPr>
              <w:br/>
              <w:t>3. Learned about food production, food services and distribution (</w:t>
            </w:r>
            <w:r w:rsidR="00FA39BA" w:rsidRPr="00073404">
              <w:rPr>
                <w:rFonts w:asciiTheme="minorHAnsi" w:hAnsiTheme="minorHAnsi" w:cs="Arial"/>
                <w:sz w:val="22"/>
                <w:szCs w:val="22"/>
              </w:rPr>
              <w:t xml:space="preserve">ex. ordering ingredients, catering etc.) </w:t>
            </w:r>
          </w:p>
        </w:tc>
      </w:tr>
      <w:tr w:rsidR="00477A68" w:rsidRPr="00073404" w14:paraId="37FDF7AE" w14:textId="77777777" w:rsidTr="00B647D5">
        <w:trPr>
          <w:jc w:val="center"/>
        </w:trPr>
        <w:tc>
          <w:tcPr>
            <w:tcW w:w="1548" w:type="dxa"/>
            <w:shd w:val="clear" w:color="auto" w:fill="auto"/>
          </w:tcPr>
          <w:p w14:paraId="312273B9"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m</w:t>
            </w:r>
            <w:proofErr w:type="gramEnd"/>
          </w:p>
        </w:tc>
        <w:tc>
          <w:tcPr>
            <w:tcW w:w="4383" w:type="dxa"/>
            <w:shd w:val="clear" w:color="auto" w:fill="auto"/>
          </w:tcPr>
          <w:p w14:paraId="11BE4020"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common approaches to marketing food services.</w:t>
            </w:r>
          </w:p>
        </w:tc>
        <w:tc>
          <w:tcPr>
            <w:tcW w:w="4304" w:type="dxa"/>
            <w:shd w:val="clear" w:color="auto" w:fill="auto"/>
          </w:tcPr>
          <w:p w14:paraId="4AAEBCC7" w14:textId="67097FFC" w:rsidR="00536CF1" w:rsidRPr="00073404" w:rsidRDefault="00C51224" w:rsidP="00C51224">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 xml:space="preserve">1. </w:t>
            </w:r>
            <w:r w:rsidR="00E93E6C" w:rsidRPr="00073404">
              <w:rPr>
                <w:rFonts w:asciiTheme="minorHAnsi" w:eastAsia="Calibri" w:hAnsiTheme="minorHAnsi" w:cs="ArialMT"/>
                <w:sz w:val="22"/>
                <w:szCs w:val="22"/>
              </w:rPr>
              <w:t xml:space="preserve">Course FNH 380 Guest Speaker - </w:t>
            </w:r>
            <w:r w:rsidRPr="00073404">
              <w:rPr>
                <w:rFonts w:asciiTheme="minorHAnsi" w:eastAsia="Calibri" w:hAnsiTheme="minorHAnsi" w:cs="ArialMT"/>
                <w:sz w:val="22"/>
                <w:szCs w:val="22"/>
              </w:rPr>
              <w:t xml:space="preserve">Tiffany </w:t>
            </w:r>
            <w:proofErr w:type="spellStart"/>
            <w:r w:rsidRPr="00073404">
              <w:rPr>
                <w:rFonts w:asciiTheme="minorHAnsi" w:eastAsia="Calibri" w:hAnsiTheme="minorHAnsi" w:cs="ArialMT"/>
                <w:sz w:val="22"/>
                <w:szCs w:val="22"/>
              </w:rPr>
              <w:t>Yeung</w:t>
            </w:r>
            <w:proofErr w:type="spellEnd"/>
            <w:r w:rsidRPr="00073404">
              <w:rPr>
                <w:rFonts w:asciiTheme="minorHAnsi" w:eastAsia="Calibri" w:hAnsiTheme="minorHAnsi" w:cs="ArialMT"/>
                <w:sz w:val="22"/>
                <w:szCs w:val="22"/>
              </w:rPr>
              <w:t xml:space="preserve"> </w:t>
            </w:r>
            <w:r w:rsidR="00FA39BA" w:rsidRPr="00073404">
              <w:rPr>
                <w:rFonts w:asciiTheme="minorHAnsi" w:eastAsia="Calibri" w:hAnsiTheme="minorHAnsi" w:cs="ArialMT"/>
                <w:sz w:val="22"/>
                <w:szCs w:val="22"/>
              </w:rPr>
              <w:br/>
              <w:t xml:space="preserve">2. Volunteer: Cooking classes </w:t>
            </w:r>
          </w:p>
        </w:tc>
        <w:tc>
          <w:tcPr>
            <w:tcW w:w="4279" w:type="dxa"/>
            <w:shd w:val="clear" w:color="auto" w:fill="auto"/>
          </w:tcPr>
          <w:p w14:paraId="2C8CFE21" w14:textId="6B7B7789" w:rsidR="00536CF1" w:rsidRPr="00073404" w:rsidRDefault="00C51224" w:rsidP="00C51224">
            <w:pPr>
              <w:rPr>
                <w:rFonts w:asciiTheme="minorHAnsi" w:hAnsiTheme="minorHAnsi" w:cs="Arial"/>
                <w:sz w:val="22"/>
                <w:szCs w:val="22"/>
              </w:rPr>
            </w:pPr>
            <w:r w:rsidRPr="00073404">
              <w:rPr>
                <w:rFonts w:asciiTheme="minorHAnsi" w:hAnsiTheme="minorHAnsi" w:cs="Arial"/>
                <w:sz w:val="22"/>
                <w:szCs w:val="22"/>
              </w:rPr>
              <w:t>1. She discussed marketing strategies to enhance and grow food services within hospitals</w:t>
            </w:r>
            <w:r w:rsidR="00FA39BA" w:rsidRPr="00073404">
              <w:rPr>
                <w:rFonts w:asciiTheme="minorHAnsi" w:hAnsiTheme="minorHAnsi" w:cs="Arial"/>
                <w:sz w:val="22"/>
                <w:szCs w:val="22"/>
              </w:rPr>
              <w:br/>
              <w:t xml:space="preserve">2. Would find various ways to market cooking classes ex. </w:t>
            </w:r>
            <w:proofErr w:type="gramStart"/>
            <w:r w:rsidR="00FA39BA" w:rsidRPr="00073404">
              <w:rPr>
                <w:rFonts w:asciiTheme="minorHAnsi" w:hAnsiTheme="minorHAnsi" w:cs="Arial"/>
                <w:sz w:val="22"/>
                <w:szCs w:val="22"/>
              </w:rPr>
              <w:t>handouts</w:t>
            </w:r>
            <w:proofErr w:type="gramEnd"/>
            <w:r w:rsidR="00FA39BA" w:rsidRPr="00073404">
              <w:rPr>
                <w:rFonts w:asciiTheme="minorHAnsi" w:hAnsiTheme="minorHAnsi" w:cs="Arial"/>
                <w:sz w:val="22"/>
                <w:szCs w:val="22"/>
              </w:rPr>
              <w:t>, word of mouth, social media</w:t>
            </w:r>
          </w:p>
        </w:tc>
      </w:tr>
    </w:tbl>
    <w:p w14:paraId="251390D3" w14:textId="77777777" w:rsidR="00041F5B" w:rsidRDefault="00041F5B" w:rsidP="00041F5B">
      <w:pPr>
        <w:ind w:left="360"/>
        <w:rPr>
          <w:rFonts w:ascii="Calibri" w:hAnsi="Calibri" w:cs="Arial"/>
          <w:b/>
          <w:sz w:val="22"/>
          <w:szCs w:val="22"/>
        </w:rPr>
      </w:pPr>
    </w:p>
    <w:p w14:paraId="7AA7B47B" w14:textId="77777777" w:rsidR="00DB5A67" w:rsidRPr="00BB3896" w:rsidRDefault="00DB5A67" w:rsidP="00041F5B">
      <w:pPr>
        <w:numPr>
          <w:ilvl w:val="0"/>
          <w:numId w:val="6"/>
        </w:numPr>
        <w:rPr>
          <w:rFonts w:ascii="Calibri" w:hAnsi="Calibri" w:cs="Arial"/>
          <w:b/>
          <w:sz w:val="22"/>
          <w:szCs w:val="22"/>
        </w:rPr>
      </w:pPr>
      <w:r w:rsidRPr="00BB3896">
        <w:rPr>
          <w:rFonts w:ascii="Calibri" w:hAnsi="Calibri" w:cs="Arial"/>
          <w:b/>
          <w:sz w:val="22"/>
          <w:szCs w:val="22"/>
        </w:rPr>
        <w:t xml:space="preserve">Learning Plan for the </w:t>
      </w:r>
      <w:r w:rsidR="003A0DC6" w:rsidRPr="00BB3896">
        <w:rPr>
          <w:rFonts w:ascii="Calibri" w:hAnsi="Calibri" w:cs="Arial"/>
          <w:b/>
          <w:sz w:val="22"/>
          <w:szCs w:val="22"/>
        </w:rPr>
        <w:t>15-16</w:t>
      </w:r>
      <w:r w:rsidRPr="00BB3896">
        <w:rPr>
          <w:rFonts w:ascii="Calibri" w:hAnsi="Calibri" w:cs="Arial"/>
          <w:b/>
          <w:sz w:val="22"/>
          <w:szCs w:val="22"/>
        </w:rPr>
        <w:t xml:space="preserve"> Academic Year</w:t>
      </w:r>
    </w:p>
    <w:p w14:paraId="0EC3DDFB" w14:textId="77777777" w:rsidR="00DB5A67" w:rsidRPr="00BB3896" w:rsidRDefault="00DB5A67" w:rsidP="00DB5A67">
      <w:pPr>
        <w:rPr>
          <w:rFonts w:ascii="Calibri" w:hAnsi="Calibri" w:cs="Arial"/>
          <w:b/>
          <w:sz w:val="22"/>
          <w:szCs w:val="22"/>
        </w:rPr>
      </w:pPr>
    </w:p>
    <w:p w14:paraId="0B278D13" w14:textId="77777777" w:rsidR="00DB5A67" w:rsidRPr="00BB3896" w:rsidRDefault="00132DAC" w:rsidP="00DB5A67">
      <w:pPr>
        <w:rPr>
          <w:rFonts w:ascii="Calibri" w:hAnsi="Calibri" w:cs="Arial"/>
          <w:sz w:val="22"/>
          <w:szCs w:val="22"/>
        </w:rPr>
      </w:pPr>
      <w:r w:rsidRPr="00BB3896">
        <w:rPr>
          <w:rFonts w:ascii="Calibri" w:hAnsi="Calibri" w:cs="Arial"/>
          <w:sz w:val="22"/>
          <w:szCs w:val="22"/>
        </w:rPr>
        <w:t>To create your learning plan, establish</w:t>
      </w:r>
      <w:r w:rsidR="00DB5A67" w:rsidRPr="00BB3896">
        <w:rPr>
          <w:rFonts w:ascii="Calibri" w:hAnsi="Calibri" w:cs="Arial"/>
          <w:sz w:val="22"/>
          <w:szCs w:val="22"/>
        </w:rPr>
        <w:t xml:space="preserve"> </w:t>
      </w:r>
      <w:r w:rsidR="00DB5A67" w:rsidRPr="00BB3896">
        <w:rPr>
          <w:rFonts w:ascii="Calibri" w:hAnsi="Calibri" w:cs="Arial"/>
          <w:b/>
          <w:bCs/>
          <w:sz w:val="22"/>
          <w:szCs w:val="22"/>
        </w:rPr>
        <w:t xml:space="preserve">TWO </w:t>
      </w:r>
      <w:r w:rsidR="00DB5A67" w:rsidRPr="00BB3896">
        <w:rPr>
          <w:rFonts w:ascii="Calibri" w:hAnsi="Calibri" w:cs="Arial"/>
          <w:bCs/>
          <w:sz w:val="22"/>
          <w:szCs w:val="22"/>
        </w:rPr>
        <w:t>SMART</w:t>
      </w:r>
      <w:r w:rsidR="00DB5A67" w:rsidRPr="00BB3896">
        <w:rPr>
          <w:rFonts w:ascii="Calibri" w:hAnsi="Calibri" w:cs="Arial"/>
          <w:b/>
          <w:bCs/>
          <w:sz w:val="22"/>
          <w:szCs w:val="22"/>
        </w:rPr>
        <w:t xml:space="preserve"> (</w:t>
      </w:r>
      <w:r w:rsidR="00DB5A67" w:rsidRPr="00BB3896">
        <w:rPr>
          <w:rStyle w:val="apple-style-span"/>
          <w:rFonts w:ascii="Calibri" w:hAnsi="Calibri" w:cs="Arial"/>
          <w:color w:val="000000"/>
          <w:sz w:val="22"/>
          <w:szCs w:val="22"/>
        </w:rPr>
        <w:t xml:space="preserve">specific, measurable, attainable, realistic and timely) </w:t>
      </w:r>
      <w:r w:rsidR="00DB5A67" w:rsidRPr="00BB3896">
        <w:rPr>
          <w:rFonts w:ascii="Calibri" w:hAnsi="Calibri" w:cs="Arial"/>
          <w:sz w:val="22"/>
          <w:szCs w:val="22"/>
        </w:rPr>
        <w:t xml:space="preserve">goals. </w:t>
      </w:r>
      <w:r w:rsidRPr="00BB3896">
        <w:rPr>
          <w:rFonts w:ascii="Calibri" w:hAnsi="Calibri" w:cs="Arial"/>
          <w:sz w:val="22"/>
          <w:szCs w:val="22"/>
        </w:rPr>
        <w:t xml:space="preserve"> Choose</w:t>
      </w:r>
      <w:r w:rsidR="00DB5A67" w:rsidRPr="00BB3896">
        <w:rPr>
          <w:rFonts w:ascii="Calibri" w:hAnsi="Calibri" w:cs="Arial"/>
          <w:sz w:val="22"/>
          <w:szCs w:val="22"/>
        </w:rPr>
        <w:t xml:space="preserve"> goals that you know you will work on, as you will be asked to report on </w:t>
      </w:r>
      <w:r w:rsidRPr="00BB3896">
        <w:rPr>
          <w:rFonts w:ascii="Calibri" w:hAnsi="Calibri" w:cs="Arial"/>
          <w:sz w:val="22"/>
          <w:szCs w:val="22"/>
        </w:rPr>
        <w:t>outcomes</w:t>
      </w:r>
      <w:r w:rsidR="00DB5A67" w:rsidRPr="00BB3896">
        <w:rPr>
          <w:rFonts w:ascii="Calibri" w:hAnsi="Calibri" w:cs="Arial"/>
          <w:sz w:val="22"/>
          <w:szCs w:val="22"/>
        </w:rPr>
        <w:t xml:space="preserve"> in</w:t>
      </w:r>
      <w:r w:rsidR="00DB5A67" w:rsidRPr="00BB3896">
        <w:rPr>
          <w:rFonts w:ascii="Calibri" w:hAnsi="Calibri" w:cs="Arial"/>
          <w:b/>
          <w:bCs/>
          <w:sz w:val="22"/>
          <w:szCs w:val="22"/>
        </w:rPr>
        <w:t xml:space="preserve"> FNH 381</w:t>
      </w:r>
      <w:r w:rsidR="00DB5A67" w:rsidRPr="00BB3896">
        <w:rPr>
          <w:rFonts w:ascii="Calibri" w:hAnsi="Calibri" w:cs="Arial"/>
          <w:sz w:val="22"/>
          <w:szCs w:val="22"/>
        </w:rPr>
        <w:t xml:space="preserve"> in May </w:t>
      </w:r>
      <w:r w:rsidR="00DB5A67" w:rsidRPr="00BB3896">
        <w:rPr>
          <w:rFonts w:ascii="Calibri" w:hAnsi="Calibri" w:cs="Arial"/>
          <w:b/>
          <w:bCs/>
          <w:sz w:val="22"/>
          <w:szCs w:val="22"/>
        </w:rPr>
        <w:t>201</w:t>
      </w:r>
      <w:r w:rsidR="003A0DC6" w:rsidRPr="00BB3896">
        <w:rPr>
          <w:rFonts w:ascii="Calibri" w:hAnsi="Calibri" w:cs="Arial"/>
          <w:b/>
          <w:bCs/>
          <w:sz w:val="22"/>
          <w:szCs w:val="22"/>
        </w:rPr>
        <w:t>6</w:t>
      </w:r>
      <w:r w:rsidR="00DB5A67" w:rsidRPr="00BB3896">
        <w:rPr>
          <w:rFonts w:ascii="Calibri" w:hAnsi="Calibri" w:cs="Arial"/>
          <w:sz w:val="22"/>
          <w:szCs w:val="22"/>
        </w:rPr>
        <w:t>.</w:t>
      </w:r>
    </w:p>
    <w:p w14:paraId="075BCFCC" w14:textId="77777777" w:rsidR="00DB5A67" w:rsidRPr="00BB3896" w:rsidRDefault="00DB5A67" w:rsidP="00DB5A67">
      <w:pPr>
        <w:rPr>
          <w:rFonts w:ascii="Calibri" w:hAnsi="Calibri" w:cs="Arial"/>
          <w:sz w:val="22"/>
          <w:szCs w:val="22"/>
        </w:rPr>
      </w:pPr>
    </w:p>
    <w:p w14:paraId="683F79EF" w14:textId="77777777" w:rsidR="00132DAC" w:rsidRPr="00BB3896" w:rsidRDefault="00132DAC" w:rsidP="00DB5A67">
      <w:pPr>
        <w:rPr>
          <w:rFonts w:ascii="Calibri" w:hAnsi="Calibri" w:cs="Arial"/>
          <w:sz w:val="22"/>
          <w:szCs w:val="22"/>
        </w:rPr>
      </w:pPr>
      <w:r w:rsidRPr="00BB3896">
        <w:rPr>
          <w:rFonts w:ascii="Calibri" w:hAnsi="Calibri" w:cs="Arial"/>
          <w:sz w:val="22"/>
          <w:szCs w:val="22"/>
        </w:rPr>
        <w:t>In establishing your SMART goals, you may choose approaches that you feel will enhance your knowledge and skills related to the competencies.  Common approaches used by students in past years, include:</w:t>
      </w:r>
    </w:p>
    <w:p w14:paraId="6635A1D6" w14:textId="77777777" w:rsidR="00132DAC" w:rsidRPr="00BB3896" w:rsidRDefault="00132DAC" w:rsidP="001B0D07">
      <w:pPr>
        <w:numPr>
          <w:ilvl w:val="0"/>
          <w:numId w:val="2"/>
        </w:numPr>
        <w:rPr>
          <w:rFonts w:ascii="Calibri" w:hAnsi="Calibri" w:cs="Arial"/>
          <w:sz w:val="22"/>
          <w:szCs w:val="22"/>
        </w:rPr>
      </w:pPr>
      <w:r w:rsidRPr="00BB3896">
        <w:rPr>
          <w:rFonts w:ascii="Calibri" w:hAnsi="Calibri" w:cs="Arial"/>
          <w:sz w:val="22"/>
          <w:szCs w:val="22"/>
        </w:rPr>
        <w:t>Pursue volunteer or employment activities related to specific competency areas</w:t>
      </w:r>
    </w:p>
    <w:p w14:paraId="328E6AAE" w14:textId="77777777" w:rsidR="00132DAC" w:rsidRPr="00BB3896" w:rsidRDefault="00132DAC" w:rsidP="001B0D07">
      <w:pPr>
        <w:numPr>
          <w:ilvl w:val="0"/>
          <w:numId w:val="2"/>
        </w:numPr>
        <w:rPr>
          <w:rFonts w:ascii="Calibri" w:hAnsi="Calibri" w:cs="Arial"/>
          <w:sz w:val="22"/>
          <w:szCs w:val="22"/>
        </w:rPr>
      </w:pPr>
      <w:r w:rsidRPr="00BB3896">
        <w:rPr>
          <w:rFonts w:ascii="Calibri" w:hAnsi="Calibri" w:cs="Arial"/>
          <w:sz w:val="22"/>
          <w:szCs w:val="22"/>
        </w:rPr>
        <w:t>Pursue strategies to enhance applied experiences related to concepts learned in courses</w:t>
      </w:r>
    </w:p>
    <w:p w14:paraId="1C9F6A2F" w14:textId="77777777" w:rsidR="00132DAC" w:rsidRPr="00BB3896" w:rsidRDefault="00132DAC" w:rsidP="001B0D07">
      <w:pPr>
        <w:numPr>
          <w:ilvl w:val="0"/>
          <w:numId w:val="2"/>
        </w:numPr>
        <w:rPr>
          <w:rFonts w:ascii="Calibri" w:hAnsi="Calibri" w:cs="Arial"/>
          <w:sz w:val="22"/>
          <w:szCs w:val="22"/>
        </w:rPr>
      </w:pPr>
      <w:r w:rsidRPr="00BB3896">
        <w:rPr>
          <w:rFonts w:ascii="Calibri" w:hAnsi="Calibri" w:cs="Arial"/>
          <w:sz w:val="22"/>
          <w:szCs w:val="22"/>
        </w:rPr>
        <w:t>Undertake self study to learn more about specific competency areas</w:t>
      </w:r>
    </w:p>
    <w:p w14:paraId="2AB93FCD" w14:textId="77777777" w:rsidR="00132DAC" w:rsidRPr="00BB3896" w:rsidRDefault="00132DAC" w:rsidP="001B0D07">
      <w:pPr>
        <w:numPr>
          <w:ilvl w:val="0"/>
          <w:numId w:val="2"/>
        </w:numPr>
        <w:rPr>
          <w:rFonts w:ascii="Calibri" w:hAnsi="Calibri" w:cs="Arial"/>
          <w:bCs/>
          <w:sz w:val="22"/>
          <w:szCs w:val="22"/>
        </w:rPr>
      </w:pPr>
      <w:r w:rsidRPr="00BB3896">
        <w:rPr>
          <w:rFonts w:ascii="Calibri" w:hAnsi="Calibri" w:cs="Arial"/>
          <w:sz w:val="22"/>
          <w:szCs w:val="22"/>
        </w:rPr>
        <w:t>Interview dietitians in various areas of practice to learn more about their approaches to specific aspects of the competencies</w:t>
      </w:r>
    </w:p>
    <w:p w14:paraId="1FD17431" w14:textId="77777777" w:rsidR="00132DAC" w:rsidRPr="00BB3896" w:rsidRDefault="00132DAC" w:rsidP="001B0D07">
      <w:pPr>
        <w:numPr>
          <w:ilvl w:val="0"/>
          <w:numId w:val="2"/>
        </w:numPr>
        <w:rPr>
          <w:rFonts w:ascii="Calibri" w:hAnsi="Calibri" w:cs="Arial"/>
          <w:bCs/>
          <w:sz w:val="22"/>
          <w:szCs w:val="22"/>
        </w:rPr>
      </w:pPr>
      <w:r w:rsidRPr="00BB3896">
        <w:rPr>
          <w:rFonts w:ascii="Calibri" w:hAnsi="Calibri" w:cs="Arial"/>
          <w:sz w:val="22"/>
          <w:szCs w:val="22"/>
        </w:rPr>
        <w:t>Interview students in upper years of the program and/or new graduates to enhance your knowledge about how they have worked towards competency attainment</w:t>
      </w:r>
    </w:p>
    <w:p w14:paraId="416331AD" w14:textId="77777777" w:rsidR="00DB5A67" w:rsidRPr="00BB3896" w:rsidRDefault="00DB5A67" w:rsidP="00DB5A67">
      <w:pPr>
        <w:rPr>
          <w:rFonts w:ascii="Calibri" w:hAnsi="Calibri" w:cs="Arial"/>
          <w:bCs/>
          <w:sz w:val="22"/>
          <w:szCs w:val="22"/>
        </w:rPr>
      </w:pPr>
    </w:p>
    <w:p w14:paraId="15758454" w14:textId="77777777" w:rsidR="00241D69" w:rsidRDefault="00241D69" w:rsidP="00DB5A67">
      <w:pPr>
        <w:rPr>
          <w:rFonts w:ascii="Calibri" w:hAnsi="Calibri" w:cs="Arial"/>
          <w:bCs/>
          <w:sz w:val="22"/>
          <w:szCs w:val="22"/>
        </w:rPr>
      </w:pPr>
      <w:r w:rsidRPr="00BB3896">
        <w:rPr>
          <w:rFonts w:ascii="Calibri" w:hAnsi="Calibri" w:cs="Arial"/>
          <w:bCs/>
          <w:sz w:val="22"/>
          <w:szCs w:val="22"/>
        </w:rPr>
        <w:t>Note that carefully prepared goals can contribute to your development related to multiple competencies.</w:t>
      </w:r>
    </w:p>
    <w:p w14:paraId="1106F7C8" w14:textId="77777777" w:rsidR="00290103" w:rsidRDefault="00290103" w:rsidP="00DB5A67">
      <w:pPr>
        <w:rPr>
          <w:rFonts w:ascii="Calibri" w:hAnsi="Calibri" w:cs="Arial"/>
          <w:bCs/>
          <w:sz w:val="22"/>
          <w:szCs w:val="22"/>
        </w:rPr>
      </w:pPr>
    </w:p>
    <w:p w14:paraId="535C6F00" w14:textId="77777777" w:rsidR="00290103" w:rsidRDefault="00290103" w:rsidP="00DB5A67">
      <w:pPr>
        <w:rPr>
          <w:rFonts w:ascii="Calibri" w:hAnsi="Calibri" w:cs="Arial"/>
          <w:bCs/>
          <w:sz w:val="22"/>
          <w:szCs w:val="22"/>
        </w:rPr>
      </w:pPr>
    </w:p>
    <w:p w14:paraId="1C1B2772" w14:textId="77777777" w:rsidR="00290103" w:rsidRDefault="00290103" w:rsidP="00DB5A67">
      <w:pPr>
        <w:rPr>
          <w:rFonts w:ascii="Calibri" w:hAnsi="Calibri" w:cs="Arial"/>
          <w:bCs/>
          <w:sz w:val="22"/>
          <w:szCs w:val="22"/>
        </w:rPr>
      </w:pPr>
    </w:p>
    <w:p w14:paraId="58C50F16" w14:textId="77777777" w:rsidR="00290103" w:rsidRDefault="00290103" w:rsidP="00DB5A67">
      <w:pPr>
        <w:rPr>
          <w:rFonts w:ascii="Calibri" w:hAnsi="Calibri" w:cs="Arial"/>
          <w:bCs/>
          <w:sz w:val="22"/>
          <w:szCs w:val="22"/>
        </w:rPr>
      </w:pPr>
    </w:p>
    <w:p w14:paraId="1AE0B48F" w14:textId="77777777" w:rsidR="00290103" w:rsidRPr="00BB3896" w:rsidRDefault="00290103" w:rsidP="00DB5A67">
      <w:pPr>
        <w:rPr>
          <w:rFonts w:ascii="Calibri" w:hAnsi="Calibri" w:cs="Arial"/>
          <w:bCs/>
          <w:sz w:val="22"/>
          <w:szCs w:val="22"/>
        </w:rPr>
      </w:pPr>
    </w:p>
    <w:p w14:paraId="5862531F" w14:textId="77777777" w:rsidR="00241D69" w:rsidRPr="00BB3896" w:rsidRDefault="00241D69" w:rsidP="00DB5A67">
      <w:pPr>
        <w:rPr>
          <w:rFonts w:ascii="Calibri" w:hAnsi="Calibri"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1937"/>
        <w:gridCol w:w="900"/>
        <w:gridCol w:w="900"/>
        <w:gridCol w:w="900"/>
        <w:gridCol w:w="900"/>
        <w:gridCol w:w="900"/>
      </w:tblGrid>
      <w:tr w:rsidR="00DB5A67" w:rsidRPr="00BB3896" w14:paraId="2E2AD543" w14:textId="77777777" w:rsidTr="007D55EC">
        <w:tc>
          <w:tcPr>
            <w:tcW w:w="7621" w:type="dxa"/>
            <w:vMerge w:val="restart"/>
            <w:shd w:val="clear" w:color="auto" w:fill="auto"/>
            <w:vAlign w:val="center"/>
          </w:tcPr>
          <w:p w14:paraId="4F1BA67A" w14:textId="77777777" w:rsidR="00DB5A67" w:rsidRPr="00BB3896" w:rsidRDefault="00DB5A67" w:rsidP="00DB5A67">
            <w:pPr>
              <w:rPr>
                <w:rFonts w:ascii="Calibri" w:hAnsi="Calibri" w:cs="Arial"/>
                <w:b/>
                <w:sz w:val="22"/>
                <w:szCs w:val="22"/>
              </w:rPr>
            </w:pPr>
            <w:r w:rsidRPr="00BB3896">
              <w:rPr>
                <w:rFonts w:ascii="Calibri" w:hAnsi="Calibri" w:cs="Arial"/>
                <w:b/>
                <w:sz w:val="22"/>
                <w:szCs w:val="22"/>
              </w:rPr>
              <w:t>SMART Goals</w:t>
            </w:r>
            <w:r w:rsidRPr="00BB3896">
              <w:rPr>
                <w:rFonts w:ascii="Calibri" w:hAnsi="Calibri" w:cs="Arial"/>
                <w:b/>
                <w:sz w:val="22"/>
                <w:szCs w:val="22"/>
              </w:rPr>
              <w:br/>
            </w:r>
            <w:r w:rsidRPr="00BB3896">
              <w:rPr>
                <w:rFonts w:ascii="Calibri" w:hAnsi="Calibri" w:cs="Arial"/>
                <w:b/>
                <w:sz w:val="22"/>
                <w:szCs w:val="22"/>
              </w:rPr>
              <w:br/>
            </w:r>
            <w:r w:rsidRPr="00BB3896">
              <w:rPr>
                <w:rFonts w:ascii="Calibri" w:hAnsi="Calibri" w:cs="Arial"/>
                <w:b/>
                <w:sz w:val="22"/>
                <w:szCs w:val="22"/>
              </w:rPr>
              <w:br/>
            </w:r>
            <w:r w:rsidRPr="00BB3896">
              <w:rPr>
                <w:rFonts w:ascii="Calibri" w:hAnsi="Calibri" w:cs="Arial"/>
                <w:b/>
                <w:sz w:val="22"/>
                <w:szCs w:val="22"/>
              </w:rPr>
              <w:br/>
            </w:r>
            <w:r w:rsidRPr="00BB3896">
              <w:rPr>
                <w:rFonts w:ascii="Calibri" w:hAnsi="Calibri" w:cs="Arial"/>
                <w:b/>
                <w:sz w:val="22"/>
                <w:szCs w:val="22"/>
              </w:rPr>
              <w:br/>
            </w:r>
            <w:r w:rsidRPr="00BB3896">
              <w:rPr>
                <w:rFonts w:ascii="Calibri" w:hAnsi="Calibri" w:cs="Arial"/>
                <w:b/>
                <w:sz w:val="22"/>
                <w:szCs w:val="22"/>
              </w:rPr>
              <w:br/>
            </w:r>
            <w:r w:rsidRPr="00BB3896">
              <w:rPr>
                <w:rFonts w:ascii="Calibri" w:hAnsi="Calibri" w:cs="Arial"/>
                <w:b/>
                <w:sz w:val="22"/>
                <w:szCs w:val="22"/>
              </w:rPr>
              <w:br/>
            </w:r>
          </w:p>
        </w:tc>
        <w:tc>
          <w:tcPr>
            <w:tcW w:w="1937" w:type="dxa"/>
            <w:vMerge w:val="restart"/>
            <w:shd w:val="clear" w:color="auto" w:fill="auto"/>
          </w:tcPr>
          <w:p w14:paraId="72CE6478" w14:textId="77777777" w:rsidR="001D2E5C" w:rsidRPr="00BB3896" w:rsidRDefault="00DB5A67" w:rsidP="00DB5A67">
            <w:pPr>
              <w:rPr>
                <w:rFonts w:ascii="Calibri" w:hAnsi="Calibri" w:cs="Arial"/>
                <w:bCs/>
                <w:sz w:val="22"/>
                <w:szCs w:val="22"/>
              </w:rPr>
            </w:pPr>
            <w:r w:rsidRPr="00BB3896">
              <w:rPr>
                <w:rFonts w:ascii="Calibri" w:hAnsi="Calibri" w:cs="Arial"/>
                <w:b/>
                <w:sz w:val="22"/>
                <w:szCs w:val="22"/>
              </w:rPr>
              <w:t>Target Date</w:t>
            </w:r>
            <w:r w:rsidR="00326E5B" w:rsidRPr="00BB3896">
              <w:rPr>
                <w:rFonts w:ascii="Calibri" w:hAnsi="Calibri" w:cs="Arial"/>
                <w:bCs/>
                <w:sz w:val="22"/>
                <w:szCs w:val="22"/>
              </w:rPr>
              <w:t xml:space="preserve"> </w:t>
            </w:r>
          </w:p>
          <w:p w14:paraId="72F13ABD" w14:textId="7FCB4170" w:rsidR="00DB5A67" w:rsidRPr="00BB3896" w:rsidRDefault="00582042" w:rsidP="00DB5A67">
            <w:pPr>
              <w:rPr>
                <w:rFonts w:ascii="Calibri" w:hAnsi="Calibri" w:cs="Arial"/>
                <w:b/>
                <w:sz w:val="22"/>
                <w:szCs w:val="22"/>
              </w:rPr>
            </w:pPr>
            <w:r w:rsidRPr="00290103">
              <w:rPr>
                <w:rFonts w:ascii="Calibri" w:hAnsi="Calibri" w:cs="Arial"/>
                <w:bCs/>
                <w:sz w:val="22"/>
                <w:szCs w:val="22"/>
                <w:highlight w:val="yellow"/>
              </w:rPr>
              <w:t xml:space="preserve">(no later than </w:t>
            </w:r>
            <w:r w:rsidRPr="00290103">
              <w:rPr>
                <w:rFonts w:ascii="Calibri" w:hAnsi="Calibri" w:cs="Arial"/>
                <w:b/>
                <w:bCs/>
                <w:sz w:val="22"/>
                <w:szCs w:val="22"/>
                <w:highlight w:val="yellow"/>
              </w:rPr>
              <w:t>April 2017</w:t>
            </w:r>
            <w:r w:rsidR="00DB5A67" w:rsidRPr="00290103">
              <w:rPr>
                <w:rFonts w:ascii="Calibri" w:hAnsi="Calibri" w:cs="Arial"/>
                <w:bCs/>
                <w:sz w:val="22"/>
                <w:szCs w:val="22"/>
                <w:highlight w:val="yellow"/>
              </w:rPr>
              <w:t>)</w:t>
            </w:r>
            <w:r w:rsidR="00ED6302" w:rsidRPr="00BB3896">
              <w:rPr>
                <w:rFonts w:ascii="Calibri" w:hAnsi="Calibri" w:cs="Arial"/>
                <w:bCs/>
                <w:sz w:val="22"/>
                <w:szCs w:val="22"/>
              </w:rPr>
              <w:br/>
            </w:r>
            <w:r w:rsidR="00ED6302" w:rsidRPr="00BB3896">
              <w:rPr>
                <w:rFonts w:ascii="Calibri" w:hAnsi="Calibri" w:cs="Arial"/>
                <w:bCs/>
                <w:sz w:val="22"/>
                <w:szCs w:val="22"/>
              </w:rPr>
              <w:br/>
            </w:r>
            <w:r w:rsidR="00DB5A67" w:rsidRPr="00BB3896">
              <w:rPr>
                <w:rFonts w:ascii="Calibri" w:hAnsi="Calibri" w:cs="Arial"/>
                <w:bCs/>
                <w:sz w:val="22"/>
                <w:szCs w:val="22"/>
              </w:rPr>
              <w:br/>
            </w:r>
            <w:r w:rsidR="00DB5A67" w:rsidRPr="00BB3896">
              <w:rPr>
                <w:rFonts w:ascii="Calibri" w:hAnsi="Calibri" w:cs="Arial"/>
                <w:bCs/>
                <w:sz w:val="22"/>
                <w:szCs w:val="22"/>
              </w:rPr>
              <w:br/>
            </w:r>
          </w:p>
        </w:tc>
        <w:tc>
          <w:tcPr>
            <w:tcW w:w="4500" w:type="dxa"/>
            <w:gridSpan w:val="5"/>
            <w:shd w:val="clear" w:color="auto" w:fill="auto"/>
          </w:tcPr>
          <w:p w14:paraId="2B675B46" w14:textId="77777777" w:rsidR="00DB5A67" w:rsidRDefault="00DB5A67" w:rsidP="00F5464D">
            <w:pPr>
              <w:jc w:val="center"/>
              <w:rPr>
                <w:rFonts w:ascii="Calibri" w:hAnsi="Calibri" w:cs="Arial"/>
                <w:b/>
                <w:sz w:val="22"/>
                <w:szCs w:val="22"/>
              </w:rPr>
            </w:pPr>
            <w:r w:rsidRPr="00BB3896">
              <w:rPr>
                <w:rFonts w:ascii="Calibri" w:hAnsi="Calibri" w:cs="Arial"/>
                <w:b/>
                <w:sz w:val="22"/>
                <w:szCs w:val="22"/>
              </w:rPr>
              <w:t>Competenc</w:t>
            </w:r>
            <w:r w:rsidR="00F5464D">
              <w:rPr>
                <w:rFonts w:ascii="Calibri" w:hAnsi="Calibri" w:cs="Arial"/>
                <w:b/>
                <w:sz w:val="22"/>
                <w:szCs w:val="22"/>
              </w:rPr>
              <w:t>y Performance Indicators Impacted</w:t>
            </w:r>
          </w:p>
          <w:p w14:paraId="37255496" w14:textId="77777777" w:rsidR="00F5464D" w:rsidRPr="00BB3896" w:rsidRDefault="00F5464D" w:rsidP="00F5464D">
            <w:pPr>
              <w:jc w:val="center"/>
              <w:rPr>
                <w:rFonts w:ascii="Calibri" w:hAnsi="Calibri" w:cs="Arial"/>
                <w:b/>
                <w:sz w:val="22"/>
                <w:szCs w:val="22"/>
              </w:rPr>
            </w:pPr>
            <w:r>
              <w:rPr>
                <w:rFonts w:ascii="Calibri" w:hAnsi="Calibri" w:cs="Arial"/>
                <w:b/>
                <w:sz w:val="22"/>
                <w:szCs w:val="22"/>
              </w:rPr>
              <w:t>(list number and letter)</w:t>
            </w:r>
          </w:p>
        </w:tc>
      </w:tr>
      <w:tr w:rsidR="0013320A" w:rsidRPr="00BB3896" w14:paraId="3DC95C94" w14:textId="77777777" w:rsidTr="007D55EC">
        <w:trPr>
          <w:cantSplit/>
          <w:trHeight w:val="1134"/>
        </w:trPr>
        <w:tc>
          <w:tcPr>
            <w:tcW w:w="7621" w:type="dxa"/>
            <w:vMerge/>
            <w:shd w:val="clear" w:color="auto" w:fill="auto"/>
          </w:tcPr>
          <w:p w14:paraId="3C442BDB" w14:textId="77777777" w:rsidR="0013320A" w:rsidRPr="00BB3896" w:rsidRDefault="0013320A" w:rsidP="00DB5A67">
            <w:pPr>
              <w:rPr>
                <w:rFonts w:ascii="Calibri" w:hAnsi="Calibri" w:cs="Arial"/>
                <w:b/>
                <w:sz w:val="22"/>
                <w:szCs w:val="22"/>
              </w:rPr>
            </w:pPr>
          </w:p>
        </w:tc>
        <w:tc>
          <w:tcPr>
            <w:tcW w:w="1937" w:type="dxa"/>
            <w:vMerge/>
            <w:shd w:val="clear" w:color="auto" w:fill="auto"/>
          </w:tcPr>
          <w:p w14:paraId="1E533319" w14:textId="77777777" w:rsidR="0013320A" w:rsidRPr="00BB3896" w:rsidRDefault="0013320A" w:rsidP="00DB5A67">
            <w:pPr>
              <w:rPr>
                <w:rFonts w:ascii="Calibri" w:hAnsi="Calibri" w:cs="Arial"/>
                <w:b/>
                <w:sz w:val="22"/>
                <w:szCs w:val="22"/>
              </w:rPr>
            </w:pPr>
          </w:p>
        </w:tc>
        <w:tc>
          <w:tcPr>
            <w:tcW w:w="900" w:type="dxa"/>
            <w:shd w:val="clear" w:color="auto" w:fill="auto"/>
            <w:textDirection w:val="btLr"/>
            <w:vAlign w:val="center"/>
          </w:tcPr>
          <w:p w14:paraId="78DC04F2" w14:textId="77777777" w:rsidR="0013320A" w:rsidRPr="00BB3896" w:rsidRDefault="0013320A" w:rsidP="00041F5B">
            <w:pPr>
              <w:spacing w:before="120" w:after="120"/>
              <w:rPr>
                <w:rFonts w:ascii="Calibri" w:hAnsi="Calibri" w:cs="Arial"/>
                <w:b/>
                <w:sz w:val="22"/>
                <w:szCs w:val="22"/>
              </w:rPr>
            </w:pPr>
            <w:r w:rsidRPr="00BB3896">
              <w:rPr>
                <w:rFonts w:ascii="Calibri" w:hAnsi="Calibri" w:cs="Arial"/>
                <w:b/>
                <w:sz w:val="22"/>
                <w:szCs w:val="22"/>
              </w:rPr>
              <w:t xml:space="preserve">Professional </w:t>
            </w:r>
            <w:r w:rsidRPr="00BB3896">
              <w:rPr>
                <w:rFonts w:ascii="Calibri" w:hAnsi="Calibri" w:cs="Arial"/>
                <w:b/>
                <w:sz w:val="22"/>
                <w:szCs w:val="22"/>
              </w:rPr>
              <w:br/>
              <w:t>Practice</w:t>
            </w:r>
          </w:p>
        </w:tc>
        <w:tc>
          <w:tcPr>
            <w:tcW w:w="900" w:type="dxa"/>
            <w:shd w:val="clear" w:color="auto" w:fill="auto"/>
            <w:textDirection w:val="btLr"/>
            <w:vAlign w:val="center"/>
          </w:tcPr>
          <w:p w14:paraId="2BB6A0F7" w14:textId="77777777" w:rsidR="0013320A" w:rsidRPr="00BB3896" w:rsidRDefault="0013320A" w:rsidP="00041F5B">
            <w:pPr>
              <w:spacing w:before="120" w:after="120"/>
              <w:rPr>
                <w:rFonts w:ascii="Calibri" w:hAnsi="Calibri" w:cs="Arial"/>
                <w:b/>
                <w:sz w:val="22"/>
                <w:szCs w:val="22"/>
              </w:rPr>
            </w:pPr>
            <w:r w:rsidRPr="00BB3896">
              <w:rPr>
                <w:rFonts w:ascii="Calibri" w:hAnsi="Calibri" w:cs="Arial"/>
                <w:b/>
                <w:sz w:val="22"/>
                <w:szCs w:val="22"/>
              </w:rPr>
              <w:t>Communication and</w:t>
            </w:r>
            <w:r w:rsidR="00F5464D">
              <w:rPr>
                <w:rFonts w:ascii="Calibri" w:hAnsi="Calibri" w:cs="Arial"/>
                <w:b/>
                <w:sz w:val="22"/>
                <w:szCs w:val="22"/>
              </w:rPr>
              <w:t xml:space="preserve">     </w:t>
            </w:r>
            <w:r w:rsidRPr="00BB3896">
              <w:rPr>
                <w:rFonts w:ascii="Calibri" w:hAnsi="Calibri" w:cs="Arial"/>
                <w:b/>
                <w:sz w:val="22"/>
                <w:szCs w:val="22"/>
              </w:rPr>
              <w:t xml:space="preserve"> Collaboration</w:t>
            </w:r>
          </w:p>
        </w:tc>
        <w:tc>
          <w:tcPr>
            <w:tcW w:w="900" w:type="dxa"/>
            <w:shd w:val="clear" w:color="auto" w:fill="auto"/>
            <w:textDirection w:val="btLr"/>
            <w:vAlign w:val="center"/>
          </w:tcPr>
          <w:p w14:paraId="1849F0AF" w14:textId="77777777" w:rsidR="0013320A" w:rsidRPr="00BB3896" w:rsidRDefault="0013320A" w:rsidP="00041F5B">
            <w:pPr>
              <w:spacing w:before="120" w:after="120"/>
              <w:rPr>
                <w:rFonts w:ascii="Calibri" w:hAnsi="Calibri" w:cs="Arial"/>
                <w:b/>
                <w:sz w:val="22"/>
                <w:szCs w:val="22"/>
              </w:rPr>
            </w:pPr>
            <w:r w:rsidRPr="00BB3896">
              <w:rPr>
                <w:rFonts w:ascii="Calibri" w:hAnsi="Calibri" w:cs="Arial"/>
                <w:b/>
                <w:sz w:val="22"/>
                <w:szCs w:val="22"/>
              </w:rPr>
              <w:t>Nutrition Care</w:t>
            </w:r>
          </w:p>
        </w:tc>
        <w:tc>
          <w:tcPr>
            <w:tcW w:w="900" w:type="dxa"/>
            <w:shd w:val="clear" w:color="auto" w:fill="auto"/>
            <w:textDirection w:val="btLr"/>
            <w:vAlign w:val="center"/>
          </w:tcPr>
          <w:p w14:paraId="67A331F4" w14:textId="77777777" w:rsidR="0013320A" w:rsidRPr="00BB3896" w:rsidRDefault="0013320A" w:rsidP="00041F5B">
            <w:pPr>
              <w:spacing w:before="120" w:after="120"/>
              <w:rPr>
                <w:rFonts w:ascii="Calibri" w:hAnsi="Calibri" w:cs="Arial"/>
                <w:b/>
                <w:sz w:val="22"/>
                <w:szCs w:val="22"/>
              </w:rPr>
            </w:pPr>
            <w:r w:rsidRPr="00BB3896">
              <w:rPr>
                <w:rFonts w:ascii="Calibri" w:hAnsi="Calibri" w:cs="Arial"/>
                <w:b/>
                <w:sz w:val="22"/>
                <w:szCs w:val="22"/>
              </w:rPr>
              <w:t>Population and Public Health</w:t>
            </w:r>
          </w:p>
        </w:tc>
        <w:tc>
          <w:tcPr>
            <w:tcW w:w="900" w:type="dxa"/>
            <w:shd w:val="clear" w:color="auto" w:fill="auto"/>
            <w:textDirection w:val="btLr"/>
            <w:vAlign w:val="center"/>
          </w:tcPr>
          <w:p w14:paraId="7AC0494F" w14:textId="77777777" w:rsidR="0013320A" w:rsidRPr="00BB3896" w:rsidRDefault="0013320A" w:rsidP="00041F5B">
            <w:pPr>
              <w:spacing w:before="120" w:after="120"/>
              <w:rPr>
                <w:rFonts w:ascii="Calibri" w:hAnsi="Calibri" w:cs="Arial"/>
                <w:b/>
                <w:sz w:val="22"/>
                <w:szCs w:val="22"/>
              </w:rPr>
            </w:pPr>
            <w:r w:rsidRPr="00BB3896">
              <w:rPr>
                <w:rFonts w:ascii="Calibri" w:hAnsi="Calibri" w:cs="Arial"/>
                <w:b/>
                <w:sz w:val="22"/>
                <w:szCs w:val="22"/>
              </w:rPr>
              <w:t>Management</w:t>
            </w:r>
          </w:p>
        </w:tc>
      </w:tr>
      <w:tr w:rsidR="00F5464D" w:rsidRPr="00BB3896" w14:paraId="0E3BCA03" w14:textId="77777777" w:rsidTr="007D55EC">
        <w:tc>
          <w:tcPr>
            <w:tcW w:w="7621" w:type="dxa"/>
            <w:shd w:val="clear" w:color="auto" w:fill="auto"/>
          </w:tcPr>
          <w:p w14:paraId="70F15D6C" w14:textId="65DDF950" w:rsidR="00F5464D" w:rsidRPr="00BB3896" w:rsidRDefault="00C51224" w:rsidP="00233F45">
            <w:pPr>
              <w:numPr>
                <w:ilvl w:val="0"/>
                <w:numId w:val="1"/>
              </w:numPr>
              <w:spacing w:after="120"/>
              <w:rPr>
                <w:rFonts w:ascii="Calibri" w:hAnsi="Calibri" w:cs="Arial"/>
                <w:sz w:val="22"/>
                <w:szCs w:val="22"/>
              </w:rPr>
            </w:pPr>
            <w:r>
              <w:rPr>
                <w:rFonts w:ascii="Calibri" w:hAnsi="Calibri" w:cs="Arial"/>
                <w:sz w:val="22"/>
                <w:szCs w:val="22"/>
              </w:rPr>
              <w:t xml:space="preserve">Self study: </w:t>
            </w:r>
            <w:r w:rsidR="0031318D">
              <w:rPr>
                <w:rFonts w:ascii="Calibri" w:hAnsi="Calibri" w:cs="Arial"/>
                <w:sz w:val="22"/>
                <w:szCs w:val="22"/>
              </w:rPr>
              <w:t>GI disorders, Dysphagia, including enteral and parenteral nutrition</w:t>
            </w:r>
            <w:r w:rsidR="007D55EC">
              <w:rPr>
                <w:rFonts w:ascii="Calibri" w:hAnsi="Calibri" w:cs="Arial"/>
                <w:sz w:val="22"/>
                <w:szCs w:val="22"/>
              </w:rPr>
              <w:br/>
              <w:t>- volun</w:t>
            </w:r>
            <w:r w:rsidR="00791947">
              <w:rPr>
                <w:rFonts w:ascii="Calibri" w:hAnsi="Calibri" w:cs="Arial"/>
                <w:sz w:val="22"/>
                <w:szCs w:val="22"/>
              </w:rPr>
              <w:t>teering with GI researchers in V</w:t>
            </w:r>
            <w:r w:rsidR="007D55EC">
              <w:rPr>
                <w:rFonts w:ascii="Calibri" w:hAnsi="Calibri" w:cs="Arial"/>
                <w:sz w:val="22"/>
                <w:szCs w:val="22"/>
              </w:rPr>
              <w:t>ancouver</w:t>
            </w:r>
            <w:r w:rsidR="007D55EC">
              <w:rPr>
                <w:rFonts w:ascii="Calibri" w:hAnsi="Calibri" w:cs="Arial"/>
                <w:sz w:val="22"/>
                <w:szCs w:val="22"/>
              </w:rPr>
              <w:br/>
              <w:t>- taking online DC courses</w:t>
            </w:r>
            <w:r w:rsidR="00576512">
              <w:rPr>
                <w:rFonts w:ascii="Calibri" w:hAnsi="Calibri" w:cs="Arial"/>
                <w:sz w:val="22"/>
                <w:szCs w:val="22"/>
              </w:rPr>
              <w:t>/module</w:t>
            </w:r>
            <w:r w:rsidR="007D55EC">
              <w:rPr>
                <w:rFonts w:ascii="Calibri" w:hAnsi="Calibri" w:cs="Arial"/>
                <w:sz w:val="22"/>
                <w:szCs w:val="22"/>
              </w:rPr>
              <w:t xml:space="preserve"> on dysphagia: professional practice in dysphagia management </w:t>
            </w:r>
            <w:r w:rsidR="00576512">
              <w:rPr>
                <w:rFonts w:ascii="Calibri" w:hAnsi="Calibri" w:cs="Arial"/>
                <w:sz w:val="22"/>
                <w:szCs w:val="22"/>
              </w:rPr>
              <w:t xml:space="preserve">and dysphagia management </w:t>
            </w:r>
          </w:p>
        </w:tc>
        <w:tc>
          <w:tcPr>
            <w:tcW w:w="1937" w:type="dxa"/>
            <w:shd w:val="clear" w:color="auto" w:fill="auto"/>
          </w:tcPr>
          <w:p w14:paraId="7699F942" w14:textId="56512B22" w:rsidR="00F5464D" w:rsidRPr="00BB3896" w:rsidRDefault="0031318D" w:rsidP="00233F45">
            <w:pPr>
              <w:rPr>
                <w:rFonts w:ascii="Calibri" w:hAnsi="Calibri" w:cs="Arial"/>
                <w:sz w:val="22"/>
                <w:szCs w:val="22"/>
              </w:rPr>
            </w:pPr>
            <w:r>
              <w:rPr>
                <w:rFonts w:ascii="Calibri" w:hAnsi="Calibri" w:cs="Arial"/>
                <w:sz w:val="22"/>
                <w:szCs w:val="22"/>
              </w:rPr>
              <w:t>April 2017</w:t>
            </w:r>
          </w:p>
        </w:tc>
        <w:tc>
          <w:tcPr>
            <w:tcW w:w="900" w:type="dxa"/>
            <w:shd w:val="clear" w:color="auto" w:fill="auto"/>
          </w:tcPr>
          <w:p w14:paraId="0BFC5117" w14:textId="542CD946" w:rsidR="00F5464D" w:rsidRDefault="006F54E3" w:rsidP="00233F45">
            <w:r>
              <w:t xml:space="preserve">3.01 – </w:t>
            </w:r>
            <w:proofErr w:type="spellStart"/>
            <w:r>
              <w:t>aa</w:t>
            </w:r>
            <w:proofErr w:type="spellEnd"/>
            <w:r>
              <w:t>, bb</w:t>
            </w:r>
            <w:r>
              <w:br/>
              <w:t xml:space="preserve">3.02 – k, l, </w:t>
            </w:r>
            <w:proofErr w:type="gramStart"/>
            <w:r>
              <w:t>m ,</w:t>
            </w:r>
            <w:proofErr w:type="gramEnd"/>
            <w:r>
              <w:t xml:space="preserve"> n , o , p , q, r, </w:t>
            </w:r>
          </w:p>
        </w:tc>
        <w:tc>
          <w:tcPr>
            <w:tcW w:w="900" w:type="dxa"/>
            <w:shd w:val="clear" w:color="auto" w:fill="auto"/>
          </w:tcPr>
          <w:p w14:paraId="69BF996C" w14:textId="77777777" w:rsidR="00F5464D" w:rsidRDefault="00F5464D" w:rsidP="00233F45">
            <w:r w:rsidRPr="00B655BC">
              <w:rPr>
                <w:rFonts w:ascii="Calibri" w:hAnsi="Calibri" w:cs="Arial"/>
                <w:sz w:val="22"/>
                <w:szCs w:val="22"/>
              </w:rPr>
              <w:fldChar w:fldCharType="begin">
                <w:ffData>
                  <w:name w:val="Text35"/>
                  <w:enabled/>
                  <w:calcOnExit w:val="0"/>
                  <w:textInput/>
                </w:ffData>
              </w:fldChar>
            </w:r>
            <w:r w:rsidRPr="00B655BC">
              <w:rPr>
                <w:rFonts w:ascii="Calibri" w:hAnsi="Calibri" w:cs="Arial"/>
                <w:sz w:val="22"/>
                <w:szCs w:val="22"/>
              </w:rPr>
              <w:instrText xml:space="preserve"> FORMTEXT </w:instrText>
            </w:r>
            <w:r w:rsidRPr="00B655BC">
              <w:rPr>
                <w:rFonts w:ascii="Calibri" w:hAnsi="Calibri" w:cs="Arial"/>
                <w:sz w:val="22"/>
                <w:szCs w:val="22"/>
              </w:rPr>
            </w:r>
            <w:r w:rsidRPr="00B655BC">
              <w:rPr>
                <w:rFonts w:ascii="Calibri" w:hAnsi="Calibri" w:cs="Arial"/>
                <w:sz w:val="22"/>
                <w:szCs w:val="22"/>
              </w:rPr>
              <w:fldChar w:fldCharType="separate"/>
            </w:r>
            <w:r w:rsidRPr="00B655BC">
              <w:rPr>
                <w:rFonts w:ascii="Calibri" w:hAnsi="Calibri" w:cs="Arial"/>
                <w:noProof/>
                <w:sz w:val="22"/>
                <w:szCs w:val="22"/>
              </w:rPr>
              <w:t> </w:t>
            </w:r>
            <w:r w:rsidRPr="00B655BC">
              <w:rPr>
                <w:rFonts w:ascii="Calibri" w:hAnsi="Calibri" w:cs="Arial"/>
                <w:noProof/>
                <w:sz w:val="22"/>
                <w:szCs w:val="22"/>
              </w:rPr>
              <w:t> </w:t>
            </w:r>
            <w:r w:rsidRPr="00B655BC">
              <w:rPr>
                <w:rFonts w:ascii="Calibri" w:hAnsi="Calibri" w:cs="Arial"/>
                <w:noProof/>
                <w:sz w:val="22"/>
                <w:szCs w:val="22"/>
              </w:rPr>
              <w:t> </w:t>
            </w:r>
            <w:r w:rsidRPr="00B655BC">
              <w:rPr>
                <w:rFonts w:ascii="Calibri" w:hAnsi="Calibri" w:cs="Arial"/>
                <w:noProof/>
                <w:sz w:val="22"/>
                <w:szCs w:val="22"/>
              </w:rPr>
              <w:t> </w:t>
            </w:r>
            <w:r w:rsidRPr="00B655BC">
              <w:rPr>
                <w:rFonts w:ascii="Calibri" w:hAnsi="Calibri" w:cs="Arial"/>
                <w:noProof/>
                <w:sz w:val="22"/>
                <w:szCs w:val="22"/>
              </w:rPr>
              <w:t> </w:t>
            </w:r>
            <w:r w:rsidRPr="00B655BC">
              <w:rPr>
                <w:rFonts w:ascii="Calibri" w:hAnsi="Calibri" w:cs="Arial"/>
                <w:sz w:val="22"/>
                <w:szCs w:val="22"/>
              </w:rPr>
              <w:fldChar w:fldCharType="end"/>
            </w:r>
          </w:p>
        </w:tc>
        <w:tc>
          <w:tcPr>
            <w:tcW w:w="900" w:type="dxa"/>
            <w:shd w:val="clear" w:color="auto" w:fill="auto"/>
          </w:tcPr>
          <w:p w14:paraId="766DBBAB" w14:textId="26593347" w:rsidR="00F5464D" w:rsidRDefault="006F54E3" w:rsidP="00233F45">
            <w:r>
              <w:t xml:space="preserve">3.01 – </w:t>
            </w:r>
            <w:proofErr w:type="spellStart"/>
            <w:r>
              <w:t>aa</w:t>
            </w:r>
            <w:proofErr w:type="spellEnd"/>
            <w:r>
              <w:t>, bb</w:t>
            </w:r>
            <w:r>
              <w:br/>
              <w:t xml:space="preserve">3.02 – k, l, </w:t>
            </w:r>
            <w:proofErr w:type="gramStart"/>
            <w:r>
              <w:t>m ,</w:t>
            </w:r>
            <w:proofErr w:type="gramEnd"/>
            <w:r>
              <w:t xml:space="preserve"> n , o , p , q, r,</w:t>
            </w:r>
          </w:p>
        </w:tc>
        <w:tc>
          <w:tcPr>
            <w:tcW w:w="900" w:type="dxa"/>
            <w:shd w:val="clear" w:color="auto" w:fill="auto"/>
          </w:tcPr>
          <w:p w14:paraId="6AC57D7D" w14:textId="77777777" w:rsidR="00F5464D" w:rsidRDefault="00F5464D" w:rsidP="00233F45">
            <w:r w:rsidRPr="00B655BC">
              <w:rPr>
                <w:rFonts w:ascii="Calibri" w:hAnsi="Calibri" w:cs="Arial"/>
                <w:sz w:val="22"/>
                <w:szCs w:val="22"/>
              </w:rPr>
              <w:fldChar w:fldCharType="begin">
                <w:ffData>
                  <w:name w:val="Text35"/>
                  <w:enabled/>
                  <w:calcOnExit w:val="0"/>
                  <w:textInput/>
                </w:ffData>
              </w:fldChar>
            </w:r>
            <w:r w:rsidRPr="00B655BC">
              <w:rPr>
                <w:rFonts w:ascii="Calibri" w:hAnsi="Calibri" w:cs="Arial"/>
                <w:sz w:val="22"/>
                <w:szCs w:val="22"/>
              </w:rPr>
              <w:instrText xml:space="preserve"> FORMTEXT </w:instrText>
            </w:r>
            <w:r w:rsidRPr="00B655BC">
              <w:rPr>
                <w:rFonts w:ascii="Calibri" w:hAnsi="Calibri" w:cs="Arial"/>
                <w:sz w:val="22"/>
                <w:szCs w:val="22"/>
              </w:rPr>
            </w:r>
            <w:r w:rsidRPr="00B655BC">
              <w:rPr>
                <w:rFonts w:ascii="Calibri" w:hAnsi="Calibri" w:cs="Arial"/>
                <w:sz w:val="22"/>
                <w:szCs w:val="22"/>
              </w:rPr>
              <w:fldChar w:fldCharType="separate"/>
            </w:r>
            <w:r w:rsidRPr="00B655BC">
              <w:rPr>
                <w:rFonts w:ascii="Calibri" w:hAnsi="Calibri" w:cs="Arial"/>
                <w:noProof/>
                <w:sz w:val="22"/>
                <w:szCs w:val="22"/>
              </w:rPr>
              <w:t> </w:t>
            </w:r>
            <w:r w:rsidRPr="00B655BC">
              <w:rPr>
                <w:rFonts w:ascii="Calibri" w:hAnsi="Calibri" w:cs="Arial"/>
                <w:noProof/>
                <w:sz w:val="22"/>
                <w:szCs w:val="22"/>
              </w:rPr>
              <w:t> </w:t>
            </w:r>
            <w:r w:rsidRPr="00B655BC">
              <w:rPr>
                <w:rFonts w:ascii="Calibri" w:hAnsi="Calibri" w:cs="Arial"/>
                <w:noProof/>
                <w:sz w:val="22"/>
                <w:szCs w:val="22"/>
              </w:rPr>
              <w:t> </w:t>
            </w:r>
            <w:r w:rsidRPr="00B655BC">
              <w:rPr>
                <w:rFonts w:ascii="Calibri" w:hAnsi="Calibri" w:cs="Arial"/>
                <w:noProof/>
                <w:sz w:val="22"/>
                <w:szCs w:val="22"/>
              </w:rPr>
              <w:t> </w:t>
            </w:r>
            <w:r w:rsidRPr="00B655BC">
              <w:rPr>
                <w:rFonts w:ascii="Calibri" w:hAnsi="Calibri" w:cs="Arial"/>
                <w:noProof/>
                <w:sz w:val="22"/>
                <w:szCs w:val="22"/>
              </w:rPr>
              <w:t> </w:t>
            </w:r>
            <w:r w:rsidRPr="00B655BC">
              <w:rPr>
                <w:rFonts w:ascii="Calibri" w:hAnsi="Calibri" w:cs="Arial"/>
                <w:sz w:val="22"/>
                <w:szCs w:val="22"/>
              </w:rPr>
              <w:fldChar w:fldCharType="end"/>
            </w:r>
          </w:p>
        </w:tc>
        <w:tc>
          <w:tcPr>
            <w:tcW w:w="900" w:type="dxa"/>
            <w:shd w:val="clear" w:color="auto" w:fill="auto"/>
          </w:tcPr>
          <w:p w14:paraId="356C13AE" w14:textId="77777777" w:rsidR="00F5464D" w:rsidRDefault="00F5464D" w:rsidP="00233F45">
            <w:r w:rsidRPr="00B655BC">
              <w:rPr>
                <w:rFonts w:ascii="Calibri" w:hAnsi="Calibri" w:cs="Arial"/>
                <w:sz w:val="22"/>
                <w:szCs w:val="22"/>
              </w:rPr>
              <w:fldChar w:fldCharType="begin">
                <w:ffData>
                  <w:name w:val="Text35"/>
                  <w:enabled/>
                  <w:calcOnExit w:val="0"/>
                  <w:textInput/>
                </w:ffData>
              </w:fldChar>
            </w:r>
            <w:r w:rsidRPr="00B655BC">
              <w:rPr>
                <w:rFonts w:ascii="Calibri" w:hAnsi="Calibri" w:cs="Arial"/>
                <w:sz w:val="22"/>
                <w:szCs w:val="22"/>
              </w:rPr>
              <w:instrText xml:space="preserve"> FORMTEXT </w:instrText>
            </w:r>
            <w:r w:rsidRPr="00B655BC">
              <w:rPr>
                <w:rFonts w:ascii="Calibri" w:hAnsi="Calibri" w:cs="Arial"/>
                <w:sz w:val="22"/>
                <w:szCs w:val="22"/>
              </w:rPr>
            </w:r>
            <w:r w:rsidRPr="00B655BC">
              <w:rPr>
                <w:rFonts w:ascii="Calibri" w:hAnsi="Calibri" w:cs="Arial"/>
                <w:sz w:val="22"/>
                <w:szCs w:val="22"/>
              </w:rPr>
              <w:fldChar w:fldCharType="separate"/>
            </w:r>
            <w:r w:rsidRPr="00B655BC">
              <w:rPr>
                <w:rFonts w:ascii="Calibri" w:hAnsi="Calibri" w:cs="Arial"/>
                <w:noProof/>
                <w:sz w:val="22"/>
                <w:szCs w:val="22"/>
              </w:rPr>
              <w:t> </w:t>
            </w:r>
            <w:r w:rsidRPr="00B655BC">
              <w:rPr>
                <w:rFonts w:ascii="Calibri" w:hAnsi="Calibri" w:cs="Arial"/>
                <w:noProof/>
                <w:sz w:val="22"/>
                <w:szCs w:val="22"/>
              </w:rPr>
              <w:t> </w:t>
            </w:r>
            <w:r w:rsidRPr="00B655BC">
              <w:rPr>
                <w:rFonts w:ascii="Calibri" w:hAnsi="Calibri" w:cs="Arial"/>
                <w:noProof/>
                <w:sz w:val="22"/>
                <w:szCs w:val="22"/>
              </w:rPr>
              <w:t> </w:t>
            </w:r>
            <w:r w:rsidRPr="00B655BC">
              <w:rPr>
                <w:rFonts w:ascii="Calibri" w:hAnsi="Calibri" w:cs="Arial"/>
                <w:noProof/>
                <w:sz w:val="22"/>
                <w:szCs w:val="22"/>
              </w:rPr>
              <w:t> </w:t>
            </w:r>
            <w:r w:rsidRPr="00B655BC">
              <w:rPr>
                <w:rFonts w:ascii="Calibri" w:hAnsi="Calibri" w:cs="Arial"/>
                <w:noProof/>
                <w:sz w:val="22"/>
                <w:szCs w:val="22"/>
              </w:rPr>
              <w:t> </w:t>
            </w:r>
            <w:r w:rsidRPr="00B655BC">
              <w:rPr>
                <w:rFonts w:ascii="Calibri" w:hAnsi="Calibri" w:cs="Arial"/>
                <w:sz w:val="22"/>
                <w:szCs w:val="22"/>
              </w:rPr>
              <w:fldChar w:fldCharType="end"/>
            </w:r>
          </w:p>
        </w:tc>
      </w:tr>
      <w:tr w:rsidR="00F5464D" w:rsidRPr="00BB3896" w14:paraId="74BC956E" w14:textId="77777777" w:rsidTr="007D55EC">
        <w:tc>
          <w:tcPr>
            <w:tcW w:w="7621" w:type="dxa"/>
            <w:shd w:val="clear" w:color="auto" w:fill="auto"/>
          </w:tcPr>
          <w:p w14:paraId="26C199BA" w14:textId="120E2879" w:rsidR="00F5464D" w:rsidRPr="00BB3896" w:rsidRDefault="00655628" w:rsidP="00781ACA">
            <w:pPr>
              <w:numPr>
                <w:ilvl w:val="0"/>
                <w:numId w:val="1"/>
              </w:numPr>
              <w:spacing w:after="120"/>
              <w:rPr>
                <w:rFonts w:ascii="Calibri" w:hAnsi="Calibri" w:cs="Arial"/>
                <w:sz w:val="22"/>
                <w:szCs w:val="22"/>
              </w:rPr>
            </w:pPr>
            <w:bookmarkStart w:id="0" w:name="_GoBack"/>
            <w:r>
              <w:rPr>
                <w:rFonts w:ascii="Calibri" w:hAnsi="Calibri" w:cs="Arial"/>
                <w:sz w:val="22"/>
                <w:szCs w:val="22"/>
              </w:rPr>
              <w:t xml:space="preserve">Improve counseling and active listening skills. </w:t>
            </w:r>
            <w:r w:rsidR="00576512">
              <w:rPr>
                <w:rFonts w:ascii="Calibri" w:hAnsi="Calibri" w:cs="Arial"/>
                <w:sz w:val="22"/>
                <w:szCs w:val="22"/>
              </w:rPr>
              <w:t>Register for DC “</w:t>
            </w:r>
            <w:proofErr w:type="spellStart"/>
            <w:r w:rsidR="00576512">
              <w:rPr>
                <w:rFonts w:ascii="Calibri" w:hAnsi="Calibri" w:cs="Arial"/>
                <w:sz w:val="22"/>
                <w:szCs w:val="22"/>
              </w:rPr>
              <w:t>Counselling</w:t>
            </w:r>
            <w:proofErr w:type="spellEnd"/>
            <w:r w:rsidR="00576512">
              <w:rPr>
                <w:rFonts w:ascii="Calibri" w:hAnsi="Calibri" w:cs="Arial"/>
                <w:sz w:val="22"/>
                <w:szCs w:val="22"/>
              </w:rPr>
              <w:t xml:space="preserve"> for </w:t>
            </w:r>
            <w:proofErr w:type="spellStart"/>
            <w:r w:rsidR="00576512">
              <w:rPr>
                <w:rFonts w:ascii="Calibri" w:hAnsi="Calibri" w:cs="Arial"/>
                <w:sz w:val="22"/>
                <w:szCs w:val="22"/>
              </w:rPr>
              <w:t>Behaviour</w:t>
            </w:r>
            <w:proofErr w:type="spellEnd"/>
            <w:r w:rsidR="00576512">
              <w:rPr>
                <w:rFonts w:ascii="Calibri" w:hAnsi="Calibri" w:cs="Arial"/>
                <w:sz w:val="22"/>
                <w:szCs w:val="22"/>
              </w:rPr>
              <w:t xml:space="preserve"> Change”</w:t>
            </w:r>
            <w:r w:rsidR="00781ACA">
              <w:rPr>
                <w:rFonts w:ascii="Calibri" w:hAnsi="Calibri" w:cs="Arial"/>
                <w:sz w:val="22"/>
                <w:szCs w:val="22"/>
              </w:rPr>
              <w:t xml:space="preserve"> and to research and practice active listening skills to accommodate for the </w:t>
            </w:r>
            <w:r w:rsidR="00781ACA" w:rsidRPr="00781ACA">
              <w:rPr>
                <w:rFonts w:ascii="Calibri" w:hAnsi="Calibri" w:cs="Arial"/>
                <w:i/>
                <w:sz w:val="22"/>
                <w:szCs w:val="22"/>
              </w:rPr>
              <w:t>patient’s</w:t>
            </w:r>
            <w:r w:rsidR="00781ACA">
              <w:rPr>
                <w:rFonts w:ascii="Calibri" w:hAnsi="Calibri" w:cs="Arial"/>
                <w:sz w:val="22"/>
                <w:szCs w:val="22"/>
              </w:rPr>
              <w:t xml:space="preserve"> goals and learning needs</w:t>
            </w:r>
            <w:bookmarkEnd w:id="0"/>
          </w:p>
        </w:tc>
        <w:tc>
          <w:tcPr>
            <w:tcW w:w="1937" w:type="dxa"/>
            <w:shd w:val="clear" w:color="auto" w:fill="auto"/>
          </w:tcPr>
          <w:p w14:paraId="6C3336BB" w14:textId="421A1BD9" w:rsidR="00F5464D" w:rsidRPr="00BB3896" w:rsidRDefault="00576512" w:rsidP="00233F45">
            <w:pPr>
              <w:rPr>
                <w:rFonts w:ascii="Calibri" w:hAnsi="Calibri" w:cs="Arial"/>
                <w:sz w:val="22"/>
                <w:szCs w:val="22"/>
              </w:rPr>
            </w:pPr>
            <w:r>
              <w:rPr>
                <w:rFonts w:ascii="Calibri" w:hAnsi="Calibri" w:cs="Arial"/>
                <w:sz w:val="22"/>
                <w:szCs w:val="22"/>
              </w:rPr>
              <w:t>April 2017</w:t>
            </w:r>
          </w:p>
        </w:tc>
        <w:tc>
          <w:tcPr>
            <w:tcW w:w="900" w:type="dxa"/>
            <w:shd w:val="clear" w:color="auto" w:fill="auto"/>
          </w:tcPr>
          <w:p w14:paraId="03C78CB0" w14:textId="301CE102" w:rsidR="00F5464D" w:rsidRDefault="00781ACA" w:rsidP="00233F45">
            <w:r>
              <w:rPr>
                <w:rFonts w:ascii="Calibri" w:hAnsi="Calibri" w:cs="Arial"/>
                <w:sz w:val="22"/>
                <w:szCs w:val="22"/>
              </w:rPr>
              <w:t>2.04 – a-j</w:t>
            </w:r>
            <w:r>
              <w:rPr>
                <w:rFonts w:ascii="Calibri" w:hAnsi="Calibri" w:cs="Arial"/>
                <w:sz w:val="22"/>
                <w:szCs w:val="22"/>
              </w:rPr>
              <w:br/>
            </w:r>
            <w:r w:rsidR="000B3DAE">
              <w:rPr>
                <w:rFonts w:ascii="Calibri" w:hAnsi="Calibri" w:cs="Arial"/>
                <w:sz w:val="22"/>
                <w:szCs w:val="22"/>
              </w:rPr>
              <w:t>3.01 -O</w:t>
            </w:r>
          </w:p>
        </w:tc>
        <w:tc>
          <w:tcPr>
            <w:tcW w:w="900" w:type="dxa"/>
            <w:shd w:val="clear" w:color="auto" w:fill="auto"/>
          </w:tcPr>
          <w:p w14:paraId="196CED05" w14:textId="090376AE" w:rsidR="00F5464D" w:rsidRDefault="00781ACA" w:rsidP="00233F45">
            <w:r>
              <w:rPr>
                <w:rFonts w:ascii="Calibri" w:hAnsi="Calibri" w:cs="Arial"/>
                <w:sz w:val="22"/>
                <w:szCs w:val="22"/>
              </w:rPr>
              <w:t>2.04 - a-j</w:t>
            </w:r>
          </w:p>
        </w:tc>
        <w:tc>
          <w:tcPr>
            <w:tcW w:w="900" w:type="dxa"/>
            <w:shd w:val="clear" w:color="auto" w:fill="auto"/>
          </w:tcPr>
          <w:p w14:paraId="02CD8B52" w14:textId="2C02BF1B" w:rsidR="00F5464D" w:rsidRDefault="00781ACA" w:rsidP="00233F45">
            <w:r>
              <w:rPr>
                <w:rFonts w:ascii="Calibri" w:hAnsi="Calibri" w:cs="Arial"/>
                <w:sz w:val="22"/>
                <w:szCs w:val="22"/>
              </w:rPr>
              <w:t>2.04 – a-j</w:t>
            </w:r>
            <w:r>
              <w:rPr>
                <w:rFonts w:ascii="Calibri" w:hAnsi="Calibri" w:cs="Arial"/>
                <w:sz w:val="22"/>
                <w:szCs w:val="22"/>
              </w:rPr>
              <w:br/>
            </w:r>
            <w:r w:rsidR="000B3DAE">
              <w:rPr>
                <w:rFonts w:ascii="Calibri" w:hAnsi="Calibri" w:cs="Arial"/>
                <w:sz w:val="22"/>
                <w:szCs w:val="22"/>
              </w:rPr>
              <w:t>3.01 -O</w:t>
            </w:r>
          </w:p>
        </w:tc>
        <w:tc>
          <w:tcPr>
            <w:tcW w:w="900" w:type="dxa"/>
            <w:shd w:val="clear" w:color="auto" w:fill="auto"/>
          </w:tcPr>
          <w:p w14:paraId="22668C9A" w14:textId="77777777" w:rsidR="00F5464D" w:rsidRDefault="00F5464D" w:rsidP="00233F45">
            <w:r w:rsidRPr="00B655BC">
              <w:rPr>
                <w:rFonts w:ascii="Calibri" w:hAnsi="Calibri" w:cs="Arial"/>
                <w:sz w:val="22"/>
                <w:szCs w:val="22"/>
              </w:rPr>
              <w:fldChar w:fldCharType="begin">
                <w:ffData>
                  <w:name w:val="Text35"/>
                  <w:enabled/>
                  <w:calcOnExit w:val="0"/>
                  <w:textInput/>
                </w:ffData>
              </w:fldChar>
            </w:r>
            <w:r w:rsidRPr="00B655BC">
              <w:rPr>
                <w:rFonts w:ascii="Calibri" w:hAnsi="Calibri" w:cs="Arial"/>
                <w:sz w:val="22"/>
                <w:szCs w:val="22"/>
              </w:rPr>
              <w:instrText xml:space="preserve"> FORMTEXT </w:instrText>
            </w:r>
            <w:r w:rsidRPr="00B655BC">
              <w:rPr>
                <w:rFonts w:ascii="Calibri" w:hAnsi="Calibri" w:cs="Arial"/>
                <w:sz w:val="22"/>
                <w:szCs w:val="22"/>
              </w:rPr>
            </w:r>
            <w:r w:rsidRPr="00B655BC">
              <w:rPr>
                <w:rFonts w:ascii="Calibri" w:hAnsi="Calibri" w:cs="Arial"/>
                <w:sz w:val="22"/>
                <w:szCs w:val="22"/>
              </w:rPr>
              <w:fldChar w:fldCharType="separate"/>
            </w:r>
            <w:r w:rsidRPr="00B655BC">
              <w:rPr>
                <w:rFonts w:ascii="Calibri" w:hAnsi="Calibri" w:cs="Arial"/>
                <w:noProof/>
                <w:sz w:val="22"/>
                <w:szCs w:val="22"/>
              </w:rPr>
              <w:t> </w:t>
            </w:r>
            <w:r w:rsidRPr="00B655BC">
              <w:rPr>
                <w:rFonts w:ascii="Calibri" w:hAnsi="Calibri" w:cs="Arial"/>
                <w:noProof/>
                <w:sz w:val="22"/>
                <w:szCs w:val="22"/>
              </w:rPr>
              <w:t> </w:t>
            </w:r>
            <w:r w:rsidRPr="00B655BC">
              <w:rPr>
                <w:rFonts w:ascii="Calibri" w:hAnsi="Calibri" w:cs="Arial"/>
                <w:noProof/>
                <w:sz w:val="22"/>
                <w:szCs w:val="22"/>
              </w:rPr>
              <w:t> </w:t>
            </w:r>
            <w:r w:rsidRPr="00B655BC">
              <w:rPr>
                <w:rFonts w:ascii="Calibri" w:hAnsi="Calibri" w:cs="Arial"/>
                <w:noProof/>
                <w:sz w:val="22"/>
                <w:szCs w:val="22"/>
              </w:rPr>
              <w:t> </w:t>
            </w:r>
            <w:r w:rsidRPr="00B655BC">
              <w:rPr>
                <w:rFonts w:ascii="Calibri" w:hAnsi="Calibri" w:cs="Arial"/>
                <w:noProof/>
                <w:sz w:val="22"/>
                <w:szCs w:val="22"/>
              </w:rPr>
              <w:t> </w:t>
            </w:r>
            <w:r w:rsidRPr="00B655BC">
              <w:rPr>
                <w:rFonts w:ascii="Calibri" w:hAnsi="Calibri" w:cs="Arial"/>
                <w:sz w:val="22"/>
                <w:szCs w:val="22"/>
              </w:rPr>
              <w:fldChar w:fldCharType="end"/>
            </w:r>
          </w:p>
        </w:tc>
        <w:tc>
          <w:tcPr>
            <w:tcW w:w="900" w:type="dxa"/>
            <w:shd w:val="clear" w:color="auto" w:fill="auto"/>
          </w:tcPr>
          <w:p w14:paraId="532CB22F" w14:textId="77777777" w:rsidR="00F5464D" w:rsidRDefault="00F5464D" w:rsidP="00233F45">
            <w:r w:rsidRPr="00B655BC">
              <w:rPr>
                <w:rFonts w:ascii="Calibri" w:hAnsi="Calibri" w:cs="Arial"/>
                <w:sz w:val="22"/>
                <w:szCs w:val="22"/>
              </w:rPr>
              <w:fldChar w:fldCharType="begin">
                <w:ffData>
                  <w:name w:val="Text35"/>
                  <w:enabled/>
                  <w:calcOnExit w:val="0"/>
                  <w:textInput/>
                </w:ffData>
              </w:fldChar>
            </w:r>
            <w:r w:rsidRPr="00B655BC">
              <w:rPr>
                <w:rFonts w:ascii="Calibri" w:hAnsi="Calibri" w:cs="Arial"/>
                <w:sz w:val="22"/>
                <w:szCs w:val="22"/>
              </w:rPr>
              <w:instrText xml:space="preserve"> FORMTEXT </w:instrText>
            </w:r>
            <w:r w:rsidRPr="00B655BC">
              <w:rPr>
                <w:rFonts w:ascii="Calibri" w:hAnsi="Calibri" w:cs="Arial"/>
                <w:sz w:val="22"/>
                <w:szCs w:val="22"/>
              </w:rPr>
            </w:r>
            <w:r w:rsidRPr="00B655BC">
              <w:rPr>
                <w:rFonts w:ascii="Calibri" w:hAnsi="Calibri" w:cs="Arial"/>
                <w:sz w:val="22"/>
                <w:szCs w:val="22"/>
              </w:rPr>
              <w:fldChar w:fldCharType="separate"/>
            </w:r>
            <w:r w:rsidRPr="00B655BC">
              <w:rPr>
                <w:rFonts w:ascii="Calibri" w:hAnsi="Calibri" w:cs="Arial"/>
                <w:noProof/>
                <w:sz w:val="22"/>
                <w:szCs w:val="22"/>
              </w:rPr>
              <w:t> </w:t>
            </w:r>
            <w:r w:rsidRPr="00B655BC">
              <w:rPr>
                <w:rFonts w:ascii="Calibri" w:hAnsi="Calibri" w:cs="Arial"/>
                <w:noProof/>
                <w:sz w:val="22"/>
                <w:szCs w:val="22"/>
              </w:rPr>
              <w:t> </w:t>
            </w:r>
            <w:r w:rsidRPr="00B655BC">
              <w:rPr>
                <w:rFonts w:ascii="Calibri" w:hAnsi="Calibri" w:cs="Arial"/>
                <w:noProof/>
                <w:sz w:val="22"/>
                <w:szCs w:val="22"/>
              </w:rPr>
              <w:t> </w:t>
            </w:r>
            <w:r w:rsidRPr="00B655BC">
              <w:rPr>
                <w:rFonts w:ascii="Calibri" w:hAnsi="Calibri" w:cs="Arial"/>
                <w:noProof/>
                <w:sz w:val="22"/>
                <w:szCs w:val="22"/>
              </w:rPr>
              <w:t> </w:t>
            </w:r>
            <w:r w:rsidRPr="00B655BC">
              <w:rPr>
                <w:rFonts w:ascii="Calibri" w:hAnsi="Calibri" w:cs="Arial"/>
                <w:noProof/>
                <w:sz w:val="22"/>
                <w:szCs w:val="22"/>
              </w:rPr>
              <w:t> </w:t>
            </w:r>
            <w:r w:rsidRPr="00B655BC">
              <w:rPr>
                <w:rFonts w:ascii="Calibri" w:hAnsi="Calibri" w:cs="Arial"/>
                <w:sz w:val="22"/>
                <w:szCs w:val="22"/>
              </w:rPr>
              <w:fldChar w:fldCharType="end"/>
            </w:r>
          </w:p>
        </w:tc>
      </w:tr>
    </w:tbl>
    <w:p w14:paraId="01BD8D6F" w14:textId="77777777" w:rsidR="00DB5A67" w:rsidRDefault="00DB5A67" w:rsidP="00DB5A67">
      <w:pPr>
        <w:rPr>
          <w:rFonts w:ascii="Calibri" w:hAnsi="Calibri" w:cs="Arial"/>
          <w:b/>
          <w:sz w:val="22"/>
          <w:szCs w:val="22"/>
        </w:rPr>
      </w:pPr>
    </w:p>
    <w:p w14:paraId="339A7301" w14:textId="328643C2" w:rsidR="00582042" w:rsidRPr="00BB3896" w:rsidRDefault="00582042" w:rsidP="00DB5A67">
      <w:pPr>
        <w:rPr>
          <w:rFonts w:ascii="Calibri" w:hAnsi="Calibri" w:cs="Arial"/>
          <w:b/>
          <w:sz w:val="22"/>
          <w:szCs w:val="22"/>
        </w:rPr>
      </w:pPr>
      <w:r>
        <w:rPr>
          <w:rFonts w:ascii="Calibri" w:hAnsi="Calibri" w:cs="Arial"/>
          <w:b/>
          <w:sz w:val="22"/>
          <w:szCs w:val="22"/>
        </w:rPr>
        <w:t>FNH 380 Peer Review</w:t>
      </w:r>
    </w:p>
    <w:tbl>
      <w:tblPr>
        <w:tblStyle w:val="TableGrid"/>
        <w:tblW w:w="0" w:type="auto"/>
        <w:tblLook w:val="04A0" w:firstRow="1" w:lastRow="0" w:firstColumn="1" w:lastColumn="0" w:noHBand="0" w:noVBand="1"/>
      </w:tblPr>
      <w:tblGrid>
        <w:gridCol w:w="14616"/>
      </w:tblGrid>
      <w:tr w:rsidR="006648F8" w:rsidRPr="006648F8" w14:paraId="6F546328" w14:textId="77777777" w:rsidTr="006648F8">
        <w:tc>
          <w:tcPr>
            <w:tcW w:w="14616" w:type="dxa"/>
            <w:shd w:val="clear" w:color="auto" w:fill="F2F2F2" w:themeFill="background1" w:themeFillShade="F2"/>
          </w:tcPr>
          <w:p w14:paraId="04273622" w14:textId="1725C8B0" w:rsidR="006648F8" w:rsidRPr="006648F8" w:rsidRDefault="006648F8" w:rsidP="003C3617">
            <w:pPr>
              <w:rPr>
                <w:rFonts w:ascii="Calibri" w:hAnsi="Calibri" w:cs="Arial"/>
                <w:sz w:val="22"/>
                <w:szCs w:val="22"/>
              </w:rPr>
            </w:pPr>
            <w:r w:rsidRPr="006648F8">
              <w:rPr>
                <w:rFonts w:ascii="Calibri" w:hAnsi="Calibri" w:cs="Arial"/>
                <w:b/>
                <w:sz w:val="22"/>
                <w:szCs w:val="22"/>
              </w:rPr>
              <w:t xml:space="preserve">Name of </w:t>
            </w:r>
            <w:r w:rsidR="003C3617">
              <w:rPr>
                <w:rFonts w:ascii="Calibri" w:hAnsi="Calibri" w:cs="Arial"/>
                <w:b/>
                <w:sz w:val="22"/>
                <w:szCs w:val="22"/>
              </w:rPr>
              <w:t>peer reviewer</w:t>
            </w:r>
          </w:p>
        </w:tc>
      </w:tr>
      <w:tr w:rsidR="006648F8" w:rsidRPr="006648F8" w14:paraId="53EE5822" w14:textId="77777777" w:rsidTr="006648F8">
        <w:tc>
          <w:tcPr>
            <w:tcW w:w="14616" w:type="dxa"/>
          </w:tcPr>
          <w:p w14:paraId="136CE733" w14:textId="7EAB2F9E" w:rsidR="006648F8" w:rsidRPr="006648F8" w:rsidRDefault="00576512" w:rsidP="006648F8">
            <w:pPr>
              <w:rPr>
                <w:rFonts w:ascii="Calibri" w:hAnsi="Calibri" w:cs="Arial"/>
                <w:sz w:val="22"/>
                <w:szCs w:val="22"/>
              </w:rPr>
            </w:pPr>
            <w:proofErr w:type="spellStart"/>
            <w:proofErr w:type="gramStart"/>
            <w:r>
              <w:rPr>
                <w:rFonts w:ascii="Calibri" w:hAnsi="Calibri" w:cs="Arial"/>
                <w:sz w:val="22"/>
                <w:szCs w:val="22"/>
              </w:rPr>
              <w:t>Alexa</w:t>
            </w:r>
            <w:proofErr w:type="spellEnd"/>
            <w:r>
              <w:rPr>
                <w:rFonts w:ascii="Calibri" w:hAnsi="Calibri" w:cs="Arial"/>
                <w:sz w:val="22"/>
                <w:szCs w:val="22"/>
              </w:rPr>
              <w:t xml:space="preserve">  Tucker</w:t>
            </w:r>
            <w:proofErr w:type="gramEnd"/>
          </w:p>
        </w:tc>
      </w:tr>
      <w:tr w:rsidR="00582042" w:rsidRPr="006648F8" w14:paraId="46D83785" w14:textId="77777777" w:rsidTr="00E96DB6">
        <w:tc>
          <w:tcPr>
            <w:tcW w:w="14616" w:type="dxa"/>
            <w:shd w:val="clear" w:color="auto" w:fill="F2F2F2" w:themeFill="background1" w:themeFillShade="F2"/>
          </w:tcPr>
          <w:p w14:paraId="29CA096C" w14:textId="77777777" w:rsidR="00582042" w:rsidRPr="006648F8" w:rsidRDefault="00582042" w:rsidP="00E96DB6">
            <w:pPr>
              <w:rPr>
                <w:rFonts w:ascii="Calibri" w:hAnsi="Calibri" w:cs="Arial"/>
                <w:b/>
                <w:sz w:val="22"/>
                <w:szCs w:val="22"/>
              </w:rPr>
            </w:pPr>
            <w:r>
              <w:rPr>
                <w:rFonts w:ascii="Calibri" w:hAnsi="Calibri" w:cs="Arial"/>
                <w:b/>
                <w:sz w:val="22"/>
                <w:szCs w:val="22"/>
              </w:rPr>
              <w:t>Date of review</w:t>
            </w:r>
          </w:p>
        </w:tc>
      </w:tr>
      <w:tr w:rsidR="00582042" w:rsidRPr="006648F8" w14:paraId="176955BA" w14:textId="77777777" w:rsidTr="006648F8">
        <w:tc>
          <w:tcPr>
            <w:tcW w:w="14616" w:type="dxa"/>
          </w:tcPr>
          <w:p w14:paraId="021C6C09" w14:textId="084EADCC" w:rsidR="00582042" w:rsidRPr="006648F8" w:rsidRDefault="00576512" w:rsidP="006648F8">
            <w:pPr>
              <w:rPr>
                <w:rFonts w:ascii="Calibri" w:hAnsi="Calibri" w:cs="Arial"/>
                <w:sz w:val="22"/>
                <w:szCs w:val="22"/>
              </w:rPr>
            </w:pPr>
            <w:r>
              <w:rPr>
                <w:rFonts w:ascii="Calibri" w:hAnsi="Calibri" w:cs="Arial"/>
                <w:sz w:val="22"/>
                <w:szCs w:val="22"/>
              </w:rPr>
              <w:t>November 24, 2016</w:t>
            </w:r>
          </w:p>
        </w:tc>
      </w:tr>
      <w:tr w:rsidR="006648F8" w:rsidRPr="006648F8" w14:paraId="1FAE8AD4" w14:textId="77777777" w:rsidTr="006648F8">
        <w:tc>
          <w:tcPr>
            <w:tcW w:w="14616" w:type="dxa"/>
            <w:shd w:val="clear" w:color="auto" w:fill="F2F2F2" w:themeFill="background1" w:themeFillShade="F2"/>
          </w:tcPr>
          <w:p w14:paraId="5593E20E" w14:textId="06CF16A6" w:rsidR="006648F8" w:rsidRDefault="003C3617" w:rsidP="006648F8">
            <w:pPr>
              <w:rPr>
                <w:rFonts w:ascii="Calibri" w:hAnsi="Calibri" w:cs="Arial"/>
                <w:b/>
                <w:sz w:val="22"/>
                <w:szCs w:val="22"/>
              </w:rPr>
            </w:pPr>
            <w:r>
              <w:rPr>
                <w:rFonts w:ascii="Calibri" w:hAnsi="Calibri" w:cs="Arial"/>
                <w:b/>
                <w:sz w:val="22"/>
                <w:szCs w:val="22"/>
              </w:rPr>
              <w:t>Peer reviewer</w:t>
            </w:r>
            <w:r w:rsidR="006648F8" w:rsidRPr="006648F8">
              <w:rPr>
                <w:rFonts w:ascii="Calibri" w:hAnsi="Calibri" w:cs="Arial"/>
                <w:b/>
                <w:sz w:val="22"/>
                <w:szCs w:val="22"/>
              </w:rPr>
              <w:t xml:space="preserve"> comments and recommendations</w:t>
            </w:r>
          </w:p>
          <w:p w14:paraId="79B7EA90" w14:textId="69DBB8B9" w:rsidR="003C3617" w:rsidRPr="003C3617" w:rsidRDefault="003C3617" w:rsidP="003C3617">
            <w:pPr>
              <w:rPr>
                <w:rFonts w:ascii="Calibri" w:hAnsi="Calibri" w:cs="Arial"/>
                <w:i/>
                <w:sz w:val="22"/>
                <w:szCs w:val="22"/>
              </w:rPr>
            </w:pPr>
            <w:r w:rsidRPr="003C3617">
              <w:rPr>
                <w:rFonts w:ascii="Calibri" w:hAnsi="Calibri" w:cs="Arial"/>
                <w:b/>
                <w:i/>
                <w:sz w:val="22"/>
                <w:szCs w:val="22"/>
              </w:rPr>
              <w:t xml:space="preserve">Considerations: </w:t>
            </w:r>
            <w:r>
              <w:rPr>
                <w:rFonts w:ascii="Calibri" w:hAnsi="Calibri" w:cs="Arial"/>
                <w:b/>
                <w:i/>
                <w:sz w:val="22"/>
                <w:szCs w:val="22"/>
              </w:rPr>
              <w:t>Has the student considered a range of experiences (e.g., academic, volunteer, employment</w:t>
            </w:r>
            <w:r w:rsidR="00327691">
              <w:rPr>
                <w:rFonts w:ascii="Calibri" w:hAnsi="Calibri" w:cs="Arial"/>
                <w:b/>
                <w:i/>
                <w:sz w:val="22"/>
                <w:szCs w:val="22"/>
              </w:rPr>
              <w:t xml:space="preserve">, </w:t>
            </w:r>
            <w:proofErr w:type="gramStart"/>
            <w:r w:rsidR="00327691">
              <w:rPr>
                <w:rFonts w:ascii="Calibri" w:hAnsi="Calibri" w:cs="Arial"/>
                <w:b/>
                <w:i/>
                <w:sz w:val="22"/>
                <w:szCs w:val="22"/>
              </w:rPr>
              <w:t xml:space="preserve">personal </w:t>
            </w:r>
            <w:r>
              <w:rPr>
                <w:rFonts w:ascii="Calibri" w:hAnsi="Calibri" w:cs="Arial"/>
                <w:b/>
                <w:i/>
                <w:sz w:val="22"/>
                <w:szCs w:val="22"/>
              </w:rPr>
              <w:t>)</w:t>
            </w:r>
            <w:proofErr w:type="gramEnd"/>
            <w:r>
              <w:rPr>
                <w:rFonts w:ascii="Calibri" w:hAnsi="Calibri" w:cs="Arial"/>
                <w:b/>
                <w:i/>
                <w:sz w:val="22"/>
                <w:szCs w:val="22"/>
              </w:rPr>
              <w:t xml:space="preserve">?  Is the connection between the cited experiences and </w:t>
            </w:r>
            <w:r w:rsidR="00327691">
              <w:rPr>
                <w:rFonts w:ascii="Calibri" w:hAnsi="Calibri" w:cs="Arial"/>
                <w:b/>
                <w:i/>
                <w:sz w:val="22"/>
                <w:szCs w:val="22"/>
              </w:rPr>
              <w:t xml:space="preserve">dietetics </w:t>
            </w:r>
            <w:r>
              <w:rPr>
                <w:rFonts w:ascii="Calibri" w:hAnsi="Calibri" w:cs="Arial"/>
                <w:b/>
                <w:i/>
                <w:sz w:val="22"/>
                <w:szCs w:val="22"/>
              </w:rPr>
              <w:t>competencies clear?  Have any opportunities been missed to identify linkages between experiences and competency attainment?  Are the SMART goals Specific, Measurable, Attainable, Realistic, Timely?</w:t>
            </w:r>
          </w:p>
        </w:tc>
      </w:tr>
      <w:tr w:rsidR="006648F8" w:rsidRPr="006648F8" w14:paraId="489E8771" w14:textId="77777777" w:rsidTr="006648F8">
        <w:tc>
          <w:tcPr>
            <w:tcW w:w="14616" w:type="dxa"/>
          </w:tcPr>
          <w:p w14:paraId="7BB79E91" w14:textId="7F0B594D" w:rsidR="001C12AA" w:rsidRDefault="001C12AA" w:rsidP="006648F8">
            <w:pPr>
              <w:rPr>
                <w:rFonts w:ascii="Calibri" w:hAnsi="Calibri" w:cs="Arial"/>
                <w:sz w:val="22"/>
                <w:szCs w:val="22"/>
              </w:rPr>
            </w:pPr>
            <w:r>
              <w:rPr>
                <w:rFonts w:ascii="Calibri" w:hAnsi="Calibri" w:cs="Arial"/>
                <w:sz w:val="22"/>
                <w:szCs w:val="22"/>
              </w:rPr>
              <w:t>Range of experiences – Yes</w:t>
            </w:r>
            <w:proofErr w:type="gramStart"/>
            <w:r>
              <w:rPr>
                <w:rFonts w:ascii="Calibri" w:hAnsi="Calibri" w:cs="Arial"/>
                <w:sz w:val="22"/>
                <w:szCs w:val="22"/>
              </w:rPr>
              <w:t>,  a</w:t>
            </w:r>
            <w:proofErr w:type="gramEnd"/>
            <w:r>
              <w:rPr>
                <w:rFonts w:ascii="Calibri" w:hAnsi="Calibri" w:cs="Arial"/>
                <w:sz w:val="22"/>
                <w:szCs w:val="22"/>
              </w:rPr>
              <w:t xml:space="preserve"> range of experiences has been covered. Both academic (DC modules) and volunteering experiences have been considered in the </w:t>
            </w:r>
            <w:r>
              <w:rPr>
                <w:rFonts w:ascii="Calibri" w:hAnsi="Calibri" w:cs="Arial"/>
                <w:sz w:val="22"/>
                <w:szCs w:val="22"/>
              </w:rPr>
              <w:lastRenderedPageBreak/>
              <w:t xml:space="preserve">development of these goals. </w:t>
            </w:r>
          </w:p>
          <w:p w14:paraId="39F820B4" w14:textId="77777777" w:rsidR="001C12AA" w:rsidRDefault="001C12AA" w:rsidP="006648F8">
            <w:pPr>
              <w:rPr>
                <w:rFonts w:ascii="Calibri" w:hAnsi="Calibri" w:cs="Arial"/>
                <w:sz w:val="22"/>
                <w:szCs w:val="22"/>
              </w:rPr>
            </w:pPr>
            <w:r>
              <w:rPr>
                <w:rFonts w:ascii="Calibri" w:hAnsi="Calibri" w:cs="Arial"/>
                <w:sz w:val="22"/>
                <w:szCs w:val="22"/>
              </w:rPr>
              <w:t>Connection – Yes, as both goals cover competency areas that are missing. Mitra identified both counseling and knowledge related to dysphagia as areas with missing competencies.</w:t>
            </w:r>
          </w:p>
          <w:p w14:paraId="2CB13999" w14:textId="77777777" w:rsidR="001C12AA" w:rsidRDefault="001C12AA" w:rsidP="006648F8">
            <w:pPr>
              <w:rPr>
                <w:rFonts w:ascii="Calibri" w:hAnsi="Calibri" w:cs="Arial"/>
                <w:sz w:val="22"/>
                <w:szCs w:val="22"/>
              </w:rPr>
            </w:pPr>
            <w:r>
              <w:rPr>
                <w:rFonts w:ascii="Calibri" w:hAnsi="Calibri" w:cs="Arial"/>
                <w:sz w:val="22"/>
                <w:szCs w:val="22"/>
              </w:rPr>
              <w:t xml:space="preserve">SMART – Both goals are very specific, as they identify specific tasks to be done in order to obtain achievement. </w:t>
            </w:r>
          </w:p>
          <w:p w14:paraId="0610ABE1" w14:textId="577A9E57" w:rsidR="00D209EE" w:rsidRPr="006648F8" w:rsidRDefault="00D209EE" w:rsidP="006648F8">
            <w:pPr>
              <w:rPr>
                <w:rFonts w:ascii="Calibri" w:hAnsi="Calibri" w:cs="Arial"/>
                <w:sz w:val="22"/>
                <w:szCs w:val="22"/>
              </w:rPr>
            </w:pPr>
            <w:r>
              <w:rPr>
                <w:rFonts w:ascii="Calibri" w:hAnsi="Calibri" w:cs="Arial"/>
                <w:sz w:val="22"/>
                <w:szCs w:val="22"/>
              </w:rPr>
              <w:t>While there are some competencies that may not be met yet, many are areas related to nutrition care and other competency areas that will be looked at later in our degree.</w:t>
            </w:r>
          </w:p>
        </w:tc>
      </w:tr>
      <w:tr w:rsidR="006648F8" w:rsidRPr="006648F8" w14:paraId="28355F1B" w14:textId="77777777" w:rsidTr="006648F8">
        <w:tc>
          <w:tcPr>
            <w:tcW w:w="14616" w:type="dxa"/>
            <w:shd w:val="clear" w:color="auto" w:fill="F2F2F2" w:themeFill="background1" w:themeFillShade="F2"/>
          </w:tcPr>
          <w:p w14:paraId="04BED671" w14:textId="72825B34" w:rsidR="006648F8" w:rsidRPr="006648F8" w:rsidRDefault="006648F8" w:rsidP="006648F8">
            <w:pPr>
              <w:rPr>
                <w:rFonts w:ascii="Calibri" w:hAnsi="Calibri" w:cs="Arial"/>
                <w:b/>
                <w:sz w:val="22"/>
                <w:szCs w:val="22"/>
              </w:rPr>
            </w:pPr>
            <w:r w:rsidRPr="006648F8">
              <w:rPr>
                <w:rFonts w:ascii="Calibri" w:hAnsi="Calibri" w:cs="Arial"/>
                <w:b/>
                <w:sz w:val="22"/>
                <w:szCs w:val="22"/>
              </w:rPr>
              <w:lastRenderedPageBreak/>
              <w:t>Student notes on how peer feedback was utilized to finalize the document</w:t>
            </w:r>
          </w:p>
        </w:tc>
      </w:tr>
      <w:tr w:rsidR="006648F8" w:rsidRPr="006648F8" w14:paraId="6F73CBCF" w14:textId="77777777" w:rsidTr="006648F8">
        <w:tc>
          <w:tcPr>
            <w:tcW w:w="14616" w:type="dxa"/>
          </w:tcPr>
          <w:p w14:paraId="0F0FE293" w14:textId="0FB256FF" w:rsidR="006648F8" w:rsidRPr="006648F8" w:rsidRDefault="00C66817" w:rsidP="005A3FCC">
            <w:pPr>
              <w:rPr>
                <w:rFonts w:ascii="Calibri" w:hAnsi="Calibri" w:cs="Arial"/>
                <w:sz w:val="22"/>
                <w:szCs w:val="22"/>
              </w:rPr>
            </w:pPr>
            <w:r>
              <w:rPr>
                <w:rFonts w:ascii="Calibri" w:hAnsi="Calibri" w:cs="Arial"/>
                <w:sz w:val="22"/>
                <w:szCs w:val="22"/>
              </w:rPr>
              <w:t xml:space="preserve">We sat down and went through each section and made comparisons between the two of ours. Many times we would have the same competencies left blank but often times </w:t>
            </w:r>
            <w:r w:rsidR="005A3FCC">
              <w:rPr>
                <w:rFonts w:ascii="Calibri" w:hAnsi="Calibri" w:cs="Arial"/>
                <w:sz w:val="22"/>
                <w:szCs w:val="22"/>
              </w:rPr>
              <w:t xml:space="preserve">one of us would recall an experience in a class mutually taken, which would help the other recall the experience. For example, I had left many of the competencies relating to stakeholders blank, but </w:t>
            </w:r>
            <w:proofErr w:type="spellStart"/>
            <w:r w:rsidR="005A3FCC">
              <w:rPr>
                <w:rFonts w:ascii="Calibri" w:hAnsi="Calibri" w:cs="Arial"/>
                <w:sz w:val="22"/>
                <w:szCs w:val="22"/>
              </w:rPr>
              <w:t>Alexa</w:t>
            </w:r>
            <w:proofErr w:type="spellEnd"/>
            <w:r w:rsidR="005A3FCC">
              <w:rPr>
                <w:rFonts w:ascii="Calibri" w:hAnsi="Calibri" w:cs="Arial"/>
                <w:sz w:val="22"/>
                <w:szCs w:val="22"/>
              </w:rPr>
              <w:t xml:space="preserve"> reminded me that we learned about this during our CBEL community projects in LFS 250 and 350. We would discuss individual volunteering experiences and how they were specifically related to the competency point. </w:t>
            </w:r>
            <w:r w:rsidR="00791947">
              <w:rPr>
                <w:rFonts w:ascii="Calibri" w:hAnsi="Calibri" w:cs="Arial"/>
                <w:sz w:val="22"/>
                <w:szCs w:val="22"/>
              </w:rPr>
              <w:t xml:space="preserve">This is a useful activity to </w:t>
            </w:r>
            <w:proofErr w:type="gramStart"/>
            <w:r w:rsidR="00791947">
              <w:rPr>
                <w:rFonts w:ascii="Calibri" w:hAnsi="Calibri" w:cs="Arial"/>
                <w:sz w:val="22"/>
                <w:szCs w:val="22"/>
              </w:rPr>
              <w:t>lay</w:t>
            </w:r>
            <w:proofErr w:type="gramEnd"/>
            <w:r w:rsidR="00791947">
              <w:rPr>
                <w:rFonts w:ascii="Calibri" w:hAnsi="Calibri" w:cs="Arial"/>
                <w:sz w:val="22"/>
                <w:szCs w:val="22"/>
              </w:rPr>
              <w:t xml:space="preserve"> out and synthesize how we are doing at this point in our degree and which requirements we have met and which we will meet in the future. </w:t>
            </w:r>
          </w:p>
        </w:tc>
      </w:tr>
    </w:tbl>
    <w:p w14:paraId="333DFF83" w14:textId="3237077E" w:rsidR="006648F8" w:rsidRDefault="006648F8" w:rsidP="006648F8">
      <w:pPr>
        <w:rPr>
          <w:rFonts w:ascii="Calibri" w:hAnsi="Calibri" w:cs="Arial"/>
          <w:sz w:val="22"/>
          <w:szCs w:val="22"/>
        </w:rPr>
      </w:pPr>
    </w:p>
    <w:p w14:paraId="0E3F6AA4" w14:textId="472BE3E9" w:rsidR="00582042" w:rsidRPr="00BB3896" w:rsidRDefault="00582042" w:rsidP="00582042">
      <w:pPr>
        <w:rPr>
          <w:rFonts w:ascii="Calibri" w:hAnsi="Calibri" w:cs="Arial"/>
          <w:b/>
          <w:sz w:val="22"/>
          <w:szCs w:val="22"/>
        </w:rPr>
      </w:pPr>
      <w:r>
        <w:rPr>
          <w:rFonts w:ascii="Calibri" w:hAnsi="Calibri" w:cs="Arial"/>
          <w:b/>
          <w:sz w:val="22"/>
          <w:szCs w:val="22"/>
        </w:rPr>
        <w:t>FNH 381 Peer Review</w:t>
      </w:r>
    </w:p>
    <w:tbl>
      <w:tblPr>
        <w:tblStyle w:val="TableGrid"/>
        <w:tblW w:w="0" w:type="auto"/>
        <w:tblLook w:val="04A0" w:firstRow="1" w:lastRow="0" w:firstColumn="1" w:lastColumn="0" w:noHBand="0" w:noVBand="1"/>
      </w:tblPr>
      <w:tblGrid>
        <w:gridCol w:w="14616"/>
      </w:tblGrid>
      <w:tr w:rsidR="00582042" w:rsidRPr="006648F8" w14:paraId="19D6513D" w14:textId="77777777" w:rsidTr="00E96DB6">
        <w:tc>
          <w:tcPr>
            <w:tcW w:w="14616" w:type="dxa"/>
            <w:shd w:val="clear" w:color="auto" w:fill="F2F2F2" w:themeFill="background1" w:themeFillShade="F2"/>
          </w:tcPr>
          <w:p w14:paraId="31EADABD" w14:textId="13D07B64" w:rsidR="00582042" w:rsidRPr="006648F8" w:rsidRDefault="00582042" w:rsidP="00E96DB6">
            <w:pPr>
              <w:rPr>
                <w:rFonts w:ascii="Calibri" w:hAnsi="Calibri" w:cs="Arial"/>
                <w:sz w:val="22"/>
                <w:szCs w:val="22"/>
              </w:rPr>
            </w:pPr>
            <w:r w:rsidRPr="006648F8">
              <w:rPr>
                <w:rFonts w:ascii="Calibri" w:hAnsi="Calibri" w:cs="Arial"/>
                <w:b/>
                <w:sz w:val="22"/>
                <w:szCs w:val="22"/>
              </w:rPr>
              <w:t xml:space="preserve">Name of </w:t>
            </w:r>
            <w:r>
              <w:rPr>
                <w:rFonts w:ascii="Calibri" w:hAnsi="Calibri" w:cs="Arial"/>
                <w:b/>
                <w:sz w:val="22"/>
                <w:szCs w:val="22"/>
              </w:rPr>
              <w:t>peer reviewer</w:t>
            </w:r>
          </w:p>
        </w:tc>
      </w:tr>
      <w:tr w:rsidR="00582042" w:rsidRPr="006648F8" w14:paraId="25BA08BA" w14:textId="77777777" w:rsidTr="00E96DB6">
        <w:tc>
          <w:tcPr>
            <w:tcW w:w="14616" w:type="dxa"/>
          </w:tcPr>
          <w:p w14:paraId="4DF75D10" w14:textId="77777777" w:rsidR="00582042" w:rsidRPr="006648F8" w:rsidRDefault="00582042" w:rsidP="00E96DB6">
            <w:pPr>
              <w:rPr>
                <w:rFonts w:ascii="Calibri" w:hAnsi="Calibri" w:cs="Arial"/>
                <w:sz w:val="22"/>
                <w:szCs w:val="22"/>
              </w:rPr>
            </w:pPr>
          </w:p>
        </w:tc>
      </w:tr>
      <w:tr w:rsidR="00582042" w:rsidRPr="006648F8" w14:paraId="62832F10" w14:textId="77777777" w:rsidTr="00E96DB6">
        <w:tc>
          <w:tcPr>
            <w:tcW w:w="14616" w:type="dxa"/>
            <w:shd w:val="clear" w:color="auto" w:fill="F2F2F2" w:themeFill="background1" w:themeFillShade="F2"/>
          </w:tcPr>
          <w:p w14:paraId="73280CE2" w14:textId="51433905" w:rsidR="00582042" w:rsidRPr="003C3617" w:rsidRDefault="00582042" w:rsidP="00E96DB6">
            <w:pPr>
              <w:rPr>
                <w:rFonts w:ascii="Calibri" w:hAnsi="Calibri" w:cs="Arial"/>
                <w:i/>
                <w:sz w:val="22"/>
                <w:szCs w:val="22"/>
              </w:rPr>
            </w:pPr>
            <w:r>
              <w:rPr>
                <w:rFonts w:ascii="Calibri" w:hAnsi="Calibri" w:cs="Arial"/>
                <w:b/>
                <w:sz w:val="22"/>
                <w:szCs w:val="22"/>
              </w:rPr>
              <w:t>Date of review</w:t>
            </w:r>
          </w:p>
        </w:tc>
      </w:tr>
      <w:tr w:rsidR="00582042" w:rsidRPr="006648F8" w14:paraId="79DBBE62" w14:textId="77777777" w:rsidTr="00E96DB6">
        <w:tc>
          <w:tcPr>
            <w:tcW w:w="14616" w:type="dxa"/>
          </w:tcPr>
          <w:p w14:paraId="5DB1677B" w14:textId="77777777" w:rsidR="00582042" w:rsidRPr="006648F8" w:rsidRDefault="00582042" w:rsidP="00E96DB6">
            <w:pPr>
              <w:rPr>
                <w:rFonts w:ascii="Calibri" w:hAnsi="Calibri" w:cs="Arial"/>
                <w:sz w:val="22"/>
                <w:szCs w:val="22"/>
              </w:rPr>
            </w:pPr>
          </w:p>
        </w:tc>
      </w:tr>
      <w:tr w:rsidR="00327691" w:rsidRPr="006648F8" w14:paraId="3BBA694E" w14:textId="77777777" w:rsidTr="00E96DB6">
        <w:tc>
          <w:tcPr>
            <w:tcW w:w="14616" w:type="dxa"/>
            <w:shd w:val="clear" w:color="auto" w:fill="F2F2F2" w:themeFill="background1" w:themeFillShade="F2"/>
          </w:tcPr>
          <w:p w14:paraId="3A309A09" w14:textId="77777777" w:rsidR="00327691" w:rsidRDefault="00327691" w:rsidP="00B164A1">
            <w:pPr>
              <w:rPr>
                <w:rFonts w:ascii="Calibri" w:hAnsi="Calibri" w:cs="Arial"/>
                <w:b/>
                <w:sz w:val="22"/>
                <w:szCs w:val="22"/>
              </w:rPr>
            </w:pPr>
            <w:r>
              <w:rPr>
                <w:rFonts w:ascii="Calibri" w:hAnsi="Calibri" w:cs="Arial"/>
                <w:b/>
                <w:sz w:val="22"/>
                <w:szCs w:val="22"/>
              </w:rPr>
              <w:t>Peer reviewer</w:t>
            </w:r>
            <w:r w:rsidRPr="006648F8">
              <w:rPr>
                <w:rFonts w:ascii="Calibri" w:hAnsi="Calibri" w:cs="Arial"/>
                <w:b/>
                <w:sz w:val="22"/>
                <w:szCs w:val="22"/>
              </w:rPr>
              <w:t xml:space="preserve"> comments and recommendations</w:t>
            </w:r>
          </w:p>
          <w:p w14:paraId="7E23BA99" w14:textId="75922255" w:rsidR="00327691" w:rsidRPr="006648F8" w:rsidRDefault="00327691" w:rsidP="00E96DB6">
            <w:pPr>
              <w:rPr>
                <w:rFonts w:ascii="Calibri" w:hAnsi="Calibri" w:cs="Arial"/>
                <w:b/>
                <w:sz w:val="22"/>
                <w:szCs w:val="22"/>
              </w:rPr>
            </w:pPr>
            <w:r w:rsidRPr="003C3617">
              <w:rPr>
                <w:rFonts w:ascii="Calibri" w:hAnsi="Calibri" w:cs="Arial"/>
                <w:b/>
                <w:i/>
                <w:sz w:val="22"/>
                <w:szCs w:val="22"/>
              </w:rPr>
              <w:t xml:space="preserve">Considerations: </w:t>
            </w:r>
            <w:r>
              <w:rPr>
                <w:rFonts w:ascii="Calibri" w:hAnsi="Calibri" w:cs="Arial"/>
                <w:b/>
                <w:i/>
                <w:sz w:val="22"/>
                <w:szCs w:val="22"/>
              </w:rPr>
              <w:t xml:space="preserve">Has the student considered a range of experiences (e.g., academic, volunteer, employment, </w:t>
            </w:r>
            <w:proofErr w:type="gramStart"/>
            <w:r>
              <w:rPr>
                <w:rFonts w:ascii="Calibri" w:hAnsi="Calibri" w:cs="Arial"/>
                <w:b/>
                <w:i/>
                <w:sz w:val="22"/>
                <w:szCs w:val="22"/>
              </w:rPr>
              <w:t>personal )</w:t>
            </w:r>
            <w:proofErr w:type="gramEnd"/>
            <w:r>
              <w:rPr>
                <w:rFonts w:ascii="Calibri" w:hAnsi="Calibri" w:cs="Arial"/>
                <w:b/>
                <w:i/>
                <w:sz w:val="22"/>
                <w:szCs w:val="22"/>
              </w:rPr>
              <w:t>?  Is the connection between the cited experiences and dietetics competencies clear?  Have any opportunities been missed to identify linkages between experiences and competency attainment?  Are the SMART goals Specific, Measurable, Attainable, Realistic, Timely?</w:t>
            </w:r>
          </w:p>
        </w:tc>
      </w:tr>
      <w:tr w:rsidR="00327691" w:rsidRPr="006648F8" w14:paraId="75100F5C" w14:textId="77777777" w:rsidTr="00E96DB6">
        <w:tc>
          <w:tcPr>
            <w:tcW w:w="14616" w:type="dxa"/>
          </w:tcPr>
          <w:p w14:paraId="7966BA90" w14:textId="77777777" w:rsidR="00327691" w:rsidRPr="006648F8" w:rsidRDefault="00327691" w:rsidP="00E96DB6">
            <w:pPr>
              <w:rPr>
                <w:rFonts w:ascii="Calibri" w:hAnsi="Calibri" w:cs="Arial"/>
                <w:sz w:val="22"/>
                <w:szCs w:val="22"/>
              </w:rPr>
            </w:pPr>
          </w:p>
        </w:tc>
      </w:tr>
    </w:tbl>
    <w:p w14:paraId="042A2F97" w14:textId="77777777" w:rsidR="00582042" w:rsidRPr="006648F8" w:rsidRDefault="00582042" w:rsidP="00582042">
      <w:pPr>
        <w:rPr>
          <w:rFonts w:ascii="Calibri" w:hAnsi="Calibri" w:cs="Arial"/>
          <w:sz w:val="22"/>
          <w:szCs w:val="22"/>
        </w:rPr>
      </w:pPr>
    </w:p>
    <w:p w14:paraId="61706E5F" w14:textId="416709CA" w:rsidR="00582042" w:rsidRPr="00BB3896" w:rsidRDefault="00582042" w:rsidP="00582042">
      <w:pPr>
        <w:rPr>
          <w:rFonts w:ascii="Calibri" w:hAnsi="Calibri" w:cs="Arial"/>
          <w:b/>
          <w:sz w:val="22"/>
          <w:szCs w:val="22"/>
        </w:rPr>
      </w:pPr>
      <w:r>
        <w:rPr>
          <w:rFonts w:ascii="Calibri" w:hAnsi="Calibri" w:cs="Arial"/>
          <w:b/>
          <w:sz w:val="22"/>
          <w:szCs w:val="22"/>
        </w:rPr>
        <w:t>FNH 480 Peer Review</w:t>
      </w:r>
    </w:p>
    <w:tbl>
      <w:tblPr>
        <w:tblStyle w:val="TableGrid"/>
        <w:tblW w:w="0" w:type="auto"/>
        <w:tblLook w:val="04A0" w:firstRow="1" w:lastRow="0" w:firstColumn="1" w:lastColumn="0" w:noHBand="0" w:noVBand="1"/>
      </w:tblPr>
      <w:tblGrid>
        <w:gridCol w:w="14616"/>
      </w:tblGrid>
      <w:tr w:rsidR="00582042" w:rsidRPr="006648F8" w14:paraId="12A55156" w14:textId="77777777" w:rsidTr="00E96DB6">
        <w:tc>
          <w:tcPr>
            <w:tcW w:w="14616" w:type="dxa"/>
            <w:shd w:val="clear" w:color="auto" w:fill="F2F2F2" w:themeFill="background1" w:themeFillShade="F2"/>
          </w:tcPr>
          <w:p w14:paraId="31472D65" w14:textId="6DE33FA2" w:rsidR="00582042" w:rsidRPr="006648F8" w:rsidRDefault="00582042" w:rsidP="00E96DB6">
            <w:pPr>
              <w:rPr>
                <w:rFonts w:ascii="Calibri" w:hAnsi="Calibri" w:cs="Arial"/>
                <w:sz w:val="22"/>
                <w:szCs w:val="22"/>
              </w:rPr>
            </w:pPr>
            <w:r w:rsidRPr="006648F8">
              <w:rPr>
                <w:rFonts w:ascii="Calibri" w:hAnsi="Calibri" w:cs="Arial"/>
                <w:b/>
                <w:sz w:val="22"/>
                <w:szCs w:val="22"/>
              </w:rPr>
              <w:t xml:space="preserve">Name of </w:t>
            </w:r>
            <w:r>
              <w:rPr>
                <w:rFonts w:ascii="Calibri" w:hAnsi="Calibri" w:cs="Arial"/>
                <w:b/>
                <w:sz w:val="22"/>
                <w:szCs w:val="22"/>
              </w:rPr>
              <w:t>peer reviewer</w:t>
            </w:r>
          </w:p>
        </w:tc>
      </w:tr>
      <w:tr w:rsidR="00582042" w:rsidRPr="006648F8" w14:paraId="62DAF2C7" w14:textId="77777777" w:rsidTr="00E96DB6">
        <w:tc>
          <w:tcPr>
            <w:tcW w:w="14616" w:type="dxa"/>
          </w:tcPr>
          <w:p w14:paraId="6B2E1B51" w14:textId="77777777" w:rsidR="00582042" w:rsidRPr="006648F8" w:rsidRDefault="00582042" w:rsidP="00E96DB6">
            <w:pPr>
              <w:rPr>
                <w:rFonts w:ascii="Calibri" w:hAnsi="Calibri" w:cs="Arial"/>
                <w:sz w:val="22"/>
                <w:szCs w:val="22"/>
              </w:rPr>
            </w:pPr>
          </w:p>
        </w:tc>
      </w:tr>
      <w:tr w:rsidR="00582042" w:rsidRPr="006648F8" w14:paraId="4D93CB0A" w14:textId="77777777" w:rsidTr="00E96DB6">
        <w:tc>
          <w:tcPr>
            <w:tcW w:w="14616" w:type="dxa"/>
            <w:shd w:val="clear" w:color="auto" w:fill="F2F2F2" w:themeFill="background1" w:themeFillShade="F2"/>
          </w:tcPr>
          <w:p w14:paraId="208C9DF0" w14:textId="0C36024E" w:rsidR="00582042" w:rsidRPr="003C3617" w:rsidRDefault="00582042" w:rsidP="00E96DB6">
            <w:pPr>
              <w:rPr>
                <w:rFonts w:ascii="Calibri" w:hAnsi="Calibri" w:cs="Arial"/>
                <w:i/>
                <w:sz w:val="22"/>
                <w:szCs w:val="22"/>
              </w:rPr>
            </w:pPr>
            <w:r>
              <w:rPr>
                <w:rFonts w:ascii="Calibri" w:hAnsi="Calibri" w:cs="Arial"/>
                <w:b/>
                <w:sz w:val="22"/>
                <w:szCs w:val="22"/>
              </w:rPr>
              <w:t>Date of review</w:t>
            </w:r>
          </w:p>
        </w:tc>
      </w:tr>
      <w:tr w:rsidR="00582042" w:rsidRPr="006648F8" w14:paraId="0E182D3E" w14:textId="77777777" w:rsidTr="00E96DB6">
        <w:tc>
          <w:tcPr>
            <w:tcW w:w="14616" w:type="dxa"/>
          </w:tcPr>
          <w:p w14:paraId="39E12A15" w14:textId="77777777" w:rsidR="00582042" w:rsidRPr="006648F8" w:rsidRDefault="00582042" w:rsidP="00E96DB6">
            <w:pPr>
              <w:rPr>
                <w:rFonts w:ascii="Calibri" w:hAnsi="Calibri" w:cs="Arial"/>
                <w:sz w:val="22"/>
                <w:szCs w:val="22"/>
              </w:rPr>
            </w:pPr>
          </w:p>
        </w:tc>
      </w:tr>
      <w:tr w:rsidR="00327691" w:rsidRPr="006648F8" w14:paraId="3179DD9D" w14:textId="77777777" w:rsidTr="00E96DB6">
        <w:tc>
          <w:tcPr>
            <w:tcW w:w="14616" w:type="dxa"/>
            <w:shd w:val="clear" w:color="auto" w:fill="F2F2F2" w:themeFill="background1" w:themeFillShade="F2"/>
          </w:tcPr>
          <w:p w14:paraId="77DD7611" w14:textId="77777777" w:rsidR="00327691" w:rsidRDefault="00327691" w:rsidP="00B164A1">
            <w:pPr>
              <w:rPr>
                <w:rFonts w:ascii="Calibri" w:hAnsi="Calibri" w:cs="Arial"/>
                <w:b/>
                <w:sz w:val="22"/>
                <w:szCs w:val="22"/>
              </w:rPr>
            </w:pPr>
            <w:r>
              <w:rPr>
                <w:rFonts w:ascii="Calibri" w:hAnsi="Calibri" w:cs="Arial"/>
                <w:b/>
                <w:sz w:val="22"/>
                <w:szCs w:val="22"/>
              </w:rPr>
              <w:t>Peer reviewer</w:t>
            </w:r>
            <w:r w:rsidRPr="006648F8">
              <w:rPr>
                <w:rFonts w:ascii="Calibri" w:hAnsi="Calibri" w:cs="Arial"/>
                <w:b/>
                <w:sz w:val="22"/>
                <w:szCs w:val="22"/>
              </w:rPr>
              <w:t xml:space="preserve"> comments and recommendations</w:t>
            </w:r>
          </w:p>
          <w:p w14:paraId="508C4D2F" w14:textId="06074FB5" w:rsidR="00327691" w:rsidRPr="006648F8" w:rsidRDefault="00327691" w:rsidP="00E96DB6">
            <w:pPr>
              <w:rPr>
                <w:rFonts w:ascii="Calibri" w:hAnsi="Calibri" w:cs="Arial"/>
                <w:b/>
                <w:sz w:val="22"/>
                <w:szCs w:val="22"/>
              </w:rPr>
            </w:pPr>
            <w:r w:rsidRPr="003C3617">
              <w:rPr>
                <w:rFonts w:ascii="Calibri" w:hAnsi="Calibri" w:cs="Arial"/>
                <w:b/>
                <w:i/>
                <w:sz w:val="22"/>
                <w:szCs w:val="22"/>
              </w:rPr>
              <w:t xml:space="preserve">Considerations: </w:t>
            </w:r>
            <w:r>
              <w:rPr>
                <w:rFonts w:ascii="Calibri" w:hAnsi="Calibri" w:cs="Arial"/>
                <w:b/>
                <w:i/>
                <w:sz w:val="22"/>
                <w:szCs w:val="22"/>
              </w:rPr>
              <w:t xml:space="preserve">Has the student considered a range of experiences (e.g., academic, volunteer, employment, </w:t>
            </w:r>
            <w:proofErr w:type="gramStart"/>
            <w:r>
              <w:rPr>
                <w:rFonts w:ascii="Calibri" w:hAnsi="Calibri" w:cs="Arial"/>
                <w:b/>
                <w:i/>
                <w:sz w:val="22"/>
                <w:szCs w:val="22"/>
              </w:rPr>
              <w:t>personal )</w:t>
            </w:r>
            <w:proofErr w:type="gramEnd"/>
            <w:r>
              <w:rPr>
                <w:rFonts w:ascii="Calibri" w:hAnsi="Calibri" w:cs="Arial"/>
                <w:b/>
                <w:i/>
                <w:sz w:val="22"/>
                <w:szCs w:val="22"/>
              </w:rPr>
              <w:t>?  Is the connection between the cited experiences and dietetics competencies clear?  Have any opportunities been missed to identify linkages between experiences and competency attainment?  Are the SMART goals Specific, Measurable, Attainable, Realistic, Timely?</w:t>
            </w:r>
          </w:p>
        </w:tc>
      </w:tr>
      <w:tr w:rsidR="00327691" w:rsidRPr="006648F8" w14:paraId="11D5E40A" w14:textId="77777777" w:rsidTr="00E96DB6">
        <w:tc>
          <w:tcPr>
            <w:tcW w:w="14616" w:type="dxa"/>
          </w:tcPr>
          <w:p w14:paraId="2B37AC33" w14:textId="77777777" w:rsidR="00327691" w:rsidRPr="006648F8" w:rsidRDefault="00327691" w:rsidP="00E96DB6">
            <w:pPr>
              <w:rPr>
                <w:rFonts w:ascii="Calibri" w:hAnsi="Calibri" w:cs="Arial"/>
                <w:sz w:val="22"/>
                <w:szCs w:val="22"/>
              </w:rPr>
            </w:pPr>
          </w:p>
        </w:tc>
      </w:tr>
    </w:tbl>
    <w:p w14:paraId="3136614C" w14:textId="77777777" w:rsidR="00582042" w:rsidRPr="006648F8" w:rsidRDefault="00582042" w:rsidP="006648F8">
      <w:pPr>
        <w:rPr>
          <w:rFonts w:ascii="Calibri" w:hAnsi="Calibri" w:cs="Arial"/>
          <w:sz w:val="22"/>
          <w:szCs w:val="22"/>
        </w:rPr>
      </w:pPr>
    </w:p>
    <w:sectPr w:rsidR="00582042" w:rsidRPr="006648F8" w:rsidSect="009A7B81">
      <w:footerReference w:type="default" r:id="rId9"/>
      <w:pgSz w:w="15840" w:h="12240" w:orient="landscape" w:code="1"/>
      <w:pgMar w:top="1440" w:right="720" w:bottom="851" w:left="720" w:header="706" w:footer="706"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6FE969" w14:textId="77777777" w:rsidR="006D73B9" w:rsidRDefault="006D73B9">
      <w:r>
        <w:separator/>
      </w:r>
    </w:p>
  </w:endnote>
  <w:endnote w:type="continuationSeparator" w:id="0">
    <w:p w14:paraId="64B2916F" w14:textId="77777777" w:rsidR="006D73B9" w:rsidRDefault="006D7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F3433" w14:textId="77777777" w:rsidR="006D73B9" w:rsidRPr="00BB3896" w:rsidRDefault="006D73B9">
    <w:pPr>
      <w:pStyle w:val="Footer"/>
      <w:jc w:val="right"/>
      <w:rPr>
        <w:rFonts w:ascii="Calibri" w:hAnsi="Calibri"/>
        <w:bCs/>
      </w:rPr>
    </w:pPr>
    <w:r w:rsidRPr="00BB3896">
      <w:rPr>
        <w:rFonts w:ascii="Calibri" w:hAnsi="Calibri"/>
      </w:rPr>
      <w:t xml:space="preserve">Page </w:t>
    </w:r>
    <w:r w:rsidRPr="00BB3896">
      <w:rPr>
        <w:rFonts w:ascii="Calibri" w:hAnsi="Calibri"/>
        <w:bCs/>
      </w:rPr>
      <w:fldChar w:fldCharType="begin"/>
    </w:r>
    <w:r w:rsidRPr="00BB3896">
      <w:rPr>
        <w:rFonts w:ascii="Calibri" w:hAnsi="Calibri"/>
        <w:bCs/>
      </w:rPr>
      <w:instrText xml:space="preserve"> PAGE </w:instrText>
    </w:r>
    <w:r w:rsidRPr="00BB3896">
      <w:rPr>
        <w:rFonts w:ascii="Calibri" w:hAnsi="Calibri"/>
        <w:bCs/>
      </w:rPr>
      <w:fldChar w:fldCharType="separate"/>
    </w:r>
    <w:r w:rsidR="00655628">
      <w:rPr>
        <w:rFonts w:ascii="Calibri" w:hAnsi="Calibri"/>
        <w:bCs/>
        <w:noProof/>
      </w:rPr>
      <w:t>25</w:t>
    </w:r>
    <w:r w:rsidRPr="00BB3896">
      <w:rPr>
        <w:rFonts w:ascii="Calibri" w:hAnsi="Calibri"/>
        <w:bCs/>
      </w:rPr>
      <w:fldChar w:fldCharType="end"/>
    </w:r>
    <w:r w:rsidRPr="00BB3896">
      <w:rPr>
        <w:rFonts w:ascii="Calibri" w:hAnsi="Calibri"/>
      </w:rPr>
      <w:t xml:space="preserve"> of </w:t>
    </w:r>
    <w:r w:rsidRPr="00BB3896">
      <w:rPr>
        <w:rFonts w:ascii="Calibri" w:hAnsi="Calibri"/>
        <w:bCs/>
      </w:rPr>
      <w:fldChar w:fldCharType="begin"/>
    </w:r>
    <w:r w:rsidRPr="00BB3896">
      <w:rPr>
        <w:rFonts w:ascii="Calibri" w:hAnsi="Calibri"/>
        <w:bCs/>
      </w:rPr>
      <w:instrText xml:space="preserve"> NUMPAGES  </w:instrText>
    </w:r>
    <w:r w:rsidRPr="00BB3896">
      <w:rPr>
        <w:rFonts w:ascii="Calibri" w:hAnsi="Calibri"/>
        <w:bCs/>
      </w:rPr>
      <w:fldChar w:fldCharType="separate"/>
    </w:r>
    <w:r w:rsidR="00655628">
      <w:rPr>
        <w:rFonts w:ascii="Calibri" w:hAnsi="Calibri"/>
        <w:bCs/>
        <w:noProof/>
      </w:rPr>
      <w:t>26</w:t>
    </w:r>
    <w:r w:rsidRPr="00BB3896">
      <w:rPr>
        <w:rFonts w:ascii="Calibri" w:hAnsi="Calibri"/>
        <w:bCs/>
      </w:rPr>
      <w:fldChar w:fldCharType="end"/>
    </w:r>
  </w:p>
  <w:p w14:paraId="35324D16" w14:textId="77777777" w:rsidR="006D73B9" w:rsidRPr="00BB3896" w:rsidRDefault="006D73B9" w:rsidP="00BB3896">
    <w:pPr>
      <w:pStyle w:val="Footer"/>
      <w:rPr>
        <w:rFonts w:ascii="Calibri" w:hAnsi="Calibri"/>
        <w:sz w:val="22"/>
        <w:szCs w:val="22"/>
      </w:rPr>
    </w:pPr>
    <w:r w:rsidRPr="00BB3896">
      <w:rPr>
        <w:rFonts w:ascii="Calibri" w:hAnsi="Calibri"/>
        <w:bCs/>
        <w:sz w:val="22"/>
        <w:szCs w:val="22"/>
      </w:rPr>
      <w:t>Self-Assessment and Learning Plan Form</w:t>
    </w:r>
  </w:p>
  <w:p w14:paraId="65C4268C" w14:textId="77777777" w:rsidR="006D73B9" w:rsidRPr="00161250" w:rsidRDefault="006D73B9" w:rsidP="00BB3896">
    <w:pPr>
      <w:pStyle w:val="Footer"/>
      <w:jc w:val="right"/>
      <w:rPr>
        <w:rFonts w:ascii="Arial" w:hAnsi="Arial" w:cs="Arial"/>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313DDB" w14:textId="77777777" w:rsidR="006D73B9" w:rsidRDefault="006D73B9">
      <w:r>
        <w:separator/>
      </w:r>
    </w:p>
  </w:footnote>
  <w:footnote w:type="continuationSeparator" w:id="0">
    <w:p w14:paraId="543507DB" w14:textId="77777777" w:rsidR="006D73B9" w:rsidRDefault="006D73B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6E6A"/>
    <w:multiLevelType w:val="hybridMultilevel"/>
    <w:tmpl w:val="03F416E2"/>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nsid w:val="03881BAB"/>
    <w:multiLevelType w:val="hybridMultilevel"/>
    <w:tmpl w:val="4DB0C1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4403F8F"/>
    <w:multiLevelType w:val="hybridMultilevel"/>
    <w:tmpl w:val="A342C168"/>
    <w:lvl w:ilvl="0" w:tplc="126AAE08">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14DC01AD"/>
    <w:multiLevelType w:val="hybridMultilevel"/>
    <w:tmpl w:val="342CE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CB753E6"/>
    <w:multiLevelType w:val="hybridMultilevel"/>
    <w:tmpl w:val="4A2E44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F5E0072"/>
    <w:multiLevelType w:val="hybridMultilevel"/>
    <w:tmpl w:val="FFD2D0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6096120"/>
    <w:multiLevelType w:val="hybridMultilevel"/>
    <w:tmpl w:val="FFD2D0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FF75FC1"/>
    <w:multiLevelType w:val="hybridMultilevel"/>
    <w:tmpl w:val="57744F2A"/>
    <w:lvl w:ilvl="0" w:tplc="10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5D14A21"/>
    <w:multiLevelType w:val="hybridMultilevel"/>
    <w:tmpl w:val="120A61EC"/>
    <w:lvl w:ilvl="0" w:tplc="3B720CEC">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3D122E32"/>
    <w:multiLevelType w:val="hybridMultilevel"/>
    <w:tmpl w:val="CD141964"/>
    <w:lvl w:ilvl="0" w:tplc="3820A65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864D34"/>
    <w:multiLevelType w:val="hybridMultilevel"/>
    <w:tmpl w:val="49E649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6ED246E"/>
    <w:multiLevelType w:val="hybridMultilevel"/>
    <w:tmpl w:val="4A2E44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9877B26"/>
    <w:multiLevelType w:val="hybridMultilevel"/>
    <w:tmpl w:val="FFD2D0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BA40C50"/>
    <w:multiLevelType w:val="hybridMultilevel"/>
    <w:tmpl w:val="4F5E48A8"/>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nsid w:val="4D655AF1"/>
    <w:multiLevelType w:val="hybridMultilevel"/>
    <w:tmpl w:val="FFD2D0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3E478D3"/>
    <w:multiLevelType w:val="hybridMultilevel"/>
    <w:tmpl w:val="342CE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5762C7F"/>
    <w:multiLevelType w:val="hybridMultilevel"/>
    <w:tmpl w:val="4A2E44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A587E77"/>
    <w:multiLevelType w:val="hybridMultilevel"/>
    <w:tmpl w:val="4A2E44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87D21BC"/>
    <w:multiLevelType w:val="hybridMultilevel"/>
    <w:tmpl w:val="B48E4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CD36D8"/>
    <w:multiLevelType w:val="hybridMultilevel"/>
    <w:tmpl w:val="D196FD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9"/>
  </w:num>
  <w:num w:numId="3">
    <w:abstractNumId w:val="19"/>
  </w:num>
  <w:num w:numId="4">
    <w:abstractNumId w:val="2"/>
  </w:num>
  <w:num w:numId="5">
    <w:abstractNumId w:val="0"/>
  </w:num>
  <w:num w:numId="6">
    <w:abstractNumId w:val="13"/>
  </w:num>
  <w:num w:numId="7">
    <w:abstractNumId w:val="8"/>
  </w:num>
  <w:num w:numId="8">
    <w:abstractNumId w:val="3"/>
  </w:num>
  <w:num w:numId="9">
    <w:abstractNumId w:val="5"/>
  </w:num>
  <w:num w:numId="10">
    <w:abstractNumId w:val="11"/>
  </w:num>
  <w:num w:numId="11">
    <w:abstractNumId w:val="10"/>
  </w:num>
  <w:num w:numId="12">
    <w:abstractNumId w:val="15"/>
  </w:num>
  <w:num w:numId="13">
    <w:abstractNumId w:val="14"/>
  </w:num>
  <w:num w:numId="14">
    <w:abstractNumId w:val="17"/>
  </w:num>
  <w:num w:numId="15">
    <w:abstractNumId w:val="18"/>
  </w:num>
  <w:num w:numId="16">
    <w:abstractNumId w:val="1"/>
  </w:num>
  <w:num w:numId="17">
    <w:abstractNumId w:val="6"/>
  </w:num>
  <w:num w:numId="18">
    <w:abstractNumId w:val="12"/>
  </w:num>
  <w:num w:numId="19">
    <w:abstractNumId w:val="4"/>
  </w:num>
  <w:num w:numId="20">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454"/>
    <w:rsid w:val="00021786"/>
    <w:rsid w:val="00022530"/>
    <w:rsid w:val="00041F5B"/>
    <w:rsid w:val="000514AF"/>
    <w:rsid w:val="00065C64"/>
    <w:rsid w:val="00070D3A"/>
    <w:rsid w:val="00073404"/>
    <w:rsid w:val="000A0A4F"/>
    <w:rsid w:val="000A3E43"/>
    <w:rsid w:val="000B3DAE"/>
    <w:rsid w:val="000C044A"/>
    <w:rsid w:val="000C46EF"/>
    <w:rsid w:val="00106E95"/>
    <w:rsid w:val="00132DAC"/>
    <w:rsid w:val="0013320A"/>
    <w:rsid w:val="00151949"/>
    <w:rsid w:val="00173214"/>
    <w:rsid w:val="0017535D"/>
    <w:rsid w:val="00191C52"/>
    <w:rsid w:val="00196576"/>
    <w:rsid w:val="00197B78"/>
    <w:rsid w:val="001B0758"/>
    <w:rsid w:val="001B0D07"/>
    <w:rsid w:val="001C12AA"/>
    <w:rsid w:val="001D2E5C"/>
    <w:rsid w:val="00200C70"/>
    <w:rsid w:val="0021527F"/>
    <w:rsid w:val="00233F45"/>
    <w:rsid w:val="00241D69"/>
    <w:rsid w:val="00242E48"/>
    <w:rsid w:val="002708C5"/>
    <w:rsid w:val="00272347"/>
    <w:rsid w:val="00287D61"/>
    <w:rsid w:val="00290103"/>
    <w:rsid w:val="00291ADE"/>
    <w:rsid w:val="002D3A63"/>
    <w:rsid w:val="002E2E4B"/>
    <w:rsid w:val="0031318D"/>
    <w:rsid w:val="00326E5B"/>
    <w:rsid w:val="00327691"/>
    <w:rsid w:val="00342F25"/>
    <w:rsid w:val="00357C74"/>
    <w:rsid w:val="00366E60"/>
    <w:rsid w:val="003A0DC6"/>
    <w:rsid w:val="003A7979"/>
    <w:rsid w:val="003C3617"/>
    <w:rsid w:val="00444EE2"/>
    <w:rsid w:val="00477A68"/>
    <w:rsid w:val="0048037E"/>
    <w:rsid w:val="004B08AF"/>
    <w:rsid w:val="004C4685"/>
    <w:rsid w:val="004E507F"/>
    <w:rsid w:val="00536CF1"/>
    <w:rsid w:val="00561C8D"/>
    <w:rsid w:val="005732F2"/>
    <w:rsid w:val="00576512"/>
    <w:rsid w:val="00582042"/>
    <w:rsid w:val="005838D2"/>
    <w:rsid w:val="0058534B"/>
    <w:rsid w:val="00595B86"/>
    <w:rsid w:val="005A3FCC"/>
    <w:rsid w:val="005D4B24"/>
    <w:rsid w:val="005D693C"/>
    <w:rsid w:val="00655628"/>
    <w:rsid w:val="006648F8"/>
    <w:rsid w:val="006656C1"/>
    <w:rsid w:val="00693BC8"/>
    <w:rsid w:val="00695454"/>
    <w:rsid w:val="006A019F"/>
    <w:rsid w:val="006A5F1D"/>
    <w:rsid w:val="006D73B9"/>
    <w:rsid w:val="006F0CFD"/>
    <w:rsid w:val="006F54E3"/>
    <w:rsid w:val="00726589"/>
    <w:rsid w:val="007347A3"/>
    <w:rsid w:val="007360C6"/>
    <w:rsid w:val="007425D4"/>
    <w:rsid w:val="0074783D"/>
    <w:rsid w:val="0076370A"/>
    <w:rsid w:val="00775CC5"/>
    <w:rsid w:val="00781ACA"/>
    <w:rsid w:val="00791947"/>
    <w:rsid w:val="0079198A"/>
    <w:rsid w:val="007D55EC"/>
    <w:rsid w:val="007E557D"/>
    <w:rsid w:val="007E703B"/>
    <w:rsid w:val="007F0BC9"/>
    <w:rsid w:val="0080320F"/>
    <w:rsid w:val="00844284"/>
    <w:rsid w:val="008C5F04"/>
    <w:rsid w:val="008F78A3"/>
    <w:rsid w:val="00910A0C"/>
    <w:rsid w:val="00910E75"/>
    <w:rsid w:val="0093784B"/>
    <w:rsid w:val="009A7B81"/>
    <w:rsid w:val="009B12C4"/>
    <w:rsid w:val="009B1DC8"/>
    <w:rsid w:val="009C21DA"/>
    <w:rsid w:val="009D4F87"/>
    <w:rsid w:val="00A2116C"/>
    <w:rsid w:val="00A24F76"/>
    <w:rsid w:val="00A4349A"/>
    <w:rsid w:val="00AC219B"/>
    <w:rsid w:val="00AD7B46"/>
    <w:rsid w:val="00B00EAC"/>
    <w:rsid w:val="00B164A1"/>
    <w:rsid w:val="00B53D12"/>
    <w:rsid w:val="00B647D5"/>
    <w:rsid w:val="00B931EA"/>
    <w:rsid w:val="00BB3896"/>
    <w:rsid w:val="00BC0182"/>
    <w:rsid w:val="00BE17D9"/>
    <w:rsid w:val="00C17D9B"/>
    <w:rsid w:val="00C22D04"/>
    <w:rsid w:val="00C51224"/>
    <w:rsid w:val="00C66817"/>
    <w:rsid w:val="00C94E0F"/>
    <w:rsid w:val="00CA0A48"/>
    <w:rsid w:val="00CD5E1A"/>
    <w:rsid w:val="00D209EE"/>
    <w:rsid w:val="00D54D9A"/>
    <w:rsid w:val="00D65BB5"/>
    <w:rsid w:val="00D8227B"/>
    <w:rsid w:val="00DA7B5D"/>
    <w:rsid w:val="00DB5A67"/>
    <w:rsid w:val="00E40DA3"/>
    <w:rsid w:val="00E4469A"/>
    <w:rsid w:val="00E80B8B"/>
    <w:rsid w:val="00E93E6C"/>
    <w:rsid w:val="00E96DB6"/>
    <w:rsid w:val="00ED6302"/>
    <w:rsid w:val="00F5464D"/>
    <w:rsid w:val="00F61917"/>
    <w:rsid w:val="00F86710"/>
    <w:rsid w:val="00F87B99"/>
    <w:rsid w:val="00FA39BA"/>
    <w:rsid w:val="00FB2511"/>
    <w:rsid w:val="00FC5E5B"/>
    <w:rsid w:val="00FE0D43"/>
    <w:rsid w:val="00FF1939"/>
    <w:rsid w:val="00FF3DD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AFD4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6AA"/>
    <w:rPr>
      <w:sz w:val="24"/>
      <w:szCs w:val="24"/>
      <w:lang w:val="en-US" w:eastAsia="en-US"/>
    </w:rPr>
  </w:style>
  <w:style w:type="paragraph" w:styleId="Heading1">
    <w:name w:val="heading 1"/>
    <w:basedOn w:val="Normal"/>
    <w:next w:val="Normal"/>
    <w:link w:val="Heading1Char"/>
    <w:uiPriority w:val="9"/>
    <w:qFormat/>
    <w:rsid w:val="00342F25"/>
    <w:pPr>
      <w:keepNext/>
      <w:keepLines/>
      <w:spacing w:before="480" w:line="276" w:lineRule="auto"/>
      <w:outlineLvl w:val="0"/>
    </w:pPr>
    <w:rPr>
      <w:rFonts w:ascii="Cambria" w:eastAsia="MS Gothic" w:hAnsi="Cambria"/>
      <w:b/>
      <w:bCs/>
      <w:color w:val="365F91"/>
      <w:sz w:val="28"/>
      <w:szCs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236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236AA"/>
    <w:pPr>
      <w:tabs>
        <w:tab w:val="center" w:pos="4320"/>
        <w:tab w:val="right" w:pos="8640"/>
      </w:tabs>
    </w:pPr>
  </w:style>
  <w:style w:type="paragraph" w:styleId="Footer">
    <w:name w:val="footer"/>
    <w:basedOn w:val="Normal"/>
    <w:link w:val="FooterChar"/>
    <w:uiPriority w:val="99"/>
    <w:rsid w:val="00161250"/>
    <w:pPr>
      <w:tabs>
        <w:tab w:val="center" w:pos="4320"/>
        <w:tab w:val="right" w:pos="8640"/>
      </w:tabs>
    </w:pPr>
  </w:style>
  <w:style w:type="character" w:styleId="Hyperlink">
    <w:name w:val="Hyperlink"/>
    <w:uiPriority w:val="99"/>
    <w:rsid w:val="001F49B8"/>
    <w:rPr>
      <w:color w:val="0000FF"/>
      <w:u w:val="single"/>
    </w:rPr>
  </w:style>
  <w:style w:type="character" w:styleId="FollowedHyperlink">
    <w:name w:val="FollowedHyperlink"/>
    <w:rsid w:val="00FF3CF0"/>
    <w:rPr>
      <w:color w:val="800080"/>
      <w:u w:val="single"/>
    </w:rPr>
  </w:style>
  <w:style w:type="paragraph" w:styleId="BalloonText">
    <w:name w:val="Balloon Text"/>
    <w:basedOn w:val="Normal"/>
    <w:link w:val="BalloonTextChar"/>
    <w:uiPriority w:val="99"/>
    <w:semiHidden/>
    <w:rsid w:val="00FF3CF0"/>
    <w:rPr>
      <w:rFonts w:ascii="Tahoma" w:hAnsi="Tahoma" w:cs="Tahoma"/>
      <w:sz w:val="16"/>
      <w:szCs w:val="16"/>
    </w:rPr>
  </w:style>
  <w:style w:type="character" w:styleId="CommentReference">
    <w:name w:val="annotation reference"/>
    <w:uiPriority w:val="99"/>
    <w:semiHidden/>
    <w:rsid w:val="00DA26AE"/>
    <w:rPr>
      <w:sz w:val="16"/>
      <w:szCs w:val="16"/>
    </w:rPr>
  </w:style>
  <w:style w:type="paragraph" w:styleId="CommentText">
    <w:name w:val="annotation text"/>
    <w:basedOn w:val="Normal"/>
    <w:link w:val="CommentTextChar"/>
    <w:uiPriority w:val="99"/>
    <w:semiHidden/>
    <w:rsid w:val="00DA26AE"/>
    <w:rPr>
      <w:sz w:val="20"/>
      <w:szCs w:val="20"/>
    </w:rPr>
  </w:style>
  <w:style w:type="paragraph" w:styleId="CommentSubject">
    <w:name w:val="annotation subject"/>
    <w:basedOn w:val="CommentText"/>
    <w:next w:val="CommentText"/>
    <w:link w:val="CommentSubjectChar"/>
    <w:uiPriority w:val="99"/>
    <w:semiHidden/>
    <w:rsid w:val="00DA26AE"/>
    <w:rPr>
      <w:b/>
      <w:bCs/>
    </w:rPr>
  </w:style>
  <w:style w:type="character" w:customStyle="1" w:styleId="apple-style-span">
    <w:name w:val="apple-style-span"/>
    <w:basedOn w:val="DefaultParagraphFont"/>
    <w:rsid w:val="0097385B"/>
  </w:style>
  <w:style w:type="character" w:customStyle="1" w:styleId="Heading1Char">
    <w:name w:val="Heading 1 Char"/>
    <w:link w:val="Heading1"/>
    <w:uiPriority w:val="9"/>
    <w:rsid w:val="00342F25"/>
    <w:rPr>
      <w:rFonts w:ascii="Cambria" w:eastAsia="MS Gothic" w:hAnsi="Cambria"/>
      <w:b/>
      <w:bCs/>
      <w:color w:val="365F91"/>
      <w:sz w:val="28"/>
      <w:szCs w:val="28"/>
      <w:lang w:eastAsia="en-US"/>
    </w:rPr>
  </w:style>
  <w:style w:type="paragraph" w:styleId="ListParagraph">
    <w:name w:val="List Paragraph"/>
    <w:basedOn w:val="Normal"/>
    <w:uiPriority w:val="34"/>
    <w:qFormat/>
    <w:rsid w:val="00342F25"/>
    <w:pPr>
      <w:spacing w:after="200" w:line="276" w:lineRule="auto"/>
      <w:ind w:left="720"/>
      <w:contextualSpacing/>
    </w:pPr>
    <w:rPr>
      <w:rFonts w:ascii="Calibri" w:eastAsia="Calibri" w:hAnsi="Calibri"/>
      <w:sz w:val="22"/>
      <w:szCs w:val="22"/>
      <w:lang w:val="en-CA"/>
    </w:rPr>
  </w:style>
  <w:style w:type="table" w:styleId="LightList-Accent5">
    <w:name w:val="Light List Accent 5"/>
    <w:basedOn w:val="TableNormal"/>
    <w:uiPriority w:val="61"/>
    <w:rsid w:val="00342F25"/>
    <w:rPr>
      <w:rFonts w:ascii="Calibri" w:eastAsia="Calibri" w:hAnsi="Calibri"/>
      <w:sz w:val="22"/>
      <w:szCs w:val="22"/>
      <w:lang w:val="fr-CA"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HeaderChar">
    <w:name w:val="Header Char"/>
    <w:link w:val="Header"/>
    <w:uiPriority w:val="99"/>
    <w:rsid w:val="00342F25"/>
    <w:rPr>
      <w:sz w:val="24"/>
      <w:szCs w:val="24"/>
      <w:lang w:val="en-US" w:eastAsia="en-US"/>
    </w:rPr>
  </w:style>
  <w:style w:type="character" w:customStyle="1" w:styleId="FooterChar">
    <w:name w:val="Footer Char"/>
    <w:link w:val="Footer"/>
    <w:uiPriority w:val="99"/>
    <w:rsid w:val="00342F25"/>
    <w:rPr>
      <w:sz w:val="24"/>
      <w:szCs w:val="24"/>
      <w:lang w:val="en-US" w:eastAsia="en-US"/>
    </w:rPr>
  </w:style>
  <w:style w:type="character" w:customStyle="1" w:styleId="hps">
    <w:name w:val="hps"/>
    <w:rsid w:val="00342F25"/>
  </w:style>
  <w:style w:type="character" w:customStyle="1" w:styleId="CommentTextChar">
    <w:name w:val="Comment Text Char"/>
    <w:link w:val="CommentText"/>
    <w:uiPriority w:val="99"/>
    <w:semiHidden/>
    <w:rsid w:val="00342F25"/>
    <w:rPr>
      <w:lang w:val="en-US" w:eastAsia="en-US"/>
    </w:rPr>
  </w:style>
  <w:style w:type="character" w:customStyle="1" w:styleId="CommentSubjectChar">
    <w:name w:val="Comment Subject Char"/>
    <w:link w:val="CommentSubject"/>
    <w:uiPriority w:val="99"/>
    <w:semiHidden/>
    <w:rsid w:val="00342F25"/>
    <w:rPr>
      <w:b/>
      <w:bCs/>
      <w:lang w:val="en-US" w:eastAsia="en-US"/>
    </w:rPr>
  </w:style>
  <w:style w:type="character" w:customStyle="1" w:styleId="BalloonTextChar">
    <w:name w:val="Balloon Text Char"/>
    <w:link w:val="BalloonText"/>
    <w:uiPriority w:val="99"/>
    <w:semiHidden/>
    <w:rsid w:val="00342F25"/>
    <w:rPr>
      <w:rFonts w:ascii="Tahoma" w:hAnsi="Tahoma" w:cs="Tahoma"/>
      <w:sz w:val="16"/>
      <w:szCs w:val="16"/>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6AA"/>
    <w:rPr>
      <w:sz w:val="24"/>
      <w:szCs w:val="24"/>
      <w:lang w:val="en-US" w:eastAsia="en-US"/>
    </w:rPr>
  </w:style>
  <w:style w:type="paragraph" w:styleId="Heading1">
    <w:name w:val="heading 1"/>
    <w:basedOn w:val="Normal"/>
    <w:next w:val="Normal"/>
    <w:link w:val="Heading1Char"/>
    <w:uiPriority w:val="9"/>
    <w:qFormat/>
    <w:rsid w:val="00342F25"/>
    <w:pPr>
      <w:keepNext/>
      <w:keepLines/>
      <w:spacing w:before="480" w:line="276" w:lineRule="auto"/>
      <w:outlineLvl w:val="0"/>
    </w:pPr>
    <w:rPr>
      <w:rFonts w:ascii="Cambria" w:eastAsia="MS Gothic" w:hAnsi="Cambria"/>
      <w:b/>
      <w:bCs/>
      <w:color w:val="365F91"/>
      <w:sz w:val="28"/>
      <w:szCs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236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236AA"/>
    <w:pPr>
      <w:tabs>
        <w:tab w:val="center" w:pos="4320"/>
        <w:tab w:val="right" w:pos="8640"/>
      </w:tabs>
    </w:pPr>
  </w:style>
  <w:style w:type="paragraph" w:styleId="Footer">
    <w:name w:val="footer"/>
    <w:basedOn w:val="Normal"/>
    <w:link w:val="FooterChar"/>
    <w:uiPriority w:val="99"/>
    <w:rsid w:val="00161250"/>
    <w:pPr>
      <w:tabs>
        <w:tab w:val="center" w:pos="4320"/>
        <w:tab w:val="right" w:pos="8640"/>
      </w:tabs>
    </w:pPr>
  </w:style>
  <w:style w:type="character" w:styleId="Hyperlink">
    <w:name w:val="Hyperlink"/>
    <w:uiPriority w:val="99"/>
    <w:rsid w:val="001F49B8"/>
    <w:rPr>
      <w:color w:val="0000FF"/>
      <w:u w:val="single"/>
    </w:rPr>
  </w:style>
  <w:style w:type="character" w:styleId="FollowedHyperlink">
    <w:name w:val="FollowedHyperlink"/>
    <w:rsid w:val="00FF3CF0"/>
    <w:rPr>
      <w:color w:val="800080"/>
      <w:u w:val="single"/>
    </w:rPr>
  </w:style>
  <w:style w:type="paragraph" w:styleId="BalloonText">
    <w:name w:val="Balloon Text"/>
    <w:basedOn w:val="Normal"/>
    <w:link w:val="BalloonTextChar"/>
    <w:uiPriority w:val="99"/>
    <w:semiHidden/>
    <w:rsid w:val="00FF3CF0"/>
    <w:rPr>
      <w:rFonts w:ascii="Tahoma" w:hAnsi="Tahoma" w:cs="Tahoma"/>
      <w:sz w:val="16"/>
      <w:szCs w:val="16"/>
    </w:rPr>
  </w:style>
  <w:style w:type="character" w:styleId="CommentReference">
    <w:name w:val="annotation reference"/>
    <w:uiPriority w:val="99"/>
    <w:semiHidden/>
    <w:rsid w:val="00DA26AE"/>
    <w:rPr>
      <w:sz w:val="16"/>
      <w:szCs w:val="16"/>
    </w:rPr>
  </w:style>
  <w:style w:type="paragraph" w:styleId="CommentText">
    <w:name w:val="annotation text"/>
    <w:basedOn w:val="Normal"/>
    <w:link w:val="CommentTextChar"/>
    <w:uiPriority w:val="99"/>
    <w:semiHidden/>
    <w:rsid w:val="00DA26AE"/>
    <w:rPr>
      <w:sz w:val="20"/>
      <w:szCs w:val="20"/>
    </w:rPr>
  </w:style>
  <w:style w:type="paragraph" w:styleId="CommentSubject">
    <w:name w:val="annotation subject"/>
    <w:basedOn w:val="CommentText"/>
    <w:next w:val="CommentText"/>
    <w:link w:val="CommentSubjectChar"/>
    <w:uiPriority w:val="99"/>
    <w:semiHidden/>
    <w:rsid w:val="00DA26AE"/>
    <w:rPr>
      <w:b/>
      <w:bCs/>
    </w:rPr>
  </w:style>
  <w:style w:type="character" w:customStyle="1" w:styleId="apple-style-span">
    <w:name w:val="apple-style-span"/>
    <w:basedOn w:val="DefaultParagraphFont"/>
    <w:rsid w:val="0097385B"/>
  </w:style>
  <w:style w:type="character" w:customStyle="1" w:styleId="Heading1Char">
    <w:name w:val="Heading 1 Char"/>
    <w:link w:val="Heading1"/>
    <w:uiPriority w:val="9"/>
    <w:rsid w:val="00342F25"/>
    <w:rPr>
      <w:rFonts w:ascii="Cambria" w:eastAsia="MS Gothic" w:hAnsi="Cambria"/>
      <w:b/>
      <w:bCs/>
      <w:color w:val="365F91"/>
      <w:sz w:val="28"/>
      <w:szCs w:val="28"/>
      <w:lang w:eastAsia="en-US"/>
    </w:rPr>
  </w:style>
  <w:style w:type="paragraph" w:styleId="ListParagraph">
    <w:name w:val="List Paragraph"/>
    <w:basedOn w:val="Normal"/>
    <w:uiPriority w:val="34"/>
    <w:qFormat/>
    <w:rsid w:val="00342F25"/>
    <w:pPr>
      <w:spacing w:after="200" w:line="276" w:lineRule="auto"/>
      <w:ind w:left="720"/>
      <w:contextualSpacing/>
    </w:pPr>
    <w:rPr>
      <w:rFonts w:ascii="Calibri" w:eastAsia="Calibri" w:hAnsi="Calibri"/>
      <w:sz w:val="22"/>
      <w:szCs w:val="22"/>
      <w:lang w:val="en-CA"/>
    </w:rPr>
  </w:style>
  <w:style w:type="table" w:styleId="LightList-Accent5">
    <w:name w:val="Light List Accent 5"/>
    <w:basedOn w:val="TableNormal"/>
    <w:uiPriority w:val="61"/>
    <w:rsid w:val="00342F25"/>
    <w:rPr>
      <w:rFonts w:ascii="Calibri" w:eastAsia="Calibri" w:hAnsi="Calibri"/>
      <w:sz w:val="22"/>
      <w:szCs w:val="22"/>
      <w:lang w:val="fr-CA"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HeaderChar">
    <w:name w:val="Header Char"/>
    <w:link w:val="Header"/>
    <w:uiPriority w:val="99"/>
    <w:rsid w:val="00342F25"/>
    <w:rPr>
      <w:sz w:val="24"/>
      <w:szCs w:val="24"/>
      <w:lang w:val="en-US" w:eastAsia="en-US"/>
    </w:rPr>
  </w:style>
  <w:style w:type="character" w:customStyle="1" w:styleId="FooterChar">
    <w:name w:val="Footer Char"/>
    <w:link w:val="Footer"/>
    <w:uiPriority w:val="99"/>
    <w:rsid w:val="00342F25"/>
    <w:rPr>
      <w:sz w:val="24"/>
      <w:szCs w:val="24"/>
      <w:lang w:val="en-US" w:eastAsia="en-US"/>
    </w:rPr>
  </w:style>
  <w:style w:type="character" w:customStyle="1" w:styleId="hps">
    <w:name w:val="hps"/>
    <w:rsid w:val="00342F25"/>
  </w:style>
  <w:style w:type="character" w:customStyle="1" w:styleId="CommentTextChar">
    <w:name w:val="Comment Text Char"/>
    <w:link w:val="CommentText"/>
    <w:uiPriority w:val="99"/>
    <w:semiHidden/>
    <w:rsid w:val="00342F25"/>
    <w:rPr>
      <w:lang w:val="en-US" w:eastAsia="en-US"/>
    </w:rPr>
  </w:style>
  <w:style w:type="character" w:customStyle="1" w:styleId="CommentSubjectChar">
    <w:name w:val="Comment Subject Char"/>
    <w:link w:val="CommentSubject"/>
    <w:uiPriority w:val="99"/>
    <w:semiHidden/>
    <w:rsid w:val="00342F25"/>
    <w:rPr>
      <w:b/>
      <w:bCs/>
      <w:lang w:val="en-US" w:eastAsia="en-US"/>
    </w:rPr>
  </w:style>
  <w:style w:type="character" w:customStyle="1" w:styleId="BalloonTextChar">
    <w:name w:val="Balloon Text Char"/>
    <w:link w:val="BalloonText"/>
    <w:uiPriority w:val="99"/>
    <w:semiHidden/>
    <w:rsid w:val="00342F25"/>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TotalTime>
  <Pages>26</Pages>
  <Words>6911</Words>
  <Characters>39397</Characters>
  <Application>Microsoft Macintosh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46216</CharactersWithSpaces>
  <SharedDoc>false</SharedDoc>
  <HLinks>
    <vt:vector size="6" baseType="variant">
      <vt:variant>
        <vt:i4>2555920</vt:i4>
      </vt:variant>
      <vt:variant>
        <vt:i4>6</vt:i4>
      </vt:variant>
      <vt:variant>
        <vt:i4>0</vt:i4>
      </vt:variant>
      <vt:variant>
        <vt:i4>5</vt:i4>
      </vt:variant>
      <vt:variant>
        <vt:lpwstr>http://www.pdep.ca/files/Final_ICDEP_April_2013.pdf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dc:creator>
  <cp:lastModifiedBy>Mitra Nowroozi</cp:lastModifiedBy>
  <cp:revision>17</cp:revision>
  <cp:lastPrinted>2015-09-10T22:38:00Z</cp:lastPrinted>
  <dcterms:created xsi:type="dcterms:W3CDTF">2016-11-24T17:26:00Z</dcterms:created>
  <dcterms:modified xsi:type="dcterms:W3CDTF">2016-12-02T07:16:00Z</dcterms:modified>
</cp:coreProperties>
</file>