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56" w:rsidRDefault="00FF47E3" w:rsidP="00BA535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Table</w:t>
      </w:r>
      <w:r w:rsidR="00F04D31">
        <w:rPr>
          <w:b/>
          <w:sz w:val="32"/>
          <w:u w:val="single"/>
        </w:rPr>
        <w:t xml:space="preserve"> Saw</w:t>
      </w:r>
    </w:p>
    <w:p w:rsidR="00BA5356" w:rsidRDefault="00BA5356" w:rsidP="00BA5356">
      <w:pPr>
        <w:jc w:val="center"/>
        <w:rPr>
          <w:b/>
          <w:sz w:val="32"/>
          <w:u w:val="single"/>
        </w:rPr>
      </w:pPr>
    </w:p>
    <w:p w:rsidR="00BA5356" w:rsidRDefault="00FF47E3" w:rsidP="00FF47E3">
      <w:pPr>
        <w:jc w:val="center"/>
        <w:rPr>
          <w:b/>
          <w:sz w:val="32"/>
          <w:u w:val="single"/>
        </w:rPr>
      </w:pPr>
      <w:r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5132E3" wp14:editId="3C1A33B0">
                <wp:simplePos x="0" y="0"/>
                <wp:positionH relativeFrom="margin">
                  <wp:posOffset>4465674</wp:posOffset>
                </wp:positionH>
                <wp:positionV relativeFrom="paragraph">
                  <wp:posOffset>5774</wp:posOffset>
                </wp:positionV>
                <wp:extent cx="137160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4D31" w:rsidRPr="00FF47E3" w:rsidRDefault="00FF47E3" w:rsidP="00F04D3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E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Anti-Kick back fingers and splitter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132E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1.65pt;margin-top:.45pt;width:10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" fillcolor="white [3201]" stroked="f" strokeweight=".5pt">
                <v:textbox>
                  <w:txbxContent>
                    <w:p w:rsidR="00F04D31" w:rsidRPr="00FF47E3" w:rsidRDefault="00FF47E3" w:rsidP="00F04D31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F47E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Anti-Kick back fingers and splitter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889FF" wp14:editId="7C42B986">
                <wp:simplePos x="0" y="0"/>
                <wp:positionH relativeFrom="column">
                  <wp:posOffset>3413050</wp:posOffset>
                </wp:positionH>
                <wp:positionV relativeFrom="paragraph">
                  <wp:posOffset>250323</wp:posOffset>
                </wp:positionV>
                <wp:extent cx="1073889" cy="672450"/>
                <wp:effectExtent l="38100" t="0" r="31115" b="520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89" cy="672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853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68.75pt;margin-top:19.7pt;width:84.55pt;height:52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  <w:r w:rsidR="00BA5356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AC0F7" wp14:editId="1079A7D7">
                <wp:simplePos x="0" y="0"/>
                <wp:positionH relativeFrom="column">
                  <wp:posOffset>1732811</wp:posOffset>
                </wp:positionH>
                <wp:positionV relativeFrom="paragraph">
                  <wp:posOffset>1558128</wp:posOffset>
                </wp:positionV>
                <wp:extent cx="74723" cy="701748"/>
                <wp:effectExtent l="95250" t="38100" r="59055" b="31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723" cy="7017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D104" id="Straight Arrow Connector 22" o:spid="_x0000_s1026" type="#_x0000_t32" style="position:absolute;margin-left:136.45pt;margin-top:122.7pt;width:5.9pt;height:55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>
            <wp:extent cx="3806190" cy="3487420"/>
            <wp:effectExtent l="0" t="0" r="3810" b="0"/>
            <wp:docPr id="1" name="Picture 1" descr="Image result for table saw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ble saw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6" w:rsidRPr="00EE1D4C" w:rsidRDefault="00BA5356" w:rsidP="00BA5356">
      <w:pPr>
        <w:rPr>
          <w:b/>
          <w:sz w:val="24"/>
          <w:szCs w:val="24"/>
          <w:u w:val="single"/>
        </w:rPr>
      </w:pPr>
      <w:r w:rsidRPr="00EE1D4C">
        <w:rPr>
          <w:b/>
          <w:sz w:val="24"/>
          <w:szCs w:val="24"/>
          <w:u w:val="single"/>
        </w:rPr>
        <w:t>Safety Points</w:t>
      </w:r>
    </w:p>
    <w:p w:rsidR="00BA5356" w:rsidRPr="00EE1D4C" w:rsidRDefault="00BA5356" w:rsidP="00BA53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E1D4C">
        <w:rPr>
          <w:b/>
          <w:sz w:val="24"/>
          <w:szCs w:val="24"/>
        </w:rPr>
        <w:t>PPE</w:t>
      </w:r>
      <w:r w:rsidRPr="00EE1D4C">
        <w:rPr>
          <w:sz w:val="24"/>
          <w:szCs w:val="24"/>
        </w:rPr>
        <w:t xml:space="preserve"> – Eye Protection</w:t>
      </w:r>
      <w:r w:rsidR="00F04D31" w:rsidRPr="00EE1D4C">
        <w:rPr>
          <w:sz w:val="24"/>
          <w:szCs w:val="24"/>
        </w:rPr>
        <w:t>, Hearing Protection</w:t>
      </w:r>
    </w:p>
    <w:p w:rsidR="00BA5356" w:rsidRPr="00EE1D4C" w:rsidRDefault="00BA5356" w:rsidP="00BA5356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E1D4C">
        <w:rPr>
          <w:b/>
          <w:sz w:val="24"/>
          <w:szCs w:val="24"/>
        </w:rPr>
        <w:t>NO</w:t>
      </w:r>
      <w:r w:rsidRPr="00EE1D4C">
        <w:rPr>
          <w:sz w:val="24"/>
          <w:szCs w:val="24"/>
        </w:rPr>
        <w:t xml:space="preserve"> Loose Clothing (hoodie strings), Jewellery and Hair </w:t>
      </w:r>
    </w:p>
    <w:p w:rsidR="007C4DC6" w:rsidRPr="00FF47E3" w:rsidRDefault="00FF47E3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>All Guar</w:t>
      </w:r>
      <w:r w:rsidR="009B3F29">
        <w:rPr>
          <w:sz w:val="24"/>
          <w:szCs w:val="24"/>
        </w:rPr>
        <w:t>d</w:t>
      </w:r>
      <w:r>
        <w:rPr>
          <w:sz w:val="24"/>
          <w:szCs w:val="24"/>
        </w:rPr>
        <w:t xml:space="preserve">s must be in place to operate the Table Saw. The </w:t>
      </w:r>
      <w:r w:rsidRPr="009B3F29">
        <w:rPr>
          <w:b/>
          <w:sz w:val="24"/>
          <w:szCs w:val="24"/>
        </w:rPr>
        <w:t>ONLY</w:t>
      </w:r>
      <w:r>
        <w:rPr>
          <w:sz w:val="24"/>
          <w:szCs w:val="24"/>
        </w:rPr>
        <w:t xml:space="preserve"> exception is with the instructor’s permission and supervision.</w:t>
      </w:r>
    </w:p>
    <w:p w:rsidR="00FF47E3" w:rsidRPr="009B3F29" w:rsidRDefault="00FF47E3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Give the Table Saw your </w:t>
      </w:r>
      <w:r w:rsidRPr="009B3F29">
        <w:rPr>
          <w:b/>
          <w:sz w:val="24"/>
          <w:szCs w:val="24"/>
        </w:rPr>
        <w:t>FULL</w:t>
      </w:r>
      <w:r>
        <w:rPr>
          <w:sz w:val="24"/>
          <w:szCs w:val="24"/>
        </w:rPr>
        <w:t xml:space="preserve"> attention when operating it. </w:t>
      </w:r>
      <w:r w:rsidRPr="009B3F29">
        <w:rPr>
          <w:b/>
          <w:sz w:val="24"/>
          <w:szCs w:val="24"/>
        </w:rPr>
        <w:t>KEEP YOUR EYES ON THE BLADE</w:t>
      </w:r>
      <w:r>
        <w:rPr>
          <w:sz w:val="24"/>
          <w:szCs w:val="24"/>
        </w:rPr>
        <w:t>.</w:t>
      </w:r>
    </w:p>
    <w:p w:rsidR="009B3F29" w:rsidRPr="00FF47E3" w:rsidRDefault="009B3F29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When adjusting the </w:t>
      </w:r>
      <w:proofErr w:type="gramStart"/>
      <w:r>
        <w:rPr>
          <w:sz w:val="24"/>
          <w:szCs w:val="24"/>
        </w:rPr>
        <w:t>Table</w:t>
      </w:r>
      <w:proofErr w:type="gramEnd"/>
      <w:r>
        <w:rPr>
          <w:sz w:val="24"/>
          <w:szCs w:val="24"/>
        </w:rPr>
        <w:t xml:space="preserve"> saws set up, getting your hands close to the blade in any way or entering the dust bin in the bae of the machine, </w:t>
      </w:r>
      <w:r w:rsidRPr="009B3F29">
        <w:rPr>
          <w:b/>
          <w:sz w:val="24"/>
          <w:szCs w:val="24"/>
        </w:rPr>
        <w:t>THE ISOLATION SWITCH MUST BE SWITCHED OFF OR THE MACHINE MUST BE UNPLUGGED</w:t>
      </w:r>
      <w:r>
        <w:rPr>
          <w:sz w:val="24"/>
          <w:szCs w:val="24"/>
        </w:rPr>
        <w:t>.</w:t>
      </w:r>
    </w:p>
    <w:p w:rsidR="00FF47E3" w:rsidRPr="00FF47E3" w:rsidRDefault="009B3F29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 w:rsidRPr="009B3F29">
        <w:rPr>
          <w:b/>
          <w:sz w:val="24"/>
          <w:szCs w:val="24"/>
        </w:rPr>
        <w:t>No</w:t>
      </w:r>
      <w:r w:rsidR="00FF47E3">
        <w:rPr>
          <w:sz w:val="24"/>
          <w:szCs w:val="24"/>
        </w:rPr>
        <w:t xml:space="preserve"> </w:t>
      </w:r>
      <w:r w:rsidRPr="009B3F29">
        <w:rPr>
          <w:b/>
          <w:sz w:val="24"/>
          <w:szCs w:val="24"/>
        </w:rPr>
        <w:t>TALKING</w:t>
      </w:r>
      <w:r w:rsidR="00FF47E3">
        <w:rPr>
          <w:sz w:val="24"/>
          <w:szCs w:val="24"/>
        </w:rPr>
        <w:t xml:space="preserve"> while operating the Table Saw.</w:t>
      </w:r>
    </w:p>
    <w:p w:rsidR="00FF47E3" w:rsidRPr="00FF47E3" w:rsidRDefault="00FF47E3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The sawblade should be adjusted so </w:t>
      </w:r>
      <w:r w:rsidRPr="009B3F29">
        <w:rPr>
          <w:b/>
          <w:sz w:val="24"/>
          <w:szCs w:val="24"/>
        </w:rPr>
        <w:t>NO MORE THAN 1/4"(6mm)</w:t>
      </w:r>
      <w:r>
        <w:rPr>
          <w:sz w:val="24"/>
          <w:szCs w:val="24"/>
        </w:rPr>
        <w:t xml:space="preserve"> of the blade is exposed above the wood.</w:t>
      </w:r>
    </w:p>
    <w:p w:rsidR="00FF47E3" w:rsidRPr="00FF47E3" w:rsidRDefault="00FF47E3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Check the </w:t>
      </w:r>
      <w:r w:rsidR="009B3F29" w:rsidRPr="009B3F29">
        <w:rPr>
          <w:b/>
          <w:sz w:val="24"/>
          <w:szCs w:val="24"/>
        </w:rPr>
        <w:t>PROPER</w:t>
      </w:r>
      <w:r>
        <w:rPr>
          <w:sz w:val="24"/>
          <w:szCs w:val="24"/>
        </w:rPr>
        <w:t xml:space="preserve"> mounting of saw blade and guards.</w:t>
      </w:r>
    </w:p>
    <w:p w:rsidR="00FF47E3" w:rsidRPr="00FF47E3" w:rsidRDefault="00FF47E3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All adjustments are to be made with the saw at a </w:t>
      </w:r>
      <w:r w:rsidR="009B3F29" w:rsidRPr="009B3F29">
        <w:rPr>
          <w:b/>
          <w:sz w:val="24"/>
          <w:szCs w:val="24"/>
        </w:rPr>
        <w:t>COMPLETE STOP</w:t>
      </w:r>
      <w:r>
        <w:rPr>
          <w:sz w:val="24"/>
          <w:szCs w:val="24"/>
        </w:rPr>
        <w:t xml:space="preserve">. </w:t>
      </w:r>
    </w:p>
    <w:p w:rsidR="00FF47E3" w:rsidRPr="00FF47E3" w:rsidRDefault="00FF47E3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Free hand cuts are </w:t>
      </w:r>
      <w:r w:rsidRPr="009B3F29">
        <w:rPr>
          <w:b/>
          <w:sz w:val="24"/>
          <w:szCs w:val="24"/>
        </w:rPr>
        <w:t>NEVER</w:t>
      </w:r>
      <w:r>
        <w:rPr>
          <w:sz w:val="24"/>
          <w:szCs w:val="24"/>
        </w:rPr>
        <w:t xml:space="preserve"> allowed on a table saw. </w:t>
      </w:r>
    </w:p>
    <w:p w:rsidR="00FF47E3" w:rsidRPr="009B3F29" w:rsidRDefault="009B3F29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To prevent injury in case of kickback, </w:t>
      </w:r>
      <w:r w:rsidRPr="009B3F29">
        <w:rPr>
          <w:b/>
          <w:sz w:val="24"/>
          <w:szCs w:val="24"/>
        </w:rPr>
        <w:t>ALWAYS</w:t>
      </w:r>
      <w:r>
        <w:rPr>
          <w:sz w:val="24"/>
          <w:szCs w:val="24"/>
        </w:rPr>
        <w:t xml:space="preserve"> stand tot the left side of the blade.</w:t>
      </w:r>
    </w:p>
    <w:p w:rsidR="009B3F29" w:rsidRPr="009B3F29" w:rsidRDefault="009B3F29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 w:rsidRPr="009B3F29">
        <w:rPr>
          <w:b/>
          <w:sz w:val="24"/>
          <w:szCs w:val="24"/>
        </w:rPr>
        <w:t>NEVER REACH ACROSS</w:t>
      </w:r>
      <w:r>
        <w:rPr>
          <w:sz w:val="24"/>
          <w:szCs w:val="24"/>
        </w:rPr>
        <w:t xml:space="preserve"> the blade to retrieve a piece of wood you have cut.</w:t>
      </w:r>
    </w:p>
    <w:p w:rsidR="009B3F29" w:rsidRPr="009B3F29" w:rsidRDefault="009B3F29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lastRenderedPageBreak/>
        <w:t xml:space="preserve">When tilting the blade, check to make sure the blade is </w:t>
      </w:r>
      <w:r w:rsidRPr="009B3F29">
        <w:rPr>
          <w:b/>
          <w:sz w:val="24"/>
          <w:szCs w:val="24"/>
        </w:rPr>
        <w:t>NOT HITTING</w:t>
      </w:r>
      <w:r>
        <w:rPr>
          <w:sz w:val="24"/>
          <w:szCs w:val="24"/>
        </w:rPr>
        <w:t xml:space="preserve"> any guards or the throat plate before turning the Table Saw on.</w:t>
      </w:r>
    </w:p>
    <w:p w:rsidR="009B3F29" w:rsidRPr="009B3F29" w:rsidRDefault="009B3F29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When </w:t>
      </w:r>
      <w:proofErr w:type="gramStart"/>
      <w:r>
        <w:rPr>
          <w:sz w:val="24"/>
          <w:szCs w:val="24"/>
        </w:rPr>
        <w:t>starting</w:t>
      </w:r>
      <w:proofErr w:type="gramEnd"/>
      <w:r>
        <w:rPr>
          <w:sz w:val="24"/>
          <w:szCs w:val="24"/>
        </w:rPr>
        <w:t xml:space="preserve"> the Table Saw and something does not sound right, </w:t>
      </w:r>
      <w:r w:rsidRPr="009B3F29">
        <w:rPr>
          <w:b/>
          <w:sz w:val="24"/>
          <w:szCs w:val="24"/>
        </w:rPr>
        <w:t>SHUT IT OFF IMMEDIATELY</w:t>
      </w:r>
      <w:r>
        <w:rPr>
          <w:sz w:val="24"/>
          <w:szCs w:val="24"/>
        </w:rPr>
        <w:t>.</w:t>
      </w:r>
    </w:p>
    <w:p w:rsidR="009B3F29" w:rsidRPr="009B3F29" w:rsidRDefault="009B3F29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sz w:val="24"/>
          <w:szCs w:val="24"/>
        </w:rPr>
        <w:t xml:space="preserve">All special set ups </w:t>
      </w:r>
      <w:r w:rsidRPr="009B3F29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be removed immediately after they are used.</w:t>
      </w:r>
    </w:p>
    <w:p w:rsidR="009B3F29" w:rsidRPr="00D52FF1" w:rsidRDefault="009B3F29" w:rsidP="00BA5356">
      <w:pPr>
        <w:pStyle w:val="ListParagraph"/>
        <w:numPr>
          <w:ilvl w:val="0"/>
          <w:numId w:val="1"/>
        </w:numPr>
        <w:rPr>
          <w:b/>
          <w:u w:val="single"/>
        </w:rPr>
      </w:pPr>
      <w:r w:rsidRPr="009B3F29">
        <w:rPr>
          <w:b/>
          <w:sz w:val="24"/>
          <w:szCs w:val="24"/>
        </w:rPr>
        <w:t>ASK</w:t>
      </w:r>
      <w:r>
        <w:rPr>
          <w:sz w:val="24"/>
          <w:szCs w:val="24"/>
        </w:rPr>
        <w:t xml:space="preserve"> permission before using the Table Saw.</w:t>
      </w:r>
    </w:p>
    <w:p w:rsidR="00D52FF1" w:rsidRDefault="00D52FF1" w:rsidP="00D52FF1">
      <w:pPr>
        <w:rPr>
          <w:sz w:val="24"/>
        </w:rPr>
      </w:pPr>
      <w:r w:rsidRPr="00D52FF1">
        <w:rPr>
          <w:sz w:val="44"/>
        </w:rPr>
        <w:t>RIPPING</w:t>
      </w:r>
      <w:r w:rsidRPr="00D52FF1">
        <w:rPr>
          <w:sz w:val="28"/>
        </w:rPr>
        <w:t xml:space="preserve"> (Definition – Cutting wood WITH or along the grain direction)</w:t>
      </w:r>
    </w:p>
    <w:p w:rsidR="00D52FF1" w:rsidRDefault="00D52FF1" w:rsidP="00D52FF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Use the </w:t>
      </w:r>
      <w:r w:rsidRPr="00D52FF1">
        <w:rPr>
          <w:b/>
          <w:sz w:val="24"/>
        </w:rPr>
        <w:t>RIP FENCE</w:t>
      </w:r>
      <w:r>
        <w:rPr>
          <w:sz w:val="24"/>
        </w:rPr>
        <w:t xml:space="preserve"> to guide the wood when ripping.</w:t>
      </w:r>
    </w:p>
    <w:p w:rsidR="00D52FF1" w:rsidRDefault="00D52FF1" w:rsidP="00D52FF1">
      <w:pPr>
        <w:pStyle w:val="ListParagraph"/>
        <w:numPr>
          <w:ilvl w:val="0"/>
          <w:numId w:val="3"/>
        </w:numPr>
        <w:rPr>
          <w:sz w:val="24"/>
        </w:rPr>
      </w:pPr>
      <w:r w:rsidRPr="00D52FF1">
        <w:rPr>
          <w:b/>
          <w:sz w:val="24"/>
        </w:rPr>
        <w:t>MINIMUM 12 inches (305mm)</w:t>
      </w:r>
      <w:r>
        <w:rPr>
          <w:sz w:val="24"/>
        </w:rPr>
        <w:t xml:space="preserve"> minimum length for ripping</w:t>
      </w:r>
    </w:p>
    <w:p w:rsidR="00D52FF1" w:rsidRDefault="00D52FF1" w:rsidP="00D52FF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Boards </w:t>
      </w:r>
      <w:r w:rsidRPr="00D52FF1">
        <w:rPr>
          <w:b/>
          <w:sz w:val="24"/>
        </w:rPr>
        <w:t>WIDER</w:t>
      </w:r>
      <w:r>
        <w:rPr>
          <w:sz w:val="24"/>
        </w:rPr>
        <w:t xml:space="preserve"> then </w:t>
      </w:r>
      <w:r w:rsidRPr="00D52FF1">
        <w:rPr>
          <w:b/>
          <w:sz w:val="24"/>
        </w:rPr>
        <w:t>4 inches (100mm)</w:t>
      </w:r>
      <w:r>
        <w:rPr>
          <w:sz w:val="24"/>
        </w:rPr>
        <w:t xml:space="preserve"> can be pushed through the table saw by HAND</w:t>
      </w:r>
    </w:p>
    <w:p w:rsidR="00D52FF1" w:rsidRDefault="00D52FF1" w:rsidP="00D52FF1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 xml:space="preserve">Boards </w:t>
      </w:r>
      <w:r w:rsidRPr="00D52FF1">
        <w:rPr>
          <w:b/>
          <w:sz w:val="24"/>
        </w:rPr>
        <w:t>NARROWER</w:t>
      </w:r>
      <w:r>
        <w:rPr>
          <w:sz w:val="24"/>
        </w:rPr>
        <w:t xml:space="preserve"> then </w:t>
      </w:r>
      <w:r w:rsidRPr="00D52FF1">
        <w:rPr>
          <w:b/>
          <w:sz w:val="24"/>
        </w:rPr>
        <w:t>4 inches (100mm)</w:t>
      </w:r>
      <w:r>
        <w:rPr>
          <w:b/>
          <w:sz w:val="24"/>
        </w:rPr>
        <w:t xml:space="preserve"> MUST </w:t>
      </w:r>
      <w:r>
        <w:rPr>
          <w:sz w:val="24"/>
        </w:rPr>
        <w:t xml:space="preserve">be pushed through with a </w:t>
      </w:r>
      <w:r w:rsidRPr="00D52FF1">
        <w:rPr>
          <w:b/>
          <w:sz w:val="24"/>
        </w:rPr>
        <w:t>PUSH STICK</w:t>
      </w:r>
    </w:p>
    <w:p w:rsidR="00D52FF1" w:rsidRPr="00D52FF1" w:rsidRDefault="00D52FF1" w:rsidP="00D52FF1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3/8 inch (10mm)</w:t>
      </w:r>
      <w:r>
        <w:rPr>
          <w:sz w:val="24"/>
        </w:rPr>
        <w:t xml:space="preserve"> is the </w:t>
      </w:r>
      <w:r w:rsidRPr="00D52FF1">
        <w:rPr>
          <w:b/>
          <w:sz w:val="24"/>
        </w:rPr>
        <w:t>NARROWEST</w:t>
      </w:r>
      <w:r>
        <w:rPr>
          <w:sz w:val="24"/>
        </w:rPr>
        <w:t xml:space="preserve"> board that can be ripped on the Table Saw.</w:t>
      </w:r>
    </w:p>
    <w:p w:rsidR="00D52FF1" w:rsidRPr="00D52FF1" w:rsidRDefault="00D52FF1" w:rsidP="00D52FF1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 xml:space="preserve">Edge of wood touching the rip fence </w:t>
      </w:r>
      <w:r w:rsidRPr="00D52FF1">
        <w:rPr>
          <w:b/>
          <w:sz w:val="24"/>
        </w:rPr>
        <w:t>MUST</w:t>
      </w:r>
      <w:r>
        <w:rPr>
          <w:sz w:val="24"/>
        </w:rPr>
        <w:t xml:space="preserve"> be straight and smooth (Reference Edge)</w:t>
      </w:r>
    </w:p>
    <w:p w:rsidR="00D52FF1" w:rsidRPr="00930135" w:rsidRDefault="00930135" w:rsidP="00D52FF1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 xml:space="preserve">Check the fence and make sure it is </w:t>
      </w:r>
      <w:r w:rsidRPr="00930135">
        <w:rPr>
          <w:b/>
          <w:sz w:val="24"/>
        </w:rPr>
        <w:t>LOCKED</w:t>
      </w:r>
      <w:r>
        <w:rPr>
          <w:sz w:val="24"/>
        </w:rPr>
        <w:t xml:space="preserve"> in before turning the Table Saw on.</w:t>
      </w:r>
    </w:p>
    <w:p w:rsidR="00930135" w:rsidRPr="00930135" w:rsidRDefault="00930135" w:rsidP="00930135">
      <w:pPr>
        <w:pStyle w:val="ListParagraph"/>
        <w:numPr>
          <w:ilvl w:val="0"/>
          <w:numId w:val="3"/>
        </w:numPr>
        <w:rPr>
          <w:b/>
          <w:sz w:val="24"/>
        </w:rPr>
      </w:pPr>
      <w:r w:rsidRPr="00930135">
        <w:rPr>
          <w:b/>
          <w:sz w:val="24"/>
        </w:rPr>
        <w:t>ALWAYS</w:t>
      </w:r>
      <w:r>
        <w:rPr>
          <w:sz w:val="24"/>
        </w:rPr>
        <w:t xml:space="preserve"> place the part of the board to be</w:t>
      </w:r>
      <w:r w:rsidRPr="00930135">
        <w:rPr>
          <w:b/>
          <w:sz w:val="24"/>
        </w:rPr>
        <w:t xml:space="preserve"> KEPT </w:t>
      </w:r>
      <w:r>
        <w:rPr>
          <w:sz w:val="24"/>
        </w:rPr>
        <w:t>between the fence and the blade.</w:t>
      </w:r>
    </w:p>
    <w:p w:rsidR="00930135" w:rsidRPr="00930135" w:rsidRDefault="00930135" w:rsidP="00930135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 xml:space="preserve">Wood should </w:t>
      </w:r>
      <w:r w:rsidRPr="00930135">
        <w:rPr>
          <w:b/>
          <w:sz w:val="24"/>
        </w:rPr>
        <w:t>NEVER</w:t>
      </w:r>
      <w:r>
        <w:rPr>
          <w:sz w:val="24"/>
        </w:rPr>
        <w:t xml:space="preserve"> be left between the fence and the blade.</w:t>
      </w:r>
    </w:p>
    <w:p w:rsidR="00D52FF1" w:rsidRDefault="00D52FF1" w:rsidP="00D52FF1">
      <w:pPr>
        <w:rPr>
          <w:sz w:val="24"/>
        </w:rPr>
      </w:pPr>
      <w:r w:rsidRPr="00D52FF1">
        <w:rPr>
          <w:sz w:val="44"/>
        </w:rPr>
        <w:t>CROSSCUTTING</w:t>
      </w:r>
      <w:r>
        <w:rPr>
          <w:sz w:val="28"/>
        </w:rPr>
        <w:t xml:space="preserve"> (Definition – Cutting wood ACROSS the grain direction)</w:t>
      </w:r>
    </w:p>
    <w:p w:rsidR="00930135" w:rsidRPr="00930135" w:rsidRDefault="00930135" w:rsidP="00930135">
      <w:pPr>
        <w:pStyle w:val="ListParagraph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USE the </w:t>
      </w:r>
      <w:r w:rsidRPr="00930135">
        <w:rPr>
          <w:b/>
          <w:sz w:val="24"/>
        </w:rPr>
        <w:t>MITRE GAUGE</w:t>
      </w:r>
      <w:r>
        <w:rPr>
          <w:sz w:val="24"/>
        </w:rPr>
        <w:t xml:space="preserve">, </w:t>
      </w:r>
      <w:r w:rsidRPr="00930135">
        <w:rPr>
          <w:b/>
          <w:sz w:val="24"/>
        </w:rPr>
        <w:t>MITRE BOX OR SLED</w:t>
      </w:r>
      <w:r>
        <w:rPr>
          <w:sz w:val="24"/>
        </w:rPr>
        <w:t xml:space="preserve"> to guide the wood when crosscutting.</w:t>
      </w:r>
    </w:p>
    <w:p w:rsidR="00930135" w:rsidRPr="00930135" w:rsidRDefault="00930135" w:rsidP="00930135">
      <w:pPr>
        <w:pStyle w:val="ListParagraph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Fingers should </w:t>
      </w:r>
      <w:r w:rsidRPr="00930135">
        <w:rPr>
          <w:b/>
          <w:sz w:val="24"/>
        </w:rPr>
        <w:t>NEVER</w:t>
      </w:r>
      <w:r>
        <w:rPr>
          <w:sz w:val="24"/>
        </w:rPr>
        <w:t xml:space="preserve"> be closer to the blade than 4 inches (100mm).</w:t>
      </w:r>
    </w:p>
    <w:p w:rsidR="00930135" w:rsidRPr="00930135" w:rsidRDefault="00930135" w:rsidP="00930135">
      <w:pPr>
        <w:pStyle w:val="ListParagraph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Set </w:t>
      </w:r>
      <w:r w:rsidRPr="00930135">
        <w:rPr>
          <w:b/>
          <w:sz w:val="24"/>
        </w:rPr>
        <w:t>PROPER</w:t>
      </w:r>
      <w:r>
        <w:rPr>
          <w:sz w:val="24"/>
        </w:rPr>
        <w:t xml:space="preserve"> angle to be cut and lock it in place before turning the Table Saw on.</w:t>
      </w:r>
    </w:p>
    <w:p w:rsidR="00930135" w:rsidRPr="00930135" w:rsidRDefault="00930135" w:rsidP="00930135">
      <w:pPr>
        <w:pStyle w:val="ListParagraph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>If cutting 90</w:t>
      </w:r>
      <w:r>
        <w:rPr>
          <w:sz w:val="24"/>
        </w:rPr>
        <w:sym w:font="Symbol" w:char="F0B0"/>
      </w:r>
      <w:r>
        <w:rPr>
          <w:sz w:val="24"/>
        </w:rPr>
        <w:t xml:space="preserve">, </w:t>
      </w:r>
      <w:r w:rsidRPr="00930135">
        <w:rPr>
          <w:b/>
          <w:sz w:val="24"/>
        </w:rPr>
        <w:t>ALWAYS</w:t>
      </w:r>
      <w:r>
        <w:rPr>
          <w:sz w:val="24"/>
        </w:rPr>
        <w:t xml:space="preserve"> check the </w:t>
      </w:r>
      <w:r w:rsidRPr="00930135">
        <w:rPr>
          <w:b/>
          <w:sz w:val="24"/>
        </w:rPr>
        <w:t>MITRE GAUGE</w:t>
      </w:r>
      <w:r>
        <w:rPr>
          <w:sz w:val="24"/>
        </w:rPr>
        <w:t xml:space="preserve"> with a </w:t>
      </w:r>
      <w:r w:rsidRPr="00930135">
        <w:rPr>
          <w:b/>
          <w:sz w:val="24"/>
        </w:rPr>
        <w:t>SQUARE</w:t>
      </w:r>
      <w:r>
        <w:rPr>
          <w:sz w:val="24"/>
        </w:rPr>
        <w:t xml:space="preserve"> before cutting.</w:t>
      </w:r>
    </w:p>
    <w:p w:rsidR="00930135" w:rsidRPr="00930135" w:rsidRDefault="00930135" w:rsidP="00930135">
      <w:pPr>
        <w:pStyle w:val="ListParagraph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Rip Fence must be </w:t>
      </w:r>
      <w:r w:rsidRPr="00930135">
        <w:rPr>
          <w:b/>
          <w:sz w:val="24"/>
        </w:rPr>
        <w:t>CLEAR</w:t>
      </w:r>
      <w:r>
        <w:rPr>
          <w:sz w:val="24"/>
        </w:rPr>
        <w:t xml:space="preserve"> away from work area.</w:t>
      </w:r>
    </w:p>
    <w:p w:rsidR="00930135" w:rsidRPr="00930135" w:rsidRDefault="00930135" w:rsidP="00930135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930135">
        <w:rPr>
          <w:b/>
          <w:sz w:val="24"/>
        </w:rPr>
        <w:t xml:space="preserve">NEVER USE A RIP FENCE AND A MITRE GAUGE AT THE SAME TIME! </w:t>
      </w:r>
      <w:r w:rsidRPr="00930135">
        <w:rPr>
          <w:b/>
          <w:sz w:val="24"/>
          <w:u w:val="single"/>
        </w:rPr>
        <w:t>DOUBLE FENCING</w:t>
      </w:r>
    </w:p>
    <w:p w:rsidR="00930135" w:rsidRPr="00930135" w:rsidRDefault="00930135" w:rsidP="00930135">
      <w:pPr>
        <w:pStyle w:val="ListParagraph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All work to be cut must be held </w:t>
      </w:r>
      <w:r w:rsidRPr="00930135">
        <w:rPr>
          <w:b/>
          <w:sz w:val="24"/>
        </w:rPr>
        <w:t xml:space="preserve">FIRMLY </w:t>
      </w:r>
      <w:r>
        <w:rPr>
          <w:sz w:val="24"/>
        </w:rPr>
        <w:t xml:space="preserve">against Mitre Gauge </w:t>
      </w:r>
    </w:p>
    <w:p w:rsidR="00930135" w:rsidRPr="00930135" w:rsidRDefault="00930135" w:rsidP="00930135">
      <w:pPr>
        <w:pStyle w:val="ListParagraph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When cutting several pieces, the same length, </w:t>
      </w:r>
      <w:r w:rsidRPr="00930135">
        <w:rPr>
          <w:b/>
          <w:sz w:val="24"/>
        </w:rPr>
        <w:t>FASTEN</w:t>
      </w:r>
      <w:r>
        <w:rPr>
          <w:sz w:val="24"/>
        </w:rPr>
        <w:t xml:space="preserve"> a clamp to the Mitre Gauge</w:t>
      </w:r>
    </w:p>
    <w:p w:rsidR="00930135" w:rsidRPr="00691821" w:rsidRDefault="00691821" w:rsidP="00930135">
      <w:pPr>
        <w:pStyle w:val="ListParagraph"/>
        <w:numPr>
          <w:ilvl w:val="0"/>
          <w:numId w:val="4"/>
        </w:numPr>
        <w:rPr>
          <w:sz w:val="24"/>
          <w:u w:val="single"/>
        </w:rPr>
      </w:pPr>
      <w:r w:rsidRPr="00691821">
        <w:rPr>
          <w:b/>
          <w:sz w:val="24"/>
        </w:rPr>
        <w:t>NEVER</w:t>
      </w:r>
      <w:r w:rsidR="00930135">
        <w:rPr>
          <w:sz w:val="24"/>
        </w:rPr>
        <w:t xml:space="preserve"> remove scrap wo</w:t>
      </w:r>
      <w:r>
        <w:rPr>
          <w:sz w:val="24"/>
        </w:rPr>
        <w:t>o</w:t>
      </w:r>
      <w:r w:rsidR="00930135">
        <w:rPr>
          <w:sz w:val="24"/>
        </w:rPr>
        <w:t xml:space="preserve">d from around the saw while it is running. </w:t>
      </w:r>
    </w:p>
    <w:p w:rsidR="00691821" w:rsidRPr="00691821" w:rsidRDefault="00691821" w:rsidP="00691821">
      <w:pPr>
        <w:ind w:left="360"/>
        <w:jc w:val="center"/>
        <w:rPr>
          <w:sz w:val="24"/>
          <w:u w:val="single"/>
        </w:rPr>
      </w:pPr>
      <w:r>
        <w:rPr>
          <w:noProof/>
          <w:lang w:eastAsia="en-CA"/>
        </w:rPr>
        <w:drawing>
          <wp:inline distT="0" distB="0" distL="0" distR="0">
            <wp:extent cx="2938569" cy="1786270"/>
            <wp:effectExtent l="0" t="0" r="0" b="4445"/>
            <wp:docPr id="17" name="Picture 17" descr="Image result for ripping cross cutti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ipping cross cutting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6" r="13763" b="21326"/>
                    <a:stretch/>
                  </pic:blipFill>
                  <pic:spPr bwMode="auto">
                    <a:xfrm>
                      <a:off x="0" y="0"/>
                      <a:ext cx="2977074" cy="180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821" w:rsidRPr="006918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903"/>
    <w:multiLevelType w:val="hybridMultilevel"/>
    <w:tmpl w:val="EA30B322"/>
    <w:lvl w:ilvl="0" w:tplc="41D01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946"/>
    <w:multiLevelType w:val="hybridMultilevel"/>
    <w:tmpl w:val="8500D17A"/>
    <w:lvl w:ilvl="0" w:tplc="41D01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F7E3D"/>
    <w:multiLevelType w:val="hybridMultilevel"/>
    <w:tmpl w:val="9EB0689E"/>
    <w:lvl w:ilvl="0" w:tplc="41D01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0CC0"/>
    <w:multiLevelType w:val="hybridMultilevel"/>
    <w:tmpl w:val="B3203E7E"/>
    <w:lvl w:ilvl="0" w:tplc="41D01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56"/>
    <w:rsid w:val="00636281"/>
    <w:rsid w:val="00691821"/>
    <w:rsid w:val="007C4DC6"/>
    <w:rsid w:val="00930135"/>
    <w:rsid w:val="009B3F29"/>
    <w:rsid w:val="00BA5356"/>
    <w:rsid w:val="00D52FF1"/>
    <w:rsid w:val="00EE1D4C"/>
    <w:rsid w:val="00F04D31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5F10"/>
  <w15:chartTrackingRefBased/>
  <w15:docId w15:val="{F98A1A51-2420-4A0E-9583-214F97BC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5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2016-11-24T16:05:00Z</dcterms:created>
  <dcterms:modified xsi:type="dcterms:W3CDTF">2016-11-24T16:30:00Z</dcterms:modified>
</cp:coreProperties>
</file>