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DFB61" w14:textId="77777777" w:rsidR="00184C31" w:rsidRPr="001A3EAC" w:rsidRDefault="001A3EAC">
      <w:pPr>
        <w:rPr>
          <w:b/>
          <w:sz w:val="36"/>
          <w:szCs w:val="36"/>
        </w:rPr>
      </w:pPr>
      <w:r w:rsidRPr="001A3EAC">
        <w:rPr>
          <w:b/>
          <w:sz w:val="36"/>
          <w:szCs w:val="36"/>
        </w:rPr>
        <w:t>Extinction: Mini-Case Study [20]</w:t>
      </w:r>
    </w:p>
    <w:p w14:paraId="27C1AB41" w14:textId="77777777" w:rsidR="001A3EAC" w:rsidRPr="004E280F" w:rsidRDefault="001A3EAC">
      <w:pPr>
        <w:rPr>
          <w:i/>
        </w:rPr>
      </w:pPr>
      <w:r w:rsidRPr="001A3EAC">
        <w:rPr>
          <w:i/>
        </w:rPr>
        <w:t xml:space="preserve">Please choose one of the follow topics listed below and prepare a </w:t>
      </w:r>
      <w:proofErr w:type="gramStart"/>
      <w:r w:rsidRPr="001A3EAC">
        <w:rPr>
          <w:i/>
        </w:rPr>
        <w:t>three minute</w:t>
      </w:r>
      <w:proofErr w:type="gramEnd"/>
      <w:r w:rsidRPr="001A3EAC">
        <w:rPr>
          <w:i/>
        </w:rPr>
        <w:t xml:space="preserve"> presentation you will give next class. You will be presenting in small groups rather in front of the class. The goal is for you to learn more about a major issue that is important or relevant to you. Below is a list of </w:t>
      </w:r>
      <w:r w:rsidRPr="001A3EAC">
        <w:rPr>
          <w:b/>
          <w:i/>
        </w:rPr>
        <w:t>guiding questions</w:t>
      </w:r>
      <w:r w:rsidRPr="001A3EAC">
        <w:rPr>
          <w:i/>
        </w:rPr>
        <w:t xml:space="preserve"> to help you make sure you are getting enough depth to fully understand the impact on many species on Earth. The most important thing is for you to research something you are interested in and follow the research. You do not need to copy and answer the guiding questions if you are interested in research the topic in a different way.</w:t>
      </w:r>
      <w:r w:rsidR="004E280F">
        <w:rPr>
          <w:i/>
        </w:rPr>
        <w:t xml:space="preserve"> </w:t>
      </w:r>
      <w:r w:rsidR="004E280F">
        <w:rPr>
          <w:b/>
          <w:i/>
        </w:rPr>
        <w:t>MORE INFORMATION AT BLOGS.UBC.CA/MRPLETSCH.</w:t>
      </w:r>
      <w:bookmarkStart w:id="0" w:name="_GoBack"/>
      <w:bookmarkEnd w:id="0"/>
    </w:p>
    <w:p w14:paraId="4BD3AF7C" w14:textId="77777777" w:rsidR="001A3EAC" w:rsidRDefault="001A3EAC"/>
    <w:p w14:paraId="12FFFDD8" w14:textId="77777777" w:rsidR="001A3EAC" w:rsidRPr="001A3EAC" w:rsidRDefault="001A3EAC">
      <w:pPr>
        <w:rPr>
          <w:b/>
          <w:u w:val="single"/>
        </w:rPr>
      </w:pPr>
      <w:r w:rsidRPr="001A3EAC">
        <w:rPr>
          <w:b/>
          <w:u w:val="single"/>
        </w:rPr>
        <w:t>Topics:</w:t>
      </w:r>
    </w:p>
    <w:p w14:paraId="01B9FA20" w14:textId="77777777" w:rsidR="001A3EAC" w:rsidRDefault="001A3EAC" w:rsidP="001A3EAC">
      <w:pPr>
        <w:pStyle w:val="ListParagraph"/>
        <w:numPr>
          <w:ilvl w:val="0"/>
          <w:numId w:val="1"/>
        </w:numPr>
      </w:pPr>
      <w:r>
        <w:t>Shark Finning</w:t>
      </w:r>
    </w:p>
    <w:p w14:paraId="56BD4902" w14:textId="77777777" w:rsidR="001A3EAC" w:rsidRDefault="001A3EAC" w:rsidP="001A3EAC">
      <w:pPr>
        <w:pStyle w:val="ListParagraph"/>
        <w:numPr>
          <w:ilvl w:val="0"/>
          <w:numId w:val="1"/>
        </w:numPr>
      </w:pPr>
      <w:r>
        <w:t>Wildlife trade:</w:t>
      </w:r>
    </w:p>
    <w:p w14:paraId="36A6B216" w14:textId="77777777" w:rsidR="001A3EAC" w:rsidRDefault="001A3EAC" w:rsidP="001A3EAC">
      <w:pPr>
        <w:pStyle w:val="ListParagraph"/>
        <w:numPr>
          <w:ilvl w:val="0"/>
          <w:numId w:val="1"/>
        </w:numPr>
        <w:ind w:left="1276"/>
      </w:pPr>
      <w:r>
        <w:t>Ivory trade (elephants/rhinos)</w:t>
      </w:r>
    </w:p>
    <w:p w14:paraId="340AD71A" w14:textId="77777777" w:rsidR="001A3EAC" w:rsidRDefault="001A3EAC" w:rsidP="001A3EAC">
      <w:pPr>
        <w:pStyle w:val="ListParagraph"/>
        <w:numPr>
          <w:ilvl w:val="0"/>
          <w:numId w:val="1"/>
        </w:numPr>
        <w:ind w:left="1276"/>
      </w:pPr>
      <w:r>
        <w:t>Fur trade</w:t>
      </w:r>
    </w:p>
    <w:p w14:paraId="1EEAC382" w14:textId="77777777" w:rsidR="001A3EAC" w:rsidRDefault="001A3EAC" w:rsidP="001A3EAC">
      <w:pPr>
        <w:pStyle w:val="ListParagraph"/>
        <w:numPr>
          <w:ilvl w:val="0"/>
          <w:numId w:val="1"/>
        </w:numPr>
        <w:ind w:left="1276"/>
      </w:pPr>
      <w:r>
        <w:t xml:space="preserve">Pet </w:t>
      </w:r>
      <w:proofErr w:type="spellStart"/>
      <w:r>
        <w:t>rade</w:t>
      </w:r>
      <w:proofErr w:type="spellEnd"/>
      <w:r>
        <w:t xml:space="preserve"> (Monkeys, Pangolins)</w:t>
      </w:r>
    </w:p>
    <w:p w14:paraId="2F5B1B82" w14:textId="77777777" w:rsidR="001A3EAC" w:rsidRDefault="001A3EAC" w:rsidP="001A3EAC">
      <w:pPr>
        <w:pStyle w:val="ListParagraph"/>
        <w:numPr>
          <w:ilvl w:val="0"/>
          <w:numId w:val="1"/>
        </w:numPr>
        <w:ind w:left="1276"/>
      </w:pPr>
      <w:r>
        <w:t>Bush meat (gorillas)</w:t>
      </w:r>
    </w:p>
    <w:p w14:paraId="553B166D" w14:textId="77777777" w:rsidR="001A3EAC" w:rsidRDefault="001A3EAC" w:rsidP="001A3EAC">
      <w:pPr>
        <w:pStyle w:val="ListParagraph"/>
        <w:numPr>
          <w:ilvl w:val="0"/>
          <w:numId w:val="1"/>
        </w:numPr>
      </w:pPr>
      <w:r>
        <w:t>Deforestation</w:t>
      </w:r>
    </w:p>
    <w:p w14:paraId="56D84962" w14:textId="77777777" w:rsidR="001A3EAC" w:rsidRDefault="001A3EAC" w:rsidP="001A3EAC">
      <w:pPr>
        <w:pStyle w:val="ListParagraph"/>
        <w:numPr>
          <w:ilvl w:val="0"/>
          <w:numId w:val="1"/>
        </w:numPr>
      </w:pPr>
      <w:r>
        <w:t>Animal Agriculture (raising cows for meat)</w:t>
      </w:r>
    </w:p>
    <w:p w14:paraId="4284231F" w14:textId="77777777" w:rsidR="001A3EAC" w:rsidRDefault="001A3EAC" w:rsidP="001A3EAC">
      <w:pPr>
        <w:pStyle w:val="ListParagraph"/>
        <w:numPr>
          <w:ilvl w:val="0"/>
          <w:numId w:val="1"/>
        </w:numPr>
      </w:pPr>
      <w:r>
        <w:t>Ocean acidification</w:t>
      </w:r>
    </w:p>
    <w:p w14:paraId="62443307" w14:textId="77777777" w:rsidR="001A3EAC" w:rsidRDefault="001A3EAC" w:rsidP="001A3EAC">
      <w:pPr>
        <w:pStyle w:val="ListParagraph"/>
        <w:numPr>
          <w:ilvl w:val="0"/>
          <w:numId w:val="1"/>
        </w:numPr>
      </w:pPr>
      <w:r>
        <w:t>Coral Bleaching</w:t>
      </w:r>
    </w:p>
    <w:p w14:paraId="6D667A6B" w14:textId="77777777" w:rsidR="001A3EAC" w:rsidRDefault="001A3EAC" w:rsidP="001A3EAC"/>
    <w:p w14:paraId="0F7343C6" w14:textId="77777777" w:rsidR="001A3EAC" w:rsidRDefault="001A3EAC" w:rsidP="001A3EAC">
      <w:pPr>
        <w:rPr>
          <w:i/>
        </w:rPr>
      </w:pPr>
      <w:r>
        <w:rPr>
          <w:i/>
        </w:rPr>
        <w:t xml:space="preserve">There are many more to choose from! </w:t>
      </w:r>
    </w:p>
    <w:p w14:paraId="53FBC1CB" w14:textId="77777777" w:rsidR="001A3EAC" w:rsidRDefault="001A3EAC" w:rsidP="001A3EAC">
      <w:pPr>
        <w:rPr>
          <w:i/>
        </w:rPr>
      </w:pPr>
    </w:p>
    <w:p w14:paraId="7C4671CB" w14:textId="77777777" w:rsidR="001A3EAC" w:rsidRPr="001A3EAC" w:rsidRDefault="001A3EAC" w:rsidP="001A3EAC">
      <w:pPr>
        <w:rPr>
          <w:b/>
          <w:sz w:val="32"/>
          <w:szCs w:val="32"/>
          <w:u w:val="single"/>
        </w:rPr>
      </w:pPr>
      <w:r w:rsidRPr="001A3EAC">
        <w:rPr>
          <w:b/>
          <w:sz w:val="32"/>
          <w:szCs w:val="32"/>
          <w:u w:val="single"/>
        </w:rPr>
        <w:t>Assignment:</w:t>
      </w:r>
    </w:p>
    <w:p w14:paraId="35886BE9" w14:textId="77777777" w:rsidR="001A3EAC" w:rsidRPr="001A3EAC" w:rsidRDefault="001A3EAC" w:rsidP="001A3EAC">
      <w:pPr>
        <w:pStyle w:val="ListParagraph"/>
        <w:numPr>
          <w:ilvl w:val="0"/>
          <w:numId w:val="3"/>
        </w:numPr>
        <w:rPr>
          <w:b/>
        </w:rPr>
      </w:pPr>
      <w:r w:rsidRPr="001A3EAC">
        <w:rPr>
          <w:b/>
        </w:rPr>
        <w:t>Create a three-minute presentation that you will share with groups of 4 people. It does not need to be memorized, but should be clear and informative.</w:t>
      </w:r>
    </w:p>
    <w:p w14:paraId="4DA0AA87" w14:textId="77777777" w:rsidR="001A3EAC" w:rsidRDefault="001A3EAC" w:rsidP="001A3EAC">
      <w:pPr>
        <w:pStyle w:val="ListParagraph"/>
        <w:numPr>
          <w:ilvl w:val="0"/>
          <w:numId w:val="3"/>
        </w:numPr>
        <w:rPr>
          <w:b/>
        </w:rPr>
      </w:pPr>
      <w:r>
        <w:rPr>
          <w:b/>
        </w:rPr>
        <w:t xml:space="preserve">Prepare </w:t>
      </w:r>
      <w:r>
        <w:rPr>
          <w:b/>
          <w:u w:val="single"/>
        </w:rPr>
        <w:t xml:space="preserve">some kind of visual </w:t>
      </w:r>
      <w:r>
        <w:rPr>
          <w:b/>
        </w:rPr>
        <w:t>to go along with your presentation. This could be a graph, an illustration, a diagram of the process, a map, a list of species affected – anything that can help your group understand the topic.</w:t>
      </w:r>
    </w:p>
    <w:p w14:paraId="27BAD190" w14:textId="77777777" w:rsidR="001A3EAC" w:rsidRPr="001A3EAC" w:rsidRDefault="001A3EAC" w:rsidP="001A3EAC">
      <w:pPr>
        <w:pStyle w:val="ListParagraph"/>
        <w:numPr>
          <w:ilvl w:val="0"/>
          <w:numId w:val="3"/>
        </w:numPr>
        <w:rPr>
          <w:b/>
        </w:rPr>
      </w:pPr>
      <w:r>
        <w:rPr>
          <w:b/>
        </w:rPr>
        <w:t xml:space="preserve">After, you will self-assess your </w:t>
      </w:r>
      <w:r>
        <w:rPr>
          <w:b/>
          <w:u w:val="single"/>
        </w:rPr>
        <w:t>engagement, what you learned, and how your presentation went.</w:t>
      </w:r>
    </w:p>
    <w:p w14:paraId="450656F5" w14:textId="77777777" w:rsidR="001A3EAC" w:rsidRDefault="001A3EAC" w:rsidP="001A3EAC">
      <w:pPr>
        <w:rPr>
          <w:i/>
        </w:rPr>
      </w:pPr>
    </w:p>
    <w:p w14:paraId="1F42C016" w14:textId="77777777" w:rsidR="001A3EAC" w:rsidRPr="001A3EAC" w:rsidRDefault="001A3EAC" w:rsidP="001A3EAC">
      <w:pPr>
        <w:rPr>
          <w:b/>
          <w:sz w:val="32"/>
          <w:szCs w:val="32"/>
          <w:u w:val="single"/>
        </w:rPr>
      </w:pPr>
      <w:r w:rsidRPr="001A3EAC">
        <w:rPr>
          <w:b/>
          <w:sz w:val="32"/>
          <w:szCs w:val="32"/>
          <w:u w:val="single"/>
        </w:rPr>
        <w:t>Guiding Questions that can be explored in your 3-minute presentation.</w:t>
      </w:r>
    </w:p>
    <w:p w14:paraId="5ECFBF9E" w14:textId="77777777" w:rsidR="001A3EAC" w:rsidRPr="001A3EAC" w:rsidRDefault="001A3EAC" w:rsidP="001A3EAC">
      <w:pPr>
        <w:rPr>
          <w:b/>
          <w:sz w:val="28"/>
          <w:szCs w:val="28"/>
        </w:rPr>
      </w:pPr>
    </w:p>
    <w:p w14:paraId="62F6F001" w14:textId="77777777" w:rsidR="001A3EAC" w:rsidRPr="001A3EAC" w:rsidRDefault="001A3EAC" w:rsidP="001A3EAC">
      <w:pPr>
        <w:pStyle w:val="ListParagraph"/>
        <w:numPr>
          <w:ilvl w:val="0"/>
          <w:numId w:val="2"/>
        </w:numPr>
        <w:rPr>
          <w:b/>
          <w:sz w:val="28"/>
          <w:szCs w:val="28"/>
        </w:rPr>
      </w:pPr>
      <w:r w:rsidRPr="001A3EAC">
        <w:rPr>
          <w:b/>
          <w:sz w:val="28"/>
          <w:szCs w:val="28"/>
        </w:rPr>
        <w:t>What is the issue? Explain it.</w:t>
      </w:r>
    </w:p>
    <w:p w14:paraId="36624DE0" w14:textId="77777777" w:rsidR="001A3EAC" w:rsidRPr="001A3EAC" w:rsidRDefault="001A3EAC" w:rsidP="001A3EAC">
      <w:pPr>
        <w:pStyle w:val="ListParagraph"/>
        <w:numPr>
          <w:ilvl w:val="0"/>
          <w:numId w:val="2"/>
        </w:numPr>
        <w:rPr>
          <w:b/>
          <w:sz w:val="28"/>
          <w:szCs w:val="28"/>
        </w:rPr>
      </w:pPr>
      <w:r w:rsidRPr="001A3EAC">
        <w:rPr>
          <w:b/>
          <w:sz w:val="28"/>
          <w:szCs w:val="28"/>
        </w:rPr>
        <w:t>How bad is it? (</w:t>
      </w:r>
      <w:proofErr w:type="gramStart"/>
      <w:r w:rsidRPr="001A3EAC">
        <w:rPr>
          <w:sz w:val="28"/>
          <w:szCs w:val="28"/>
        </w:rPr>
        <w:t>i</w:t>
      </w:r>
      <w:proofErr w:type="gramEnd"/>
      <w:r w:rsidRPr="001A3EAC">
        <w:rPr>
          <w:sz w:val="28"/>
          <w:szCs w:val="28"/>
        </w:rPr>
        <w:t xml:space="preserve">.e. what extent is it occurring? Think numbers of land lost, number of species declined, </w:t>
      </w:r>
      <w:proofErr w:type="spellStart"/>
      <w:r w:rsidRPr="001A3EAC">
        <w:rPr>
          <w:sz w:val="28"/>
          <w:szCs w:val="28"/>
        </w:rPr>
        <w:t>etc</w:t>
      </w:r>
      <w:proofErr w:type="spellEnd"/>
      <w:r w:rsidRPr="001A3EAC">
        <w:rPr>
          <w:sz w:val="28"/>
          <w:szCs w:val="28"/>
        </w:rPr>
        <w:t>).</w:t>
      </w:r>
    </w:p>
    <w:p w14:paraId="74525959" w14:textId="77777777" w:rsidR="001A3EAC" w:rsidRPr="001A3EAC" w:rsidRDefault="001A3EAC" w:rsidP="001A3EAC">
      <w:pPr>
        <w:pStyle w:val="ListParagraph"/>
        <w:numPr>
          <w:ilvl w:val="0"/>
          <w:numId w:val="2"/>
        </w:numPr>
        <w:rPr>
          <w:b/>
          <w:sz w:val="28"/>
          <w:szCs w:val="28"/>
        </w:rPr>
      </w:pPr>
      <w:r w:rsidRPr="001A3EAC">
        <w:rPr>
          <w:b/>
          <w:sz w:val="28"/>
          <w:szCs w:val="28"/>
        </w:rPr>
        <w:t xml:space="preserve">What species are most </w:t>
      </w:r>
      <w:proofErr w:type="gramStart"/>
      <w:r w:rsidRPr="001A3EAC">
        <w:rPr>
          <w:b/>
          <w:sz w:val="28"/>
          <w:szCs w:val="28"/>
        </w:rPr>
        <w:t>effected</w:t>
      </w:r>
      <w:proofErr w:type="gramEnd"/>
      <w:r w:rsidRPr="001A3EAC">
        <w:rPr>
          <w:b/>
          <w:sz w:val="28"/>
          <w:szCs w:val="28"/>
        </w:rPr>
        <w:t xml:space="preserve"> by this issue? Why are they so </w:t>
      </w:r>
      <w:proofErr w:type="gramStart"/>
      <w:r w:rsidRPr="001A3EAC">
        <w:rPr>
          <w:b/>
          <w:sz w:val="28"/>
          <w:szCs w:val="28"/>
        </w:rPr>
        <w:t>effected</w:t>
      </w:r>
      <w:proofErr w:type="gramEnd"/>
      <w:r w:rsidRPr="001A3EAC">
        <w:rPr>
          <w:b/>
          <w:sz w:val="28"/>
          <w:szCs w:val="28"/>
        </w:rPr>
        <w:t>?</w:t>
      </w:r>
    </w:p>
    <w:p w14:paraId="163A9668" w14:textId="77777777" w:rsidR="001A3EAC" w:rsidRPr="001A3EAC" w:rsidRDefault="001A3EAC" w:rsidP="001A3EAC">
      <w:pPr>
        <w:pStyle w:val="ListParagraph"/>
        <w:numPr>
          <w:ilvl w:val="0"/>
          <w:numId w:val="2"/>
        </w:numPr>
        <w:rPr>
          <w:b/>
          <w:sz w:val="28"/>
          <w:szCs w:val="28"/>
        </w:rPr>
      </w:pPr>
      <w:r w:rsidRPr="001A3EAC">
        <w:rPr>
          <w:b/>
          <w:sz w:val="28"/>
          <w:szCs w:val="28"/>
        </w:rPr>
        <w:t>Could this lead to extinctions? What would that do to the ecosystem?</w:t>
      </w:r>
    </w:p>
    <w:p w14:paraId="60A8DCFC" w14:textId="77777777" w:rsidR="001A3EAC" w:rsidRPr="001A3EAC" w:rsidRDefault="001A3EAC" w:rsidP="001A3EAC">
      <w:pPr>
        <w:pStyle w:val="ListParagraph"/>
        <w:numPr>
          <w:ilvl w:val="0"/>
          <w:numId w:val="2"/>
        </w:numPr>
        <w:rPr>
          <w:b/>
          <w:sz w:val="28"/>
          <w:szCs w:val="28"/>
        </w:rPr>
      </w:pPr>
      <w:r w:rsidRPr="001A3EAC">
        <w:rPr>
          <w:b/>
          <w:sz w:val="28"/>
          <w:szCs w:val="28"/>
        </w:rPr>
        <w:t>Is anything being done to help stop or slow this issue?</w:t>
      </w:r>
    </w:p>
    <w:p w14:paraId="49329B25" w14:textId="77777777" w:rsidR="001A3EAC" w:rsidRDefault="001A3EAC" w:rsidP="001A3EAC">
      <w:pPr>
        <w:rPr>
          <w:b/>
          <w:sz w:val="32"/>
          <w:szCs w:val="32"/>
        </w:rPr>
      </w:pPr>
    </w:p>
    <w:p w14:paraId="3576ADFD" w14:textId="77777777" w:rsidR="001A3EAC" w:rsidRDefault="001A3EAC" w:rsidP="001A3EAC">
      <w:pPr>
        <w:rPr>
          <w:b/>
          <w:sz w:val="32"/>
          <w:szCs w:val="32"/>
        </w:rPr>
      </w:pPr>
      <w:r>
        <w:rPr>
          <w:b/>
          <w:sz w:val="32"/>
          <w:szCs w:val="32"/>
        </w:rPr>
        <w:t>Marks breakdown:</w:t>
      </w:r>
    </w:p>
    <w:tbl>
      <w:tblPr>
        <w:tblStyle w:val="TableGrid"/>
        <w:tblW w:w="0" w:type="auto"/>
        <w:tblLook w:val="04A0" w:firstRow="1" w:lastRow="0" w:firstColumn="1" w:lastColumn="0" w:noHBand="0" w:noVBand="1"/>
      </w:tblPr>
      <w:tblGrid>
        <w:gridCol w:w="9606"/>
        <w:gridCol w:w="1410"/>
      </w:tblGrid>
      <w:tr w:rsidR="001A3EAC" w14:paraId="00A4AFFA" w14:textId="77777777" w:rsidTr="001A3EAC">
        <w:tc>
          <w:tcPr>
            <w:tcW w:w="9606" w:type="dxa"/>
          </w:tcPr>
          <w:p w14:paraId="24FD8AB2" w14:textId="77777777" w:rsidR="001A3EAC" w:rsidRPr="001A3EAC" w:rsidRDefault="001A3EAC" w:rsidP="001A3EAC">
            <w:pPr>
              <w:rPr>
                <w:b/>
                <w:sz w:val="32"/>
                <w:szCs w:val="32"/>
              </w:rPr>
            </w:pPr>
            <w:r>
              <w:rPr>
                <w:b/>
                <w:sz w:val="32"/>
                <w:szCs w:val="32"/>
              </w:rPr>
              <w:t>Information</w:t>
            </w:r>
          </w:p>
        </w:tc>
        <w:tc>
          <w:tcPr>
            <w:tcW w:w="1410" w:type="dxa"/>
          </w:tcPr>
          <w:p w14:paraId="2DBE8297" w14:textId="77777777" w:rsidR="001A3EAC" w:rsidRDefault="001A3EAC" w:rsidP="001A3EAC">
            <w:pPr>
              <w:jc w:val="right"/>
              <w:rPr>
                <w:b/>
                <w:sz w:val="32"/>
                <w:szCs w:val="32"/>
              </w:rPr>
            </w:pPr>
            <w:r>
              <w:rPr>
                <w:b/>
                <w:sz w:val="32"/>
                <w:szCs w:val="32"/>
              </w:rPr>
              <w:t>/5</w:t>
            </w:r>
          </w:p>
        </w:tc>
      </w:tr>
      <w:tr w:rsidR="001A3EAC" w14:paraId="7D7E21C3" w14:textId="77777777" w:rsidTr="001A3EAC">
        <w:tc>
          <w:tcPr>
            <w:tcW w:w="9606" w:type="dxa"/>
          </w:tcPr>
          <w:p w14:paraId="48FFCA7C" w14:textId="77777777" w:rsidR="001A3EAC" w:rsidRDefault="001A3EAC" w:rsidP="001A3EAC">
            <w:pPr>
              <w:rPr>
                <w:b/>
                <w:sz w:val="32"/>
                <w:szCs w:val="32"/>
              </w:rPr>
            </w:pPr>
            <w:r>
              <w:rPr>
                <w:b/>
                <w:sz w:val="32"/>
                <w:szCs w:val="32"/>
              </w:rPr>
              <w:t>Visual</w:t>
            </w:r>
          </w:p>
        </w:tc>
        <w:tc>
          <w:tcPr>
            <w:tcW w:w="1410" w:type="dxa"/>
          </w:tcPr>
          <w:p w14:paraId="1807C786" w14:textId="77777777" w:rsidR="001A3EAC" w:rsidRDefault="001A3EAC" w:rsidP="001A3EAC">
            <w:pPr>
              <w:jc w:val="right"/>
              <w:rPr>
                <w:b/>
                <w:sz w:val="32"/>
                <w:szCs w:val="32"/>
              </w:rPr>
            </w:pPr>
            <w:r>
              <w:rPr>
                <w:b/>
                <w:sz w:val="32"/>
                <w:szCs w:val="32"/>
              </w:rPr>
              <w:t>/5</w:t>
            </w:r>
          </w:p>
        </w:tc>
      </w:tr>
      <w:tr w:rsidR="001A3EAC" w14:paraId="75B6D2DD" w14:textId="77777777" w:rsidTr="001A3EAC">
        <w:tc>
          <w:tcPr>
            <w:tcW w:w="9606" w:type="dxa"/>
          </w:tcPr>
          <w:p w14:paraId="6AE23DFB" w14:textId="77777777" w:rsidR="001A3EAC" w:rsidRDefault="001A3EAC" w:rsidP="001A3EAC">
            <w:pPr>
              <w:rPr>
                <w:b/>
                <w:sz w:val="32"/>
                <w:szCs w:val="32"/>
              </w:rPr>
            </w:pPr>
            <w:r>
              <w:rPr>
                <w:b/>
                <w:sz w:val="32"/>
                <w:szCs w:val="32"/>
              </w:rPr>
              <w:t>Self-assessment</w:t>
            </w:r>
          </w:p>
        </w:tc>
        <w:tc>
          <w:tcPr>
            <w:tcW w:w="1410" w:type="dxa"/>
          </w:tcPr>
          <w:p w14:paraId="0470C80A" w14:textId="77777777" w:rsidR="001A3EAC" w:rsidRDefault="001A3EAC" w:rsidP="001A3EAC">
            <w:pPr>
              <w:jc w:val="right"/>
              <w:rPr>
                <w:b/>
                <w:sz w:val="32"/>
                <w:szCs w:val="32"/>
              </w:rPr>
            </w:pPr>
            <w:r>
              <w:rPr>
                <w:b/>
                <w:sz w:val="32"/>
                <w:szCs w:val="32"/>
              </w:rPr>
              <w:t>/10</w:t>
            </w:r>
          </w:p>
        </w:tc>
      </w:tr>
    </w:tbl>
    <w:p w14:paraId="01C46113" w14:textId="77777777" w:rsidR="001A3EAC" w:rsidRDefault="001A3EAC" w:rsidP="001A3EAC">
      <w:pPr>
        <w:rPr>
          <w:b/>
          <w:sz w:val="32"/>
          <w:szCs w:val="32"/>
        </w:rPr>
      </w:pPr>
    </w:p>
    <w:p w14:paraId="65CCC1E2" w14:textId="77777777" w:rsidR="001A3EAC" w:rsidRPr="001A3EAC" w:rsidRDefault="001A3EAC" w:rsidP="001A3EAC">
      <w:pPr>
        <w:rPr>
          <w:sz w:val="32"/>
          <w:szCs w:val="32"/>
        </w:rPr>
      </w:pPr>
    </w:p>
    <w:sectPr w:rsidR="001A3EAC" w:rsidRPr="001A3EAC" w:rsidSect="001A3EA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4639F"/>
    <w:multiLevelType w:val="hybridMultilevel"/>
    <w:tmpl w:val="DD14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D2158"/>
    <w:multiLevelType w:val="hybridMultilevel"/>
    <w:tmpl w:val="7F4E4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37AB3"/>
    <w:multiLevelType w:val="hybridMultilevel"/>
    <w:tmpl w:val="EB8E2D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AC"/>
    <w:rsid w:val="00184C31"/>
    <w:rsid w:val="001A3EAC"/>
    <w:rsid w:val="004E2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900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AC"/>
    <w:pPr>
      <w:ind w:left="720"/>
      <w:contextualSpacing/>
    </w:pPr>
  </w:style>
  <w:style w:type="table" w:styleId="TableGrid">
    <w:name w:val="Table Grid"/>
    <w:basedOn w:val="TableNormal"/>
    <w:uiPriority w:val="59"/>
    <w:rsid w:val="001A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EAC"/>
    <w:pPr>
      <w:ind w:left="720"/>
      <w:contextualSpacing/>
    </w:pPr>
  </w:style>
  <w:style w:type="table" w:styleId="TableGrid">
    <w:name w:val="Table Grid"/>
    <w:basedOn w:val="TableNormal"/>
    <w:uiPriority w:val="59"/>
    <w:rsid w:val="001A3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291</Words>
  <Characters>1659</Characters>
  <Application>Microsoft Macintosh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dc:creator>
  <cp:keywords/>
  <dc:description/>
  <cp:lastModifiedBy>Shaun</cp:lastModifiedBy>
  <cp:revision>2</cp:revision>
  <dcterms:created xsi:type="dcterms:W3CDTF">2019-10-20T22:03:00Z</dcterms:created>
  <dcterms:modified xsi:type="dcterms:W3CDTF">2019-10-21T14:57:00Z</dcterms:modified>
</cp:coreProperties>
</file>