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CE" w:rsidRDefault="00B073CE">
      <w:pPr>
        <w:rPr>
          <w:rFonts w:ascii="Arial" w:hAnsi="Arial" w:cs="Arial"/>
        </w:rPr>
      </w:pPr>
      <w:r>
        <w:rPr>
          <w:rFonts w:ascii="Arial" w:hAnsi="Arial" w:cs="Arial"/>
        </w:rPr>
        <w:t>Introduction</w:t>
      </w:r>
    </w:p>
    <w:p w:rsidR="00B073CE" w:rsidRDefault="00787558">
      <w:pPr>
        <w:rPr>
          <w:rFonts w:ascii="Arial" w:hAnsi="Arial" w:cs="Arial"/>
        </w:rPr>
      </w:pPr>
      <w:r>
        <w:rPr>
          <w:rFonts w:ascii="Arial" w:hAnsi="Arial" w:cs="Arial"/>
        </w:rPr>
        <w:t>Us</w:t>
      </w:r>
      <w:r w:rsidR="00B073CE">
        <w:rPr>
          <w:rFonts w:ascii="Arial" w:hAnsi="Arial" w:cs="Arial"/>
        </w:rPr>
        <w:t xml:space="preserve">e of the St. Paul’s </w:t>
      </w:r>
      <w:r w:rsidR="00191073">
        <w:rPr>
          <w:rFonts w:ascii="Arial" w:hAnsi="Arial" w:cs="Arial"/>
        </w:rPr>
        <w:t xml:space="preserve">Hospital </w:t>
      </w:r>
      <w:r w:rsidR="00B073CE">
        <w:rPr>
          <w:rFonts w:ascii="Arial" w:hAnsi="Arial" w:cs="Arial"/>
        </w:rPr>
        <w:t xml:space="preserve">Emergency Department </w:t>
      </w:r>
      <w:r w:rsidR="002C2277">
        <w:rPr>
          <w:rFonts w:ascii="Arial" w:hAnsi="Arial" w:cs="Arial"/>
        </w:rPr>
        <w:t xml:space="preserve">(SPHED) </w:t>
      </w:r>
      <w:r w:rsidR="00B073CE">
        <w:rPr>
          <w:rFonts w:ascii="Arial" w:hAnsi="Arial" w:cs="Arial"/>
        </w:rPr>
        <w:t xml:space="preserve">has increased exponentially over the past five years, and has increased even further in recent months due to the opioid crisis and a burgeoning population </w:t>
      </w:r>
      <w:r w:rsidR="00191073">
        <w:rPr>
          <w:rFonts w:ascii="Arial" w:hAnsi="Arial" w:cs="Arial"/>
        </w:rPr>
        <w:t xml:space="preserve">of people </w:t>
      </w:r>
      <w:r w:rsidR="00B073CE">
        <w:rPr>
          <w:rFonts w:ascii="Arial" w:hAnsi="Arial" w:cs="Arial"/>
        </w:rPr>
        <w:t>within the hospital catchment area</w:t>
      </w:r>
      <w:r w:rsidR="00FC4417">
        <w:rPr>
          <w:rFonts w:ascii="Arial" w:hAnsi="Arial" w:cs="Arial"/>
        </w:rPr>
        <w:t xml:space="preserve"> who have acute health care needs</w:t>
      </w:r>
      <w:r w:rsidR="00B073CE">
        <w:rPr>
          <w:rFonts w:ascii="Arial" w:hAnsi="Arial" w:cs="Arial"/>
        </w:rPr>
        <w:t xml:space="preserve">. Processes and </w:t>
      </w:r>
      <w:r w:rsidR="002C2277">
        <w:rPr>
          <w:rFonts w:ascii="Arial" w:hAnsi="Arial" w:cs="Arial"/>
        </w:rPr>
        <w:t xml:space="preserve">strategies to streamline care at every point in the emergency room experience while maintaining and exceeding </w:t>
      </w:r>
      <w:r>
        <w:rPr>
          <w:rFonts w:ascii="Arial" w:hAnsi="Arial" w:cs="Arial"/>
        </w:rPr>
        <w:t>the</w:t>
      </w:r>
      <w:r w:rsidR="002C2277">
        <w:rPr>
          <w:rFonts w:ascii="Arial" w:hAnsi="Arial" w:cs="Arial"/>
        </w:rPr>
        <w:t xml:space="preserve"> standards of care mandated by the British Columbia Ministry of Health (MOH) are devised and implemented on a regular basis. However, e</w:t>
      </w:r>
      <w:r w:rsidR="00B073CE">
        <w:rPr>
          <w:rFonts w:ascii="Arial" w:hAnsi="Arial" w:cs="Arial"/>
        </w:rPr>
        <w:t>fforts in</w:t>
      </w:r>
      <w:r w:rsidR="00191073">
        <w:rPr>
          <w:rFonts w:ascii="Arial" w:hAnsi="Arial" w:cs="Arial"/>
        </w:rPr>
        <w:t xml:space="preserve"> this regard have been restricted</w:t>
      </w:r>
      <w:r w:rsidR="00B073CE">
        <w:rPr>
          <w:rFonts w:ascii="Arial" w:hAnsi="Arial" w:cs="Arial"/>
        </w:rPr>
        <w:t xml:space="preserve"> by the constraints placed on the department in terms of physical space</w:t>
      </w:r>
      <w:r w:rsidR="002C2277">
        <w:rPr>
          <w:rFonts w:ascii="Arial" w:hAnsi="Arial" w:cs="Arial"/>
        </w:rPr>
        <w:t>, standards of care</w:t>
      </w:r>
      <w:r w:rsidR="00B073CE">
        <w:rPr>
          <w:rFonts w:ascii="Arial" w:hAnsi="Arial" w:cs="Arial"/>
        </w:rPr>
        <w:t>, and resource availability</w:t>
      </w:r>
      <w:r>
        <w:rPr>
          <w:rFonts w:ascii="Arial" w:hAnsi="Arial" w:cs="Arial"/>
        </w:rPr>
        <w:t xml:space="preserve"> (</w:t>
      </w:r>
      <w:r w:rsidR="006E4484">
        <w:rPr>
          <w:rFonts w:ascii="Arial" w:hAnsi="Arial" w:cs="Arial"/>
        </w:rPr>
        <w:t>including t</w:t>
      </w:r>
      <w:r w:rsidR="00B073CE">
        <w:rPr>
          <w:rFonts w:ascii="Arial" w:hAnsi="Arial" w:cs="Arial"/>
        </w:rPr>
        <w:t>echnology and staff</w:t>
      </w:r>
      <w:r>
        <w:rPr>
          <w:rFonts w:ascii="Arial" w:hAnsi="Arial" w:cs="Arial"/>
        </w:rPr>
        <w:t>)</w:t>
      </w:r>
      <w:r w:rsidR="00B073CE">
        <w:rPr>
          <w:rFonts w:ascii="Arial" w:hAnsi="Arial" w:cs="Arial"/>
        </w:rPr>
        <w:t xml:space="preserve">, and the ability to </w:t>
      </w:r>
      <w:r w:rsidR="002C2277">
        <w:rPr>
          <w:rFonts w:ascii="Arial" w:hAnsi="Arial" w:cs="Arial"/>
        </w:rPr>
        <w:t xml:space="preserve">afford </w:t>
      </w:r>
      <w:r w:rsidR="00B073CE">
        <w:rPr>
          <w:rFonts w:ascii="Arial" w:hAnsi="Arial" w:cs="Arial"/>
        </w:rPr>
        <w:t xml:space="preserve">each. </w:t>
      </w:r>
    </w:p>
    <w:p w:rsidR="00896A3E" w:rsidRDefault="00191073">
      <w:pPr>
        <w:rPr>
          <w:rFonts w:ascii="Arial" w:hAnsi="Arial" w:cs="Arial"/>
        </w:rPr>
      </w:pPr>
      <w:r>
        <w:rPr>
          <w:rFonts w:ascii="Arial" w:hAnsi="Arial" w:cs="Arial"/>
        </w:rPr>
        <w:t>The budget is often the most obvious restriction in implementing new ideas</w:t>
      </w:r>
      <w:r w:rsidR="00004FDB">
        <w:rPr>
          <w:rFonts w:ascii="Arial" w:hAnsi="Arial" w:cs="Arial"/>
        </w:rPr>
        <w:t>. The SPHED receives a set amount of money from the MOH for operating expenses each year, and an additional port</w:t>
      </w:r>
      <w:r w:rsidR="00896A3E">
        <w:rPr>
          <w:rFonts w:ascii="Arial" w:hAnsi="Arial" w:cs="Arial"/>
        </w:rPr>
        <w:t>ion of the SPHED funding comes</w:t>
      </w:r>
      <w:r w:rsidR="009337C7">
        <w:rPr>
          <w:rFonts w:ascii="Arial" w:hAnsi="Arial" w:cs="Arial"/>
        </w:rPr>
        <w:t xml:space="preserve"> from meeting certain benchmark times</w:t>
      </w:r>
      <w:r w:rsidR="00664C9E">
        <w:rPr>
          <w:rFonts w:ascii="Arial" w:hAnsi="Arial" w:cs="Arial"/>
        </w:rPr>
        <w:t xml:space="preserve">. </w:t>
      </w:r>
      <w:r w:rsidR="00D46240">
        <w:rPr>
          <w:rFonts w:ascii="Arial" w:hAnsi="Arial" w:cs="Arial"/>
        </w:rPr>
        <w:t xml:space="preserve">The department can </w:t>
      </w:r>
      <w:r w:rsidR="00787558">
        <w:rPr>
          <w:rFonts w:ascii="Arial" w:hAnsi="Arial" w:cs="Arial"/>
        </w:rPr>
        <w:t>earn additional operating funds</w:t>
      </w:r>
      <w:r w:rsidR="009337C7">
        <w:rPr>
          <w:rFonts w:ascii="Arial" w:hAnsi="Arial" w:cs="Arial"/>
        </w:rPr>
        <w:t xml:space="preserve"> </w:t>
      </w:r>
      <w:r w:rsidR="00787558">
        <w:rPr>
          <w:rFonts w:ascii="Arial" w:hAnsi="Arial" w:cs="Arial"/>
        </w:rPr>
        <w:t xml:space="preserve">based on the length of each patient stay </w:t>
      </w:r>
      <w:r w:rsidR="009E3A9F">
        <w:rPr>
          <w:rFonts w:ascii="Arial" w:hAnsi="Arial" w:cs="Arial"/>
        </w:rPr>
        <w:t>–</w:t>
      </w:r>
      <w:r w:rsidR="00787558">
        <w:rPr>
          <w:rFonts w:ascii="Arial" w:hAnsi="Arial" w:cs="Arial"/>
        </w:rPr>
        <w:t xml:space="preserve"> </w:t>
      </w:r>
      <w:r w:rsidR="009E3A9F">
        <w:rPr>
          <w:rFonts w:ascii="Arial" w:hAnsi="Arial" w:cs="Arial"/>
        </w:rPr>
        <w:t xml:space="preserve">either </w:t>
      </w:r>
      <w:r w:rsidR="009337C7">
        <w:rPr>
          <w:rFonts w:ascii="Arial" w:hAnsi="Arial" w:cs="Arial"/>
        </w:rPr>
        <w:t>between admission a</w:t>
      </w:r>
      <w:r w:rsidR="009E3A9F">
        <w:rPr>
          <w:rFonts w:ascii="Arial" w:hAnsi="Arial" w:cs="Arial"/>
        </w:rPr>
        <w:t xml:space="preserve">nd discharge from the SPHED or </w:t>
      </w:r>
      <w:r w:rsidR="009337C7">
        <w:rPr>
          <w:rFonts w:ascii="Arial" w:hAnsi="Arial" w:cs="Arial"/>
        </w:rPr>
        <w:t>between admission to the SPHED and s</w:t>
      </w:r>
      <w:r w:rsidR="00896A3E">
        <w:rPr>
          <w:rFonts w:ascii="Arial" w:hAnsi="Arial" w:cs="Arial"/>
        </w:rPr>
        <w:t>uccessful admission and transfer to an inpatient unit.</w:t>
      </w:r>
      <w:r w:rsidR="009337C7">
        <w:rPr>
          <w:rFonts w:ascii="Arial" w:hAnsi="Arial" w:cs="Arial"/>
        </w:rPr>
        <w:t xml:space="preserve"> </w:t>
      </w:r>
      <w:r w:rsidR="00004FDB">
        <w:rPr>
          <w:rFonts w:ascii="Arial" w:hAnsi="Arial" w:cs="Arial"/>
        </w:rPr>
        <w:t>Routinely meeting these benchmarks provides funding for additional staff positions and addi</w:t>
      </w:r>
      <w:r w:rsidR="000B22B9">
        <w:rPr>
          <w:rFonts w:ascii="Arial" w:hAnsi="Arial" w:cs="Arial"/>
        </w:rPr>
        <w:t>tional pati</w:t>
      </w:r>
      <w:r w:rsidR="004B3791">
        <w:rPr>
          <w:rFonts w:ascii="Arial" w:hAnsi="Arial" w:cs="Arial"/>
        </w:rPr>
        <w:t>ent programs. Conversely, the loss</w:t>
      </w:r>
      <w:r w:rsidR="000B22B9">
        <w:rPr>
          <w:rFonts w:ascii="Arial" w:hAnsi="Arial" w:cs="Arial"/>
        </w:rPr>
        <w:t xml:space="preserve"> </w:t>
      </w:r>
      <w:r w:rsidR="004B3791">
        <w:rPr>
          <w:rFonts w:ascii="Arial" w:hAnsi="Arial" w:cs="Arial"/>
        </w:rPr>
        <w:t xml:space="preserve">of </w:t>
      </w:r>
      <w:r w:rsidR="000B22B9">
        <w:rPr>
          <w:rFonts w:ascii="Arial" w:hAnsi="Arial" w:cs="Arial"/>
        </w:rPr>
        <w:t>that funding results in the loss of programs a</w:t>
      </w:r>
      <w:r w:rsidR="004B3791">
        <w:rPr>
          <w:rFonts w:ascii="Arial" w:hAnsi="Arial" w:cs="Arial"/>
        </w:rPr>
        <w:t>nd the loss of staff positions. T</w:t>
      </w:r>
      <w:r w:rsidR="000B22B9">
        <w:rPr>
          <w:rFonts w:ascii="Arial" w:hAnsi="Arial" w:cs="Arial"/>
        </w:rPr>
        <w:t>hat in turn results in patients receiving poorer care.</w:t>
      </w:r>
    </w:p>
    <w:p w:rsidR="000B22B9" w:rsidRDefault="00D46240">
      <w:pPr>
        <w:rPr>
          <w:rFonts w:ascii="Arial" w:hAnsi="Arial" w:cs="Arial"/>
        </w:rPr>
      </w:pPr>
      <w:r>
        <w:rPr>
          <w:rFonts w:ascii="Arial" w:hAnsi="Arial" w:cs="Arial"/>
        </w:rPr>
        <w:t>One section of the SPHED that consistently gets overlooked is the Fast Track area, where the needs of patients with relatively minor medical concerns are treated. Current staffing strategies dictate that both physicians and nurses who are assig</w:t>
      </w:r>
      <w:r w:rsidR="005F1C33">
        <w:rPr>
          <w:rFonts w:ascii="Arial" w:hAnsi="Arial" w:cs="Arial"/>
        </w:rPr>
        <w:t xml:space="preserve">ned to this particular area </w:t>
      </w:r>
      <w:r>
        <w:rPr>
          <w:rFonts w:ascii="Arial" w:hAnsi="Arial" w:cs="Arial"/>
        </w:rPr>
        <w:t>leave</w:t>
      </w:r>
      <w:r w:rsidR="005F1C33">
        <w:rPr>
          <w:rFonts w:ascii="Arial" w:hAnsi="Arial" w:cs="Arial"/>
        </w:rPr>
        <w:t xml:space="preserve"> Fast Track patients</w:t>
      </w:r>
      <w:r>
        <w:rPr>
          <w:rFonts w:ascii="Arial" w:hAnsi="Arial" w:cs="Arial"/>
        </w:rPr>
        <w:t xml:space="preserve"> to attend to patients in other areas in times of surge – when the medical staff in an area caring for more acutely ill patients </w:t>
      </w:r>
      <w:r w:rsidR="005F7176">
        <w:rPr>
          <w:rFonts w:ascii="Arial" w:hAnsi="Arial" w:cs="Arial"/>
        </w:rPr>
        <w:t>otherwise</w:t>
      </w:r>
      <w:r>
        <w:rPr>
          <w:rFonts w:ascii="Arial" w:hAnsi="Arial" w:cs="Arial"/>
        </w:rPr>
        <w:t xml:space="preserve"> cannot </w:t>
      </w:r>
      <w:r w:rsidR="00D9521E">
        <w:rPr>
          <w:rFonts w:ascii="Arial" w:hAnsi="Arial" w:cs="Arial"/>
        </w:rPr>
        <w:t>provide</w:t>
      </w:r>
      <w:r>
        <w:rPr>
          <w:rFonts w:ascii="Arial" w:hAnsi="Arial" w:cs="Arial"/>
        </w:rPr>
        <w:t xml:space="preserve"> appropriate care within the times set out by the Canadian Triage Acuity Scale (CTAS). </w:t>
      </w:r>
      <w:r w:rsidR="00A44F7E">
        <w:rPr>
          <w:rFonts w:ascii="Arial" w:hAnsi="Arial" w:cs="Arial"/>
        </w:rPr>
        <w:t>Increasing the time that</w:t>
      </w:r>
      <w:r w:rsidR="00D9521E">
        <w:rPr>
          <w:rFonts w:ascii="Arial" w:hAnsi="Arial" w:cs="Arial"/>
        </w:rPr>
        <w:t xml:space="preserve"> patients spend in the SPHED often costs</w:t>
      </w:r>
      <w:r w:rsidR="006E4484">
        <w:rPr>
          <w:rFonts w:ascii="Arial" w:hAnsi="Arial" w:cs="Arial"/>
        </w:rPr>
        <w:t xml:space="preserve"> the department in funds </w:t>
      </w:r>
      <w:r w:rsidR="00191073">
        <w:rPr>
          <w:rFonts w:ascii="Arial" w:hAnsi="Arial" w:cs="Arial"/>
        </w:rPr>
        <w:t>because mo</w:t>
      </w:r>
      <w:r w:rsidR="00796CCA">
        <w:rPr>
          <w:rFonts w:ascii="Arial" w:hAnsi="Arial" w:cs="Arial"/>
        </w:rPr>
        <w:t xml:space="preserve">re patient stays may </w:t>
      </w:r>
      <w:r w:rsidR="00787558">
        <w:rPr>
          <w:rFonts w:ascii="Arial" w:hAnsi="Arial" w:cs="Arial"/>
        </w:rPr>
        <w:t xml:space="preserve">not be eligible for </w:t>
      </w:r>
      <w:r w:rsidR="00191073">
        <w:rPr>
          <w:rFonts w:ascii="Arial" w:hAnsi="Arial" w:cs="Arial"/>
        </w:rPr>
        <w:t xml:space="preserve">the additional </w:t>
      </w:r>
      <w:r w:rsidR="00787558">
        <w:rPr>
          <w:rFonts w:ascii="Arial" w:hAnsi="Arial" w:cs="Arial"/>
        </w:rPr>
        <w:t>funding</w:t>
      </w:r>
      <w:r w:rsidR="00191073">
        <w:rPr>
          <w:rFonts w:ascii="Arial" w:hAnsi="Arial" w:cs="Arial"/>
        </w:rPr>
        <w:t xml:space="preserve"> offered by the MOH.</w:t>
      </w:r>
      <w:r w:rsidR="00787558">
        <w:rPr>
          <w:rFonts w:ascii="Arial" w:hAnsi="Arial" w:cs="Arial"/>
        </w:rPr>
        <w:t xml:space="preserve"> </w:t>
      </w:r>
      <w:r w:rsidR="00004FDB">
        <w:rPr>
          <w:rFonts w:ascii="Arial" w:hAnsi="Arial" w:cs="Arial"/>
        </w:rPr>
        <w:t xml:space="preserve">More importantly, </w:t>
      </w:r>
      <w:r w:rsidR="002301A2">
        <w:rPr>
          <w:rFonts w:ascii="Arial" w:hAnsi="Arial" w:cs="Arial"/>
        </w:rPr>
        <w:t xml:space="preserve">the increase in wait </w:t>
      </w:r>
      <w:proofErr w:type="spellStart"/>
      <w:r w:rsidR="002301A2">
        <w:rPr>
          <w:rFonts w:ascii="Arial" w:hAnsi="Arial" w:cs="Arial"/>
        </w:rPr>
        <w:t>times.will</w:t>
      </w:r>
      <w:proofErr w:type="spellEnd"/>
      <w:r w:rsidR="002301A2">
        <w:rPr>
          <w:rFonts w:ascii="Arial" w:hAnsi="Arial" w:cs="Arial"/>
        </w:rPr>
        <w:t xml:space="preserve"> result in n</w:t>
      </w:r>
      <w:r w:rsidR="000B22B9">
        <w:rPr>
          <w:rFonts w:ascii="Arial" w:hAnsi="Arial" w:cs="Arial"/>
        </w:rPr>
        <w:t xml:space="preserve">egative consequences </w:t>
      </w:r>
      <w:r w:rsidR="002301A2">
        <w:rPr>
          <w:rFonts w:ascii="Arial" w:hAnsi="Arial" w:cs="Arial"/>
        </w:rPr>
        <w:t>on</w:t>
      </w:r>
      <w:r w:rsidR="000B22B9">
        <w:rPr>
          <w:rFonts w:ascii="Arial" w:hAnsi="Arial" w:cs="Arial"/>
        </w:rPr>
        <w:t xml:space="preserve"> the staff, the services provided, and ultimately the patient</w:t>
      </w:r>
      <w:r w:rsidR="00796CCA">
        <w:rPr>
          <w:rFonts w:ascii="Arial" w:hAnsi="Arial" w:cs="Arial"/>
        </w:rPr>
        <w:t>.</w:t>
      </w:r>
    </w:p>
    <w:p w:rsidR="00796CCA" w:rsidRDefault="00796CCA" w:rsidP="00796CCA">
      <w:pPr>
        <w:rPr>
          <w:rFonts w:ascii="Arial" w:hAnsi="Arial" w:cs="Arial"/>
        </w:rPr>
      </w:pPr>
      <w:r>
        <w:rPr>
          <w:rFonts w:ascii="Arial" w:hAnsi="Arial" w:cs="Arial"/>
        </w:rPr>
        <w:t>Statement of Problem</w:t>
      </w:r>
    </w:p>
    <w:p w:rsidR="0071525B" w:rsidRDefault="00796CCA">
      <w:pPr>
        <w:rPr>
          <w:rFonts w:ascii="Arial" w:hAnsi="Arial" w:cs="Arial"/>
        </w:rPr>
      </w:pPr>
      <w:r>
        <w:rPr>
          <w:rFonts w:ascii="Arial" w:hAnsi="Arial" w:cs="Arial"/>
        </w:rPr>
        <w:t>The relative lack of acuity of concerns voiced by patients in the SPHED Fast Track area</w:t>
      </w:r>
      <w:r w:rsidR="0073234E">
        <w:rPr>
          <w:rFonts w:ascii="Arial" w:hAnsi="Arial" w:cs="Arial"/>
        </w:rPr>
        <w:t xml:space="preserve"> </w:t>
      </w:r>
      <w:r w:rsidR="0071525B">
        <w:rPr>
          <w:rFonts w:ascii="Arial" w:hAnsi="Arial" w:cs="Arial"/>
        </w:rPr>
        <w:t xml:space="preserve">as opposed to other areas of the department </w:t>
      </w:r>
      <w:r w:rsidR="008D50E3">
        <w:rPr>
          <w:rFonts w:ascii="Arial" w:hAnsi="Arial" w:cs="Arial"/>
        </w:rPr>
        <w:t>leaves</w:t>
      </w:r>
      <w:r w:rsidR="0073234E">
        <w:rPr>
          <w:rFonts w:ascii="Arial" w:hAnsi="Arial" w:cs="Arial"/>
        </w:rPr>
        <w:t xml:space="preserve"> patients vulnerable to variation in the quality and the effici</w:t>
      </w:r>
      <w:r w:rsidR="0071525B">
        <w:rPr>
          <w:rFonts w:ascii="Arial" w:hAnsi="Arial" w:cs="Arial"/>
        </w:rPr>
        <w:t>ency of the</w:t>
      </w:r>
      <w:r w:rsidR="0073234E">
        <w:rPr>
          <w:rFonts w:ascii="Arial" w:hAnsi="Arial" w:cs="Arial"/>
        </w:rPr>
        <w:t xml:space="preserve"> care received during their SPHED visit. This variation in care has the potential to</w:t>
      </w:r>
      <w:r w:rsidR="0071525B">
        <w:rPr>
          <w:rFonts w:ascii="Arial" w:hAnsi="Arial" w:cs="Arial"/>
        </w:rPr>
        <w:t xml:space="preserve"> do the following:</w:t>
      </w:r>
    </w:p>
    <w:p w:rsidR="0071525B" w:rsidRDefault="0073234E" w:rsidP="0071525B">
      <w:pPr>
        <w:pStyle w:val="ListParagraph"/>
        <w:numPr>
          <w:ilvl w:val="0"/>
          <w:numId w:val="4"/>
        </w:numPr>
        <w:rPr>
          <w:rFonts w:ascii="Arial" w:hAnsi="Arial" w:cs="Arial"/>
        </w:rPr>
      </w:pPr>
      <w:r w:rsidRPr="0071525B">
        <w:rPr>
          <w:rFonts w:ascii="Arial" w:hAnsi="Arial" w:cs="Arial"/>
        </w:rPr>
        <w:t>influence the ability of the department to financ</w:t>
      </w:r>
      <w:r w:rsidR="0071525B">
        <w:rPr>
          <w:rFonts w:ascii="Arial" w:hAnsi="Arial" w:cs="Arial"/>
        </w:rPr>
        <w:t>e itself</w:t>
      </w:r>
    </w:p>
    <w:p w:rsidR="0071525B" w:rsidRPr="0071525B" w:rsidRDefault="0073234E" w:rsidP="0071525B">
      <w:pPr>
        <w:pStyle w:val="ListParagraph"/>
        <w:numPr>
          <w:ilvl w:val="0"/>
          <w:numId w:val="4"/>
        </w:numPr>
        <w:rPr>
          <w:rFonts w:ascii="Arial" w:hAnsi="Arial" w:cs="Arial"/>
        </w:rPr>
      </w:pPr>
      <w:r w:rsidRPr="0071525B">
        <w:rPr>
          <w:rFonts w:ascii="Arial" w:hAnsi="Arial" w:cs="Arial"/>
        </w:rPr>
        <w:t xml:space="preserve">jeopardize the existence of care programs </w:t>
      </w:r>
      <w:r w:rsidR="0071525B">
        <w:rPr>
          <w:rFonts w:ascii="Arial" w:hAnsi="Arial" w:cs="Arial"/>
        </w:rPr>
        <w:t xml:space="preserve">offered by the SPHED and the </w:t>
      </w:r>
      <w:r w:rsidRPr="0071525B">
        <w:rPr>
          <w:rFonts w:ascii="Arial" w:hAnsi="Arial" w:cs="Arial"/>
        </w:rPr>
        <w:t>s</w:t>
      </w:r>
      <w:r w:rsidR="0071525B">
        <w:rPr>
          <w:rFonts w:ascii="Arial" w:hAnsi="Arial" w:cs="Arial"/>
        </w:rPr>
        <w:t>taffing levels</w:t>
      </w:r>
      <w:r w:rsidRPr="0071525B">
        <w:rPr>
          <w:rFonts w:ascii="Arial" w:hAnsi="Arial" w:cs="Arial"/>
        </w:rPr>
        <w:t xml:space="preserve">, </w:t>
      </w:r>
    </w:p>
    <w:p w:rsidR="00796CCA" w:rsidRPr="0071525B" w:rsidRDefault="009B52DE" w:rsidP="0071525B">
      <w:pPr>
        <w:pStyle w:val="ListParagraph"/>
        <w:numPr>
          <w:ilvl w:val="0"/>
          <w:numId w:val="4"/>
        </w:numPr>
        <w:rPr>
          <w:rFonts w:ascii="Arial" w:hAnsi="Arial" w:cs="Arial"/>
        </w:rPr>
      </w:pPr>
      <w:proofErr w:type="gramStart"/>
      <w:r>
        <w:rPr>
          <w:rFonts w:ascii="Arial" w:hAnsi="Arial" w:cs="Arial"/>
        </w:rPr>
        <w:t>contribute</w:t>
      </w:r>
      <w:proofErr w:type="gramEnd"/>
      <w:r>
        <w:rPr>
          <w:rFonts w:ascii="Arial" w:hAnsi="Arial" w:cs="Arial"/>
        </w:rPr>
        <w:t xml:space="preserve"> to</w:t>
      </w:r>
      <w:r w:rsidR="0071525B" w:rsidRPr="0071525B">
        <w:rPr>
          <w:rFonts w:ascii="Arial" w:hAnsi="Arial" w:cs="Arial"/>
        </w:rPr>
        <w:t xml:space="preserve"> poor</w:t>
      </w:r>
      <w:r w:rsidR="0073234E" w:rsidRPr="0071525B">
        <w:rPr>
          <w:rFonts w:ascii="Arial" w:hAnsi="Arial" w:cs="Arial"/>
        </w:rPr>
        <w:t xml:space="preserve"> patient outcome.</w:t>
      </w:r>
    </w:p>
    <w:p w:rsidR="00CC37D9" w:rsidRDefault="00CC37D9">
      <w:pPr>
        <w:rPr>
          <w:rFonts w:ascii="Arial" w:hAnsi="Arial" w:cs="Arial"/>
        </w:rPr>
      </w:pPr>
      <w:r>
        <w:rPr>
          <w:rFonts w:ascii="Arial" w:hAnsi="Arial" w:cs="Arial"/>
        </w:rPr>
        <w:t>Proposed Solution</w:t>
      </w:r>
    </w:p>
    <w:p w:rsidR="00CC37D9" w:rsidRDefault="00CC37D9">
      <w:pPr>
        <w:rPr>
          <w:rFonts w:ascii="Arial" w:hAnsi="Arial" w:cs="Arial"/>
        </w:rPr>
      </w:pPr>
      <w:r>
        <w:rPr>
          <w:rFonts w:ascii="Arial" w:hAnsi="Arial" w:cs="Arial"/>
        </w:rPr>
        <w:lastRenderedPageBreak/>
        <w:t xml:space="preserve">One solution that will provide </w:t>
      </w:r>
      <w:r w:rsidR="000B22B9">
        <w:rPr>
          <w:rFonts w:ascii="Arial" w:hAnsi="Arial" w:cs="Arial"/>
        </w:rPr>
        <w:t xml:space="preserve">more consistent </w:t>
      </w:r>
      <w:r>
        <w:rPr>
          <w:rFonts w:ascii="Arial" w:hAnsi="Arial" w:cs="Arial"/>
        </w:rPr>
        <w:t>optimal care to more patients who are triaged to the Fast Track</w:t>
      </w:r>
      <w:r w:rsidR="00664C9E">
        <w:rPr>
          <w:rFonts w:ascii="Arial" w:hAnsi="Arial" w:cs="Arial"/>
        </w:rPr>
        <w:t xml:space="preserve"> area of the SPH</w:t>
      </w:r>
      <w:r w:rsidR="00F04B15">
        <w:rPr>
          <w:rFonts w:ascii="Arial" w:hAnsi="Arial" w:cs="Arial"/>
        </w:rPr>
        <w:t>ED in a cost-effective manner is to hire dedicated physician extenders – paramedical professionals who</w:t>
      </w:r>
      <w:r w:rsidR="005F1C33">
        <w:rPr>
          <w:rFonts w:ascii="Arial" w:hAnsi="Arial" w:cs="Arial"/>
        </w:rPr>
        <w:t xml:space="preserve"> ha</w:t>
      </w:r>
      <w:r w:rsidR="00F04B15">
        <w:rPr>
          <w:rFonts w:ascii="Arial" w:hAnsi="Arial" w:cs="Arial"/>
        </w:rPr>
        <w:t xml:space="preserve">ve slightly different skill sets than </w:t>
      </w:r>
      <w:r w:rsidR="00191073">
        <w:rPr>
          <w:rFonts w:ascii="Arial" w:hAnsi="Arial" w:cs="Arial"/>
        </w:rPr>
        <w:t xml:space="preserve">either physicians and </w:t>
      </w:r>
      <w:r w:rsidR="00F04B15">
        <w:rPr>
          <w:rFonts w:ascii="Arial" w:hAnsi="Arial" w:cs="Arial"/>
        </w:rPr>
        <w:t>registered nurses</w:t>
      </w:r>
      <w:r w:rsidR="008D50E3">
        <w:rPr>
          <w:rFonts w:ascii="Arial" w:hAnsi="Arial" w:cs="Arial"/>
        </w:rPr>
        <w:t xml:space="preserve"> and</w:t>
      </w:r>
      <w:r w:rsidR="00664C9E">
        <w:rPr>
          <w:rFonts w:ascii="Arial" w:hAnsi="Arial" w:cs="Arial"/>
        </w:rPr>
        <w:t xml:space="preserve"> who</w:t>
      </w:r>
      <w:r w:rsidR="005F1C33">
        <w:rPr>
          <w:rFonts w:ascii="Arial" w:hAnsi="Arial" w:cs="Arial"/>
        </w:rPr>
        <w:t>se presence can allow</w:t>
      </w:r>
      <w:r w:rsidR="00664C9E">
        <w:rPr>
          <w:rFonts w:ascii="Arial" w:hAnsi="Arial" w:cs="Arial"/>
        </w:rPr>
        <w:t xml:space="preserve"> </w:t>
      </w:r>
      <w:r w:rsidR="00191073">
        <w:rPr>
          <w:rFonts w:ascii="Arial" w:hAnsi="Arial" w:cs="Arial"/>
        </w:rPr>
        <w:t xml:space="preserve">the </w:t>
      </w:r>
      <w:r w:rsidR="00664C9E">
        <w:rPr>
          <w:rFonts w:ascii="Arial" w:hAnsi="Arial" w:cs="Arial"/>
        </w:rPr>
        <w:t xml:space="preserve">nurses and physicians to care for more and more acutely ill patients. The physician extenders would </w:t>
      </w:r>
      <w:r w:rsidR="003E14DD">
        <w:rPr>
          <w:rFonts w:ascii="Arial" w:hAnsi="Arial" w:cs="Arial"/>
        </w:rPr>
        <w:t>perform</w:t>
      </w:r>
      <w:r w:rsidR="00664C9E">
        <w:rPr>
          <w:rFonts w:ascii="Arial" w:hAnsi="Arial" w:cs="Arial"/>
        </w:rPr>
        <w:t xml:space="preserve"> </w:t>
      </w:r>
      <w:r w:rsidR="00A44F7E">
        <w:rPr>
          <w:rFonts w:ascii="Arial" w:hAnsi="Arial" w:cs="Arial"/>
        </w:rPr>
        <w:t xml:space="preserve">less urgent </w:t>
      </w:r>
      <w:r w:rsidR="00664C9E">
        <w:rPr>
          <w:rFonts w:ascii="Arial" w:hAnsi="Arial" w:cs="Arial"/>
        </w:rPr>
        <w:t>tasks within their scope of practice</w:t>
      </w:r>
      <w:r w:rsidR="00D46240">
        <w:rPr>
          <w:rFonts w:ascii="Arial" w:hAnsi="Arial" w:cs="Arial"/>
        </w:rPr>
        <w:t xml:space="preserve"> that</w:t>
      </w:r>
      <w:r w:rsidR="003E14DD">
        <w:rPr>
          <w:rFonts w:ascii="Arial" w:hAnsi="Arial" w:cs="Arial"/>
        </w:rPr>
        <w:t xml:space="preserve"> require</w:t>
      </w:r>
      <w:r w:rsidR="006E4484">
        <w:rPr>
          <w:rFonts w:ascii="Arial" w:hAnsi="Arial" w:cs="Arial"/>
        </w:rPr>
        <w:t xml:space="preserve"> more</w:t>
      </w:r>
      <w:r w:rsidR="003E14DD">
        <w:rPr>
          <w:rFonts w:ascii="Arial" w:hAnsi="Arial" w:cs="Arial"/>
        </w:rPr>
        <w:t xml:space="preserve"> time to complete, freeing up physicians and nurses to perform the more acute or emergent tasks and acts that are restricted to them</w:t>
      </w:r>
      <w:r w:rsidR="000B22B9">
        <w:rPr>
          <w:rFonts w:ascii="Arial" w:hAnsi="Arial" w:cs="Arial"/>
        </w:rPr>
        <w:t>. This step will allow more efficient, yet st</w:t>
      </w:r>
      <w:r w:rsidR="0010560D">
        <w:rPr>
          <w:rFonts w:ascii="Arial" w:hAnsi="Arial" w:cs="Arial"/>
        </w:rPr>
        <w:t>i</w:t>
      </w:r>
      <w:r w:rsidR="000B22B9">
        <w:rPr>
          <w:rFonts w:ascii="Arial" w:hAnsi="Arial" w:cs="Arial"/>
        </w:rPr>
        <w:t>ll appropriate</w:t>
      </w:r>
      <w:r w:rsidR="0010560D">
        <w:rPr>
          <w:rFonts w:ascii="Arial" w:hAnsi="Arial" w:cs="Arial"/>
        </w:rPr>
        <w:t>, t</w:t>
      </w:r>
      <w:r w:rsidR="000B22B9">
        <w:rPr>
          <w:rFonts w:ascii="Arial" w:hAnsi="Arial" w:cs="Arial"/>
        </w:rPr>
        <w:t xml:space="preserve">reatment </w:t>
      </w:r>
      <w:r w:rsidR="002301A2">
        <w:rPr>
          <w:rFonts w:ascii="Arial" w:hAnsi="Arial" w:cs="Arial"/>
        </w:rPr>
        <w:t xml:space="preserve">of patients </w:t>
      </w:r>
      <w:r w:rsidR="000B22B9">
        <w:rPr>
          <w:rFonts w:ascii="Arial" w:hAnsi="Arial" w:cs="Arial"/>
        </w:rPr>
        <w:t>throughout the department.</w:t>
      </w:r>
    </w:p>
    <w:p w:rsidR="0010560D" w:rsidRDefault="0010560D">
      <w:pPr>
        <w:rPr>
          <w:rFonts w:ascii="Arial" w:hAnsi="Arial" w:cs="Arial"/>
        </w:rPr>
      </w:pPr>
      <w:r>
        <w:rPr>
          <w:rFonts w:ascii="Arial" w:hAnsi="Arial" w:cs="Arial"/>
        </w:rPr>
        <w:t>Scope</w:t>
      </w:r>
    </w:p>
    <w:p w:rsidR="006E4484" w:rsidRDefault="006E4484" w:rsidP="006E4484">
      <w:pPr>
        <w:rPr>
          <w:rFonts w:ascii="Arial" w:hAnsi="Arial" w:cs="Arial"/>
        </w:rPr>
      </w:pPr>
      <w:r w:rsidRPr="006E4484">
        <w:rPr>
          <w:rFonts w:ascii="Arial" w:hAnsi="Arial" w:cs="Arial"/>
        </w:rPr>
        <w:t>This report will address the following</w:t>
      </w:r>
      <w:r w:rsidR="00206DF8">
        <w:rPr>
          <w:rFonts w:ascii="Arial" w:hAnsi="Arial" w:cs="Arial"/>
        </w:rPr>
        <w:t xml:space="preserve"> questions:</w:t>
      </w:r>
    </w:p>
    <w:p w:rsidR="006E4484" w:rsidRDefault="006E4484" w:rsidP="006E4484">
      <w:pPr>
        <w:pStyle w:val="ListParagraph"/>
        <w:numPr>
          <w:ilvl w:val="0"/>
          <w:numId w:val="2"/>
        </w:numPr>
        <w:rPr>
          <w:rFonts w:ascii="Arial" w:hAnsi="Arial" w:cs="Arial"/>
        </w:rPr>
      </w:pPr>
      <w:r>
        <w:rPr>
          <w:rFonts w:ascii="Arial" w:hAnsi="Arial" w:cs="Arial"/>
        </w:rPr>
        <w:t>Mapping the SPHED Fast Track patient trajectory</w:t>
      </w:r>
      <w:r w:rsidR="00EA7036">
        <w:rPr>
          <w:rFonts w:ascii="Arial" w:hAnsi="Arial" w:cs="Arial"/>
        </w:rPr>
        <w:t xml:space="preserve"> </w:t>
      </w:r>
      <w:r w:rsidR="008137DC">
        <w:rPr>
          <w:rFonts w:ascii="Arial" w:hAnsi="Arial" w:cs="Arial"/>
        </w:rPr>
        <w:t xml:space="preserve">– where are the </w:t>
      </w:r>
      <w:r w:rsidR="00897F0A">
        <w:rPr>
          <w:rFonts w:ascii="Arial" w:hAnsi="Arial" w:cs="Arial"/>
        </w:rPr>
        <w:t xml:space="preserve">current </w:t>
      </w:r>
      <w:r w:rsidR="008137DC">
        <w:rPr>
          <w:rFonts w:ascii="Arial" w:hAnsi="Arial" w:cs="Arial"/>
        </w:rPr>
        <w:t>roadblocks to</w:t>
      </w:r>
      <w:r w:rsidR="00897F0A">
        <w:rPr>
          <w:rFonts w:ascii="Arial" w:hAnsi="Arial" w:cs="Arial"/>
        </w:rPr>
        <w:t xml:space="preserve"> maximally</w:t>
      </w:r>
      <w:r w:rsidR="008137DC">
        <w:rPr>
          <w:rFonts w:ascii="Arial" w:hAnsi="Arial" w:cs="Arial"/>
        </w:rPr>
        <w:t xml:space="preserve"> efficient care?</w:t>
      </w:r>
    </w:p>
    <w:p w:rsidR="006E4484" w:rsidRDefault="00EA7036" w:rsidP="006E4484">
      <w:pPr>
        <w:pStyle w:val="ListParagraph"/>
        <w:numPr>
          <w:ilvl w:val="0"/>
          <w:numId w:val="2"/>
        </w:numPr>
        <w:rPr>
          <w:rFonts w:ascii="Arial" w:hAnsi="Arial" w:cs="Arial"/>
        </w:rPr>
      </w:pPr>
      <w:r>
        <w:rPr>
          <w:rFonts w:ascii="Arial" w:hAnsi="Arial" w:cs="Arial"/>
        </w:rPr>
        <w:t>Who</w:t>
      </w:r>
      <w:r w:rsidR="008137DC">
        <w:rPr>
          <w:rFonts w:ascii="Arial" w:hAnsi="Arial" w:cs="Arial"/>
        </w:rPr>
        <w:t xml:space="preserve"> </w:t>
      </w:r>
      <w:r w:rsidR="0011511A">
        <w:rPr>
          <w:rFonts w:ascii="Arial" w:hAnsi="Arial" w:cs="Arial"/>
        </w:rPr>
        <w:t>would</w:t>
      </w:r>
      <w:r w:rsidR="008137DC">
        <w:rPr>
          <w:rFonts w:ascii="Arial" w:hAnsi="Arial" w:cs="Arial"/>
        </w:rPr>
        <w:t xml:space="preserve"> be the physician extenders – which health care providers would be best suited for the role?</w:t>
      </w:r>
    </w:p>
    <w:p w:rsidR="00897F0A" w:rsidRDefault="0011511A" w:rsidP="006E4484">
      <w:pPr>
        <w:pStyle w:val="ListParagraph"/>
        <w:numPr>
          <w:ilvl w:val="0"/>
          <w:numId w:val="2"/>
        </w:numPr>
        <w:rPr>
          <w:rFonts w:ascii="Arial" w:hAnsi="Arial" w:cs="Arial"/>
        </w:rPr>
      </w:pPr>
      <w:r>
        <w:rPr>
          <w:rFonts w:ascii="Arial" w:hAnsi="Arial" w:cs="Arial"/>
        </w:rPr>
        <w:t>What would</w:t>
      </w:r>
      <w:r w:rsidR="00897F0A" w:rsidRPr="00897F0A">
        <w:rPr>
          <w:rFonts w:ascii="Arial" w:hAnsi="Arial" w:cs="Arial"/>
        </w:rPr>
        <w:t xml:space="preserve"> the physici</w:t>
      </w:r>
      <w:r w:rsidR="00B96BD0">
        <w:rPr>
          <w:rFonts w:ascii="Arial" w:hAnsi="Arial" w:cs="Arial"/>
        </w:rPr>
        <w:t>an extenders do, and how will the physician extender role</w:t>
      </w:r>
      <w:r w:rsidR="00897F0A" w:rsidRPr="00897F0A">
        <w:rPr>
          <w:rFonts w:ascii="Arial" w:hAnsi="Arial" w:cs="Arial"/>
        </w:rPr>
        <w:t xml:space="preserve"> affect other roles within the department and, </w:t>
      </w:r>
      <w:r w:rsidR="00897F0A">
        <w:rPr>
          <w:rFonts w:ascii="Arial" w:hAnsi="Arial" w:cs="Arial"/>
        </w:rPr>
        <w:t xml:space="preserve">ultimately, </w:t>
      </w:r>
      <w:r w:rsidR="004C5FD8">
        <w:rPr>
          <w:rFonts w:ascii="Arial" w:hAnsi="Arial" w:cs="Arial"/>
        </w:rPr>
        <w:t>timely completion of patient treatment</w:t>
      </w:r>
      <w:r w:rsidR="00897F0A">
        <w:rPr>
          <w:rFonts w:ascii="Arial" w:hAnsi="Arial" w:cs="Arial"/>
        </w:rPr>
        <w:t>?</w:t>
      </w:r>
    </w:p>
    <w:p w:rsidR="0011511A" w:rsidRDefault="0011511A" w:rsidP="006E4484">
      <w:pPr>
        <w:pStyle w:val="ListParagraph"/>
        <w:numPr>
          <w:ilvl w:val="0"/>
          <w:numId w:val="2"/>
        </w:numPr>
        <w:rPr>
          <w:rFonts w:ascii="Arial" w:hAnsi="Arial" w:cs="Arial"/>
        </w:rPr>
      </w:pPr>
      <w:r>
        <w:rPr>
          <w:rFonts w:ascii="Arial" w:hAnsi="Arial" w:cs="Arial"/>
        </w:rPr>
        <w:t xml:space="preserve">How quickly could the physician extenders be implemented, and what would the process look like? </w:t>
      </w:r>
    </w:p>
    <w:p w:rsidR="00EA7036" w:rsidRDefault="00EA7036" w:rsidP="006E4484">
      <w:pPr>
        <w:pStyle w:val="ListParagraph"/>
        <w:numPr>
          <w:ilvl w:val="0"/>
          <w:numId w:val="2"/>
        </w:numPr>
        <w:rPr>
          <w:rFonts w:ascii="Arial" w:hAnsi="Arial" w:cs="Arial"/>
        </w:rPr>
      </w:pPr>
      <w:r w:rsidRPr="00897F0A">
        <w:rPr>
          <w:rFonts w:ascii="Arial" w:hAnsi="Arial" w:cs="Arial"/>
        </w:rPr>
        <w:t>Cost analysis</w:t>
      </w:r>
      <w:r w:rsidR="008137DC" w:rsidRPr="00897F0A">
        <w:rPr>
          <w:rFonts w:ascii="Arial" w:hAnsi="Arial" w:cs="Arial"/>
        </w:rPr>
        <w:t xml:space="preserve"> – how much </w:t>
      </w:r>
      <w:r w:rsidR="0011511A">
        <w:rPr>
          <w:rFonts w:ascii="Arial" w:hAnsi="Arial" w:cs="Arial"/>
        </w:rPr>
        <w:t xml:space="preserve">would </w:t>
      </w:r>
      <w:r w:rsidR="008137DC" w:rsidRPr="00897F0A">
        <w:rPr>
          <w:rFonts w:ascii="Arial" w:hAnsi="Arial" w:cs="Arial"/>
        </w:rPr>
        <w:t xml:space="preserve">the physician extenders cost, </w:t>
      </w:r>
      <w:r w:rsidR="00206DF8">
        <w:rPr>
          <w:rFonts w:ascii="Arial" w:hAnsi="Arial" w:cs="Arial"/>
        </w:rPr>
        <w:t xml:space="preserve">and </w:t>
      </w:r>
      <w:r w:rsidR="008137DC" w:rsidRPr="00897F0A">
        <w:rPr>
          <w:rFonts w:ascii="Arial" w:hAnsi="Arial" w:cs="Arial"/>
        </w:rPr>
        <w:t xml:space="preserve">where </w:t>
      </w:r>
      <w:r w:rsidR="0011511A">
        <w:rPr>
          <w:rFonts w:ascii="Arial" w:hAnsi="Arial" w:cs="Arial"/>
        </w:rPr>
        <w:t xml:space="preserve">would </w:t>
      </w:r>
      <w:r w:rsidR="008137DC" w:rsidRPr="00897F0A">
        <w:rPr>
          <w:rFonts w:ascii="Arial" w:hAnsi="Arial" w:cs="Arial"/>
        </w:rPr>
        <w:t>the money come from?</w:t>
      </w:r>
    </w:p>
    <w:p w:rsidR="004C5FD8" w:rsidRPr="00897F0A" w:rsidRDefault="004C5FD8" w:rsidP="006E4484">
      <w:pPr>
        <w:pStyle w:val="ListParagraph"/>
        <w:numPr>
          <w:ilvl w:val="0"/>
          <w:numId w:val="2"/>
        </w:numPr>
        <w:rPr>
          <w:rFonts w:ascii="Arial" w:hAnsi="Arial" w:cs="Arial"/>
        </w:rPr>
      </w:pPr>
      <w:r>
        <w:rPr>
          <w:rFonts w:ascii="Arial" w:hAnsi="Arial" w:cs="Arial"/>
        </w:rPr>
        <w:t>What would the foreseeable benefits and pitfalls of hiring physician extenders be?</w:t>
      </w:r>
    </w:p>
    <w:p w:rsidR="0010560D" w:rsidRDefault="005F7176">
      <w:pPr>
        <w:rPr>
          <w:rFonts w:ascii="Arial" w:hAnsi="Arial" w:cs="Arial"/>
        </w:rPr>
      </w:pPr>
      <w:r>
        <w:rPr>
          <w:rFonts w:ascii="Arial" w:hAnsi="Arial" w:cs="Arial"/>
        </w:rPr>
        <w:t>Methods</w:t>
      </w:r>
    </w:p>
    <w:p w:rsidR="005F7176" w:rsidRDefault="00897F0A">
      <w:pPr>
        <w:rPr>
          <w:rFonts w:ascii="Arial" w:hAnsi="Arial" w:cs="Arial"/>
        </w:rPr>
      </w:pPr>
      <w:r>
        <w:rPr>
          <w:rFonts w:ascii="Arial" w:hAnsi="Arial" w:cs="Arial"/>
        </w:rPr>
        <w:t>My primary data sources will be from within the stakeholders themselves:</w:t>
      </w:r>
    </w:p>
    <w:p w:rsidR="00897F0A" w:rsidRDefault="0011511A" w:rsidP="00897F0A">
      <w:pPr>
        <w:pStyle w:val="ListParagraph"/>
        <w:numPr>
          <w:ilvl w:val="0"/>
          <w:numId w:val="3"/>
        </w:numPr>
        <w:ind w:left="1276"/>
        <w:rPr>
          <w:rFonts w:ascii="Arial" w:hAnsi="Arial" w:cs="Arial"/>
        </w:rPr>
      </w:pPr>
      <w:r>
        <w:rPr>
          <w:rFonts w:ascii="Arial" w:hAnsi="Arial" w:cs="Arial"/>
        </w:rPr>
        <w:t>SPHED</w:t>
      </w:r>
      <w:r w:rsidR="00897F0A">
        <w:rPr>
          <w:rFonts w:ascii="Arial" w:hAnsi="Arial" w:cs="Arial"/>
        </w:rPr>
        <w:t xml:space="preserve"> physicians</w:t>
      </w:r>
    </w:p>
    <w:p w:rsidR="00897F0A" w:rsidRDefault="0011511A" w:rsidP="00897F0A">
      <w:pPr>
        <w:pStyle w:val="ListParagraph"/>
        <w:numPr>
          <w:ilvl w:val="0"/>
          <w:numId w:val="3"/>
        </w:numPr>
        <w:ind w:left="1276"/>
        <w:rPr>
          <w:rFonts w:ascii="Arial" w:hAnsi="Arial" w:cs="Arial"/>
        </w:rPr>
      </w:pPr>
      <w:r>
        <w:rPr>
          <w:rFonts w:ascii="Arial" w:hAnsi="Arial" w:cs="Arial"/>
        </w:rPr>
        <w:t>SPHED</w:t>
      </w:r>
      <w:r w:rsidR="00897F0A">
        <w:rPr>
          <w:rFonts w:ascii="Arial" w:hAnsi="Arial" w:cs="Arial"/>
        </w:rPr>
        <w:t xml:space="preserve"> nurses</w:t>
      </w:r>
    </w:p>
    <w:p w:rsidR="0011511A" w:rsidRDefault="0011511A" w:rsidP="00897F0A">
      <w:pPr>
        <w:pStyle w:val="ListParagraph"/>
        <w:numPr>
          <w:ilvl w:val="0"/>
          <w:numId w:val="3"/>
        </w:numPr>
        <w:ind w:left="1276"/>
        <w:rPr>
          <w:rFonts w:ascii="Arial" w:hAnsi="Arial" w:cs="Arial"/>
        </w:rPr>
      </w:pPr>
      <w:r>
        <w:rPr>
          <w:rFonts w:ascii="Arial" w:hAnsi="Arial" w:cs="Arial"/>
        </w:rPr>
        <w:t>Other SPHED staff members</w:t>
      </w:r>
    </w:p>
    <w:p w:rsidR="00897F0A" w:rsidRDefault="0011511A" w:rsidP="00897F0A">
      <w:pPr>
        <w:pStyle w:val="ListParagraph"/>
        <w:numPr>
          <w:ilvl w:val="0"/>
          <w:numId w:val="3"/>
        </w:numPr>
        <w:ind w:left="1276"/>
        <w:rPr>
          <w:rFonts w:ascii="Arial" w:hAnsi="Arial" w:cs="Arial"/>
        </w:rPr>
      </w:pPr>
      <w:r>
        <w:rPr>
          <w:rFonts w:ascii="Arial" w:hAnsi="Arial" w:cs="Arial"/>
        </w:rPr>
        <w:t>SPHED</w:t>
      </w:r>
      <w:r w:rsidR="00897F0A">
        <w:rPr>
          <w:rFonts w:ascii="Arial" w:hAnsi="Arial" w:cs="Arial"/>
        </w:rPr>
        <w:t xml:space="preserve"> patients</w:t>
      </w:r>
    </w:p>
    <w:p w:rsidR="00897F0A" w:rsidRDefault="00897F0A" w:rsidP="00897F0A">
      <w:pPr>
        <w:pStyle w:val="ListParagraph"/>
        <w:numPr>
          <w:ilvl w:val="0"/>
          <w:numId w:val="3"/>
        </w:numPr>
        <w:ind w:left="1276"/>
        <w:rPr>
          <w:rFonts w:ascii="Arial" w:hAnsi="Arial" w:cs="Arial"/>
        </w:rPr>
      </w:pPr>
      <w:r>
        <w:rPr>
          <w:rFonts w:ascii="Arial" w:hAnsi="Arial" w:cs="Arial"/>
        </w:rPr>
        <w:t>St. Paul’s Hospital staff members from other departments</w:t>
      </w:r>
    </w:p>
    <w:p w:rsidR="0011511A" w:rsidRPr="0011511A" w:rsidRDefault="0011511A" w:rsidP="0011511A">
      <w:pPr>
        <w:rPr>
          <w:rFonts w:ascii="Arial" w:hAnsi="Arial" w:cs="Arial"/>
        </w:rPr>
      </w:pPr>
      <w:r>
        <w:rPr>
          <w:rFonts w:ascii="Arial" w:hAnsi="Arial" w:cs="Arial"/>
        </w:rPr>
        <w:t>Information would be gathered from interviews and questionnaires.</w:t>
      </w:r>
    </w:p>
    <w:p w:rsidR="00897F0A" w:rsidRDefault="00897F0A" w:rsidP="00897F0A">
      <w:pPr>
        <w:rPr>
          <w:rFonts w:ascii="Arial" w:hAnsi="Arial" w:cs="Arial"/>
        </w:rPr>
      </w:pPr>
      <w:r>
        <w:rPr>
          <w:rFonts w:ascii="Arial" w:hAnsi="Arial" w:cs="Arial"/>
        </w:rPr>
        <w:t>I will also be analyzing data collected by the dep</w:t>
      </w:r>
      <w:r w:rsidR="00206DF8">
        <w:rPr>
          <w:rFonts w:ascii="Arial" w:hAnsi="Arial" w:cs="Arial"/>
        </w:rPr>
        <w:t>artment as part of the ongoing funding agreements with the BCMOH, and will be dra</w:t>
      </w:r>
      <w:r w:rsidR="0011511A">
        <w:rPr>
          <w:rFonts w:ascii="Arial" w:hAnsi="Arial" w:cs="Arial"/>
        </w:rPr>
        <w:t>wing on my own experiences as an SPHED employee.</w:t>
      </w:r>
    </w:p>
    <w:p w:rsidR="0011511A" w:rsidRPr="00897F0A" w:rsidRDefault="0011511A" w:rsidP="00897F0A">
      <w:pPr>
        <w:rPr>
          <w:rFonts w:ascii="Arial" w:hAnsi="Arial" w:cs="Arial"/>
        </w:rPr>
      </w:pPr>
      <w:r>
        <w:rPr>
          <w:rFonts w:ascii="Arial" w:hAnsi="Arial" w:cs="Arial"/>
        </w:rPr>
        <w:t>Secondary data sources would include the results of a literature search to investigate instances where other emergency departments have employed physic</w:t>
      </w:r>
      <w:r w:rsidR="004C5FD8">
        <w:rPr>
          <w:rFonts w:ascii="Arial" w:hAnsi="Arial" w:cs="Arial"/>
        </w:rPr>
        <w:t>i</w:t>
      </w:r>
      <w:r>
        <w:rPr>
          <w:rFonts w:ascii="Arial" w:hAnsi="Arial" w:cs="Arial"/>
        </w:rPr>
        <w:t>an extenders and the successes and failures of doing so.</w:t>
      </w:r>
      <w:r w:rsidR="004C5FD8">
        <w:rPr>
          <w:rFonts w:ascii="Arial" w:hAnsi="Arial" w:cs="Arial"/>
        </w:rPr>
        <w:t xml:space="preserve"> Another secondary source would be interviews with health care professionals who have worked in other emergency departments as physician extenders.</w:t>
      </w:r>
    </w:p>
    <w:p w:rsidR="00492519" w:rsidRDefault="00492519">
      <w:pPr>
        <w:rPr>
          <w:rFonts w:ascii="Arial" w:hAnsi="Arial" w:cs="Arial"/>
        </w:rPr>
      </w:pPr>
      <w:r>
        <w:rPr>
          <w:rFonts w:ascii="Arial" w:hAnsi="Arial" w:cs="Arial"/>
        </w:rPr>
        <w:lastRenderedPageBreak/>
        <w:t>My qualifications</w:t>
      </w:r>
    </w:p>
    <w:p w:rsidR="00492519" w:rsidRDefault="00492519">
      <w:pPr>
        <w:rPr>
          <w:rFonts w:ascii="Arial" w:hAnsi="Arial" w:cs="Arial"/>
        </w:rPr>
      </w:pPr>
      <w:r>
        <w:rPr>
          <w:rFonts w:ascii="Arial" w:hAnsi="Arial" w:cs="Arial"/>
        </w:rPr>
        <w:t>I have worked at St. Paul’s Hospital for ten years, nine of them in the SPHED</w:t>
      </w:r>
      <w:r w:rsidR="002301A2">
        <w:rPr>
          <w:rFonts w:ascii="Arial" w:hAnsi="Arial" w:cs="Arial"/>
        </w:rPr>
        <w:t>, as a nursing unit coordinator</w:t>
      </w:r>
      <w:r>
        <w:rPr>
          <w:rFonts w:ascii="Arial" w:hAnsi="Arial" w:cs="Arial"/>
        </w:rPr>
        <w:t>. I am intimately acquainted with patient flow within the department</w:t>
      </w:r>
      <w:r w:rsidR="004513A4">
        <w:rPr>
          <w:rFonts w:ascii="Arial" w:hAnsi="Arial" w:cs="Arial"/>
        </w:rPr>
        <w:t xml:space="preserve"> and </w:t>
      </w:r>
      <w:r w:rsidR="002301A2">
        <w:rPr>
          <w:rFonts w:ascii="Arial" w:hAnsi="Arial" w:cs="Arial"/>
        </w:rPr>
        <w:t xml:space="preserve">between </w:t>
      </w:r>
      <w:r w:rsidR="004513A4">
        <w:rPr>
          <w:rFonts w:ascii="Arial" w:hAnsi="Arial" w:cs="Arial"/>
        </w:rPr>
        <w:t>the</w:t>
      </w:r>
      <w:r w:rsidR="002301A2">
        <w:rPr>
          <w:rFonts w:ascii="Arial" w:hAnsi="Arial" w:cs="Arial"/>
        </w:rPr>
        <w:t xml:space="preserve"> </w:t>
      </w:r>
      <w:r w:rsidR="00D832F8">
        <w:rPr>
          <w:rFonts w:ascii="Arial" w:hAnsi="Arial" w:cs="Arial"/>
        </w:rPr>
        <w:t xml:space="preserve">SPHED </w:t>
      </w:r>
      <w:bookmarkStart w:id="0" w:name="_GoBack"/>
      <w:bookmarkEnd w:id="0"/>
      <w:r w:rsidR="002301A2">
        <w:rPr>
          <w:rFonts w:ascii="Arial" w:hAnsi="Arial" w:cs="Arial"/>
        </w:rPr>
        <w:t>and other units of the</w:t>
      </w:r>
      <w:r w:rsidR="004513A4">
        <w:rPr>
          <w:rFonts w:ascii="Arial" w:hAnsi="Arial" w:cs="Arial"/>
        </w:rPr>
        <w:t xml:space="preserve"> hospital</w:t>
      </w:r>
      <w:r>
        <w:rPr>
          <w:rFonts w:ascii="Arial" w:hAnsi="Arial" w:cs="Arial"/>
        </w:rPr>
        <w:t xml:space="preserve">, as well as </w:t>
      </w:r>
      <w:r w:rsidR="004513A4">
        <w:rPr>
          <w:rFonts w:ascii="Arial" w:hAnsi="Arial" w:cs="Arial"/>
        </w:rPr>
        <w:t xml:space="preserve">with </w:t>
      </w:r>
      <w:r>
        <w:rPr>
          <w:rFonts w:ascii="Arial" w:hAnsi="Arial" w:cs="Arial"/>
        </w:rPr>
        <w:t>the various initiatives taken to expedite patients through the system while attending to their medical needs appropriately.</w:t>
      </w:r>
    </w:p>
    <w:p w:rsidR="00492519" w:rsidRDefault="00492519">
      <w:pPr>
        <w:rPr>
          <w:rFonts w:ascii="Arial" w:hAnsi="Arial" w:cs="Arial"/>
        </w:rPr>
      </w:pPr>
      <w:r>
        <w:rPr>
          <w:rFonts w:ascii="Arial" w:hAnsi="Arial" w:cs="Arial"/>
        </w:rPr>
        <w:t xml:space="preserve">I also have been a certified athletic therapist for fourteen years and a registered orthopaedic technologist for five years. </w:t>
      </w:r>
      <w:r w:rsidR="009337C7">
        <w:rPr>
          <w:rFonts w:ascii="Arial" w:hAnsi="Arial" w:cs="Arial"/>
        </w:rPr>
        <w:t xml:space="preserve">My education and </w:t>
      </w:r>
      <w:r w:rsidR="002301A2">
        <w:rPr>
          <w:rFonts w:ascii="Arial" w:hAnsi="Arial" w:cs="Arial"/>
        </w:rPr>
        <w:t>experience in these non-nursing and non-medicine health care fields give</w:t>
      </w:r>
      <w:r w:rsidR="009337C7">
        <w:rPr>
          <w:rFonts w:ascii="Arial" w:hAnsi="Arial" w:cs="Arial"/>
        </w:rPr>
        <w:t xml:space="preserve"> me insight that is different from the viewpoints of the more traditional hospital researchers, which is more often based in the disciplines of medicine (physicians) and nursing.</w:t>
      </w:r>
    </w:p>
    <w:p w:rsidR="0073234E" w:rsidRDefault="0073234E">
      <w:pPr>
        <w:rPr>
          <w:rFonts w:ascii="Arial" w:hAnsi="Arial" w:cs="Arial"/>
        </w:rPr>
      </w:pPr>
      <w:r>
        <w:rPr>
          <w:rFonts w:ascii="Arial" w:hAnsi="Arial" w:cs="Arial"/>
        </w:rPr>
        <w:t>Conclusion</w:t>
      </w:r>
    </w:p>
    <w:p w:rsidR="0073234E" w:rsidRPr="00B073CE" w:rsidRDefault="0073234E">
      <w:pPr>
        <w:rPr>
          <w:rFonts w:ascii="Arial" w:hAnsi="Arial" w:cs="Arial"/>
        </w:rPr>
      </w:pPr>
      <w:r>
        <w:rPr>
          <w:rFonts w:ascii="Arial" w:hAnsi="Arial" w:cs="Arial"/>
        </w:rPr>
        <w:t xml:space="preserve">Obtaining stable funding levels for the SPHED and providing effective and </w:t>
      </w:r>
      <w:r w:rsidR="0071525B">
        <w:rPr>
          <w:rFonts w:ascii="Arial" w:hAnsi="Arial" w:cs="Arial"/>
        </w:rPr>
        <w:t>streamlined care to patients using the SPHED are</w:t>
      </w:r>
      <w:r>
        <w:rPr>
          <w:rFonts w:ascii="Arial" w:hAnsi="Arial" w:cs="Arial"/>
        </w:rPr>
        <w:t xml:space="preserve"> </w:t>
      </w:r>
      <w:r w:rsidR="0071525B">
        <w:rPr>
          <w:rFonts w:ascii="Arial" w:hAnsi="Arial" w:cs="Arial"/>
        </w:rPr>
        <w:t xml:space="preserve">two aspects that are </w:t>
      </w:r>
      <w:r>
        <w:rPr>
          <w:rFonts w:ascii="Arial" w:hAnsi="Arial" w:cs="Arial"/>
        </w:rPr>
        <w:t xml:space="preserve">critical for the hospital to </w:t>
      </w:r>
      <w:r w:rsidR="0071525B">
        <w:rPr>
          <w:rFonts w:ascii="Arial" w:hAnsi="Arial" w:cs="Arial"/>
        </w:rPr>
        <w:t>meet the needs of the patients it serves.</w:t>
      </w:r>
      <w:r>
        <w:rPr>
          <w:rFonts w:ascii="Arial" w:hAnsi="Arial" w:cs="Arial"/>
        </w:rPr>
        <w:t xml:space="preserve">  </w:t>
      </w:r>
      <w:r w:rsidR="003D5234">
        <w:rPr>
          <w:rFonts w:ascii="Arial" w:hAnsi="Arial" w:cs="Arial"/>
        </w:rPr>
        <w:t xml:space="preserve">The use of </w:t>
      </w:r>
      <w:r w:rsidR="0071525B">
        <w:rPr>
          <w:rFonts w:ascii="Arial" w:hAnsi="Arial" w:cs="Arial"/>
        </w:rPr>
        <w:t xml:space="preserve">physician extenders to fill gaps </w:t>
      </w:r>
      <w:r w:rsidR="0036766B">
        <w:rPr>
          <w:rFonts w:ascii="Arial" w:hAnsi="Arial" w:cs="Arial"/>
        </w:rPr>
        <w:t xml:space="preserve">in care </w:t>
      </w:r>
      <w:r w:rsidR="0071525B">
        <w:rPr>
          <w:rFonts w:ascii="Arial" w:hAnsi="Arial" w:cs="Arial"/>
        </w:rPr>
        <w:t xml:space="preserve">caused by fluctuations in patient acuity in other parts of the SPHED would be one way to do this. By answering the questions that I have posed in this proposal, </w:t>
      </w:r>
      <w:r w:rsidR="003D5234">
        <w:rPr>
          <w:rFonts w:ascii="Arial" w:hAnsi="Arial" w:cs="Arial"/>
        </w:rPr>
        <w:t>I can determine the most cost-effective and appropriate way to give patients the excellent and expedited care that they deserve.</w:t>
      </w:r>
    </w:p>
    <w:sectPr w:rsidR="0073234E" w:rsidRPr="00B073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84C"/>
    <w:multiLevelType w:val="hybridMultilevel"/>
    <w:tmpl w:val="3C5E314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2A7E5459"/>
    <w:multiLevelType w:val="hybridMultilevel"/>
    <w:tmpl w:val="2638A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25B11D0"/>
    <w:multiLevelType w:val="hybridMultilevel"/>
    <w:tmpl w:val="FA7E4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EE27573"/>
    <w:multiLevelType w:val="hybridMultilevel"/>
    <w:tmpl w:val="15C80BC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CE"/>
    <w:rsid w:val="00004FDB"/>
    <w:rsid w:val="000B22B9"/>
    <w:rsid w:val="0010560D"/>
    <w:rsid w:val="0011511A"/>
    <w:rsid w:val="00191073"/>
    <w:rsid w:val="00206DF8"/>
    <w:rsid w:val="002301A2"/>
    <w:rsid w:val="002C2277"/>
    <w:rsid w:val="0036766B"/>
    <w:rsid w:val="003D5234"/>
    <w:rsid w:val="003E14DD"/>
    <w:rsid w:val="004513A4"/>
    <w:rsid w:val="00492519"/>
    <w:rsid w:val="004B3791"/>
    <w:rsid w:val="004C5FD8"/>
    <w:rsid w:val="005F1C33"/>
    <w:rsid w:val="005F7176"/>
    <w:rsid w:val="00655876"/>
    <w:rsid w:val="00664C9E"/>
    <w:rsid w:val="006E4484"/>
    <w:rsid w:val="0071525B"/>
    <w:rsid w:val="0073234E"/>
    <w:rsid w:val="00787558"/>
    <w:rsid w:val="00796CCA"/>
    <w:rsid w:val="008137DC"/>
    <w:rsid w:val="00896A3E"/>
    <w:rsid w:val="00897F0A"/>
    <w:rsid w:val="008D50E3"/>
    <w:rsid w:val="009337C7"/>
    <w:rsid w:val="00963005"/>
    <w:rsid w:val="009B52DE"/>
    <w:rsid w:val="009E3A9F"/>
    <w:rsid w:val="00A44F7E"/>
    <w:rsid w:val="00B073CE"/>
    <w:rsid w:val="00B96BD0"/>
    <w:rsid w:val="00CC37D9"/>
    <w:rsid w:val="00D46240"/>
    <w:rsid w:val="00D832F8"/>
    <w:rsid w:val="00D9521E"/>
    <w:rsid w:val="00EA7036"/>
    <w:rsid w:val="00F04B15"/>
    <w:rsid w:val="00F57597"/>
    <w:rsid w:val="00FC44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1637</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2017-06-07T04:45:00Z</dcterms:created>
  <dcterms:modified xsi:type="dcterms:W3CDTF">2017-06-09T06:17:00Z</dcterms:modified>
</cp:coreProperties>
</file>