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28"/>
          <w:szCs w:val="28"/>
          <w:rtl w:val="0"/>
        </w:rPr>
      </w:pPr>
    </w:p>
    <w:p>
      <w:pPr>
        <w:pStyle w:val="Body A"/>
        <w:jc w:val="center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en-US"/>
        </w:rPr>
        <w:t>Student Writing Checklist</w:t>
      </w:r>
      <w:r>
        <w:rPr>
          <w:b w:val="1"/>
          <w:bCs w:val="1"/>
          <w:sz w:val="34"/>
          <w:szCs w:val="34"/>
          <w:rtl w:val="0"/>
        </w:rPr>
        <w:br w:type="textWrapping"/>
      </w:r>
    </w:p>
    <w:p>
      <w:pPr>
        <w:pStyle w:val="Body A"/>
        <w:rPr>
          <w:sz w:val="28"/>
          <w:szCs w:val="28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Title: _______________________________________   Written by: ____________________________</w:t>
      </w:r>
    </w:p>
    <w:p>
      <w:pPr>
        <w:pStyle w:val="Body A"/>
        <w:rPr>
          <w:sz w:val="28"/>
          <w:szCs w:val="28"/>
        </w:rPr>
      </w:pPr>
    </w:p>
    <w:tbl>
      <w:tblPr>
        <w:tblW w:w="1257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06"/>
        <w:gridCol w:w="11018"/>
        <w:gridCol w:w="946"/>
      </w:tblGrid>
      <w:tr>
        <w:tblPrEx>
          <w:shd w:val="clear" w:color="auto" w:fill="auto"/>
        </w:tblPrEx>
        <w:trPr>
          <w:trHeight w:val="284" w:hRule="atLeast"/>
        </w:trPr>
        <w:tc>
          <w:tcPr>
            <w:tcW w:type="dxa" w:w="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110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 have a good sentence for the beginning paragraph.</w:t>
            </w:r>
          </w:p>
        </w:tc>
        <w:tc>
          <w:tcPr>
            <w:tcW w:type="dxa" w:w="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110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 have sentences for the body of the piece.</w:t>
            </w:r>
          </w:p>
        </w:tc>
        <w:tc>
          <w:tcPr>
            <w:tcW w:type="dxa" w:w="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110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 have a good sentence in the concluding paragraph.</w:t>
            </w:r>
          </w:p>
        </w:tc>
        <w:tc>
          <w:tcPr>
            <w:tcW w:type="dxa" w:w="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110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 have an idea and it is clear.</w:t>
            </w:r>
          </w:p>
        </w:tc>
        <w:tc>
          <w:tcPr>
            <w:tcW w:type="dxa" w:w="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110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 added details to make it interesting.</w:t>
            </w:r>
          </w:p>
        </w:tc>
        <w:tc>
          <w:tcPr>
            <w:tcW w:type="dxa" w:w="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</w:t>
            </w:r>
          </w:p>
        </w:tc>
        <w:tc>
          <w:tcPr>
            <w:tcW w:type="dxa" w:w="110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My message is clear.</w:t>
            </w:r>
          </w:p>
        </w:tc>
        <w:tc>
          <w:tcPr>
            <w:tcW w:type="dxa" w:w="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7</w:t>
            </w:r>
          </w:p>
        </w:tc>
        <w:tc>
          <w:tcPr>
            <w:tcW w:type="dxa" w:w="110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My sentences are clear and well written in paragraphs.</w:t>
            </w:r>
          </w:p>
        </w:tc>
        <w:tc>
          <w:tcPr>
            <w:tcW w:type="dxa" w:w="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110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 chose my words carefully.</w:t>
            </w:r>
          </w:p>
        </w:tc>
        <w:tc>
          <w:tcPr>
            <w:tcW w:type="dxa" w:w="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</w:t>
            </w:r>
          </w:p>
        </w:tc>
        <w:tc>
          <w:tcPr>
            <w:tcW w:type="dxa" w:w="110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 did not repeat the same ideas or words.</w:t>
            </w:r>
          </w:p>
        </w:tc>
        <w:tc>
          <w:tcPr>
            <w:tcW w:type="dxa" w:w="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10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 have checked it for capitals, periods and punctuation.</w:t>
            </w:r>
          </w:p>
        </w:tc>
        <w:tc>
          <w:tcPr>
            <w:tcW w:type="dxa" w:w="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</w:t>
            </w:r>
          </w:p>
        </w:tc>
        <w:tc>
          <w:tcPr>
            <w:tcW w:type="dxa" w:w="110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 am ready to now start my good copy.</w:t>
            </w:r>
          </w:p>
        </w:tc>
        <w:tc>
          <w:tcPr>
            <w:tcW w:type="dxa" w:w="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12</w:t>
            </w:r>
          </w:p>
        </w:tc>
        <w:tc>
          <w:tcPr>
            <w:tcW w:type="dxa" w:w="110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 am proud of and happy with my work.</w:t>
            </w:r>
          </w:p>
        </w:tc>
        <w:tc>
          <w:tcPr>
            <w:tcW w:type="dxa" w:w="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Comments: _______________________________________________________________________</w:t>
      </w:r>
      <w:r>
        <w:rPr>
          <w:sz w:val="28"/>
          <w:szCs w:val="28"/>
          <w:rtl w:val="0"/>
        </w:rPr>
        <w:br w:type="textWrapping"/>
      </w:r>
    </w:p>
    <w:p>
      <w:pPr>
        <w:pStyle w:val="Body A"/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Recommendations by: ______________________________________________________________</w:t>
      </w: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