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FAA16" w14:textId="77777777" w:rsidR="009A7F19" w:rsidRPr="00316B35" w:rsidRDefault="009A7F19" w:rsidP="009A7F19">
      <w:pPr>
        <w:pStyle w:val="NoSpacing"/>
        <w:rPr>
          <w:rFonts w:ascii="Arial" w:hAnsi="Arial" w:cs="Arial"/>
          <w:sz w:val="36"/>
          <w:szCs w:val="36"/>
        </w:rPr>
      </w:pPr>
      <w:r w:rsidRPr="00316B35">
        <w:rPr>
          <w:rFonts w:ascii="Arial" w:hAnsi="Arial" w:cs="Arial"/>
          <w:sz w:val="36"/>
          <w:szCs w:val="36"/>
        </w:rPr>
        <w:t>Existential Literature</w:t>
      </w:r>
      <w:r w:rsidR="003137C5" w:rsidRPr="00316B35">
        <w:rPr>
          <w:rFonts w:ascii="Arial" w:hAnsi="Arial" w:cs="Arial"/>
          <w:sz w:val="36"/>
          <w:szCs w:val="36"/>
        </w:rPr>
        <w:t xml:space="preserve"> </w:t>
      </w:r>
      <w:r w:rsidRPr="00316B35">
        <w:rPr>
          <w:rFonts w:ascii="Arial" w:hAnsi="Arial" w:cs="Arial"/>
          <w:sz w:val="36"/>
          <w:szCs w:val="36"/>
        </w:rPr>
        <w:t xml:space="preserve">PHIL 489 </w:t>
      </w:r>
    </w:p>
    <w:p w14:paraId="3BECC8F6" w14:textId="77777777" w:rsidR="009A7F19" w:rsidRDefault="003137C5" w:rsidP="00131CD3">
      <w:pPr>
        <w:pStyle w:val="NoSpacing"/>
        <w:rPr>
          <w:rFonts w:ascii="Arial" w:hAnsi="Arial" w:cs="Arial"/>
          <w:sz w:val="24"/>
        </w:rPr>
      </w:pPr>
      <w:r w:rsidRPr="00316B35">
        <w:rPr>
          <w:rFonts w:ascii="Arial" w:hAnsi="Arial" w:cs="Arial"/>
          <w:sz w:val="24"/>
        </w:rPr>
        <w:t>Grading Rubric for</w:t>
      </w:r>
      <w:r w:rsidR="009A7F19" w:rsidRPr="00316B35">
        <w:rPr>
          <w:rFonts w:ascii="Arial" w:hAnsi="Arial" w:cs="Arial"/>
          <w:sz w:val="24"/>
        </w:rPr>
        <w:t>:</w:t>
      </w:r>
      <w:r w:rsidRPr="00316B35">
        <w:rPr>
          <w:rFonts w:ascii="Arial" w:hAnsi="Arial" w:cs="Arial"/>
          <w:sz w:val="24"/>
        </w:rPr>
        <w:t xml:space="preserve"> </w:t>
      </w:r>
      <w:r w:rsidRPr="00316B35">
        <w:rPr>
          <w:rFonts w:ascii="Arial" w:hAnsi="Arial" w:cs="Arial"/>
          <w:b/>
          <w:sz w:val="24"/>
        </w:rPr>
        <w:t>Class Presentation</w:t>
      </w:r>
      <w:r w:rsidR="00322B42">
        <w:rPr>
          <w:rFonts w:ascii="Arial" w:hAnsi="Arial" w:cs="Arial"/>
        </w:rPr>
        <w:t xml:space="preserve">, </w:t>
      </w:r>
      <w:r w:rsidR="009A7F19" w:rsidRPr="00316B35">
        <w:rPr>
          <w:rFonts w:ascii="Arial" w:hAnsi="Arial" w:cs="Arial"/>
          <w:sz w:val="24"/>
        </w:rPr>
        <w:t xml:space="preserve">Worth </w:t>
      </w:r>
      <w:r w:rsidRPr="00316B35">
        <w:rPr>
          <w:rFonts w:ascii="Arial" w:hAnsi="Arial" w:cs="Arial"/>
          <w:sz w:val="24"/>
        </w:rPr>
        <w:t>35%</w:t>
      </w:r>
      <w:r w:rsidR="00322B42">
        <w:rPr>
          <w:rFonts w:ascii="Arial" w:hAnsi="Arial" w:cs="Arial"/>
          <w:sz w:val="24"/>
        </w:rPr>
        <w:t xml:space="preserve"> </w:t>
      </w:r>
    </w:p>
    <w:p w14:paraId="05E65D56" w14:textId="77777777" w:rsidR="00131CD3" w:rsidRPr="00131CD3" w:rsidRDefault="00131CD3" w:rsidP="008E3A53">
      <w:pPr>
        <w:spacing w:after="36"/>
        <w:ind w:right="3565"/>
        <w:rPr>
          <w:rFonts w:ascii="Arial" w:hAnsi="Arial" w:cs="Arial"/>
          <w:sz w:val="24"/>
        </w:rPr>
      </w:pPr>
      <w:r>
        <w:rPr>
          <w:rFonts w:ascii="Arial" w:hAnsi="Arial" w:cs="Arial"/>
          <w:sz w:val="24"/>
        </w:rPr>
        <w:t>Evaluator’s</w:t>
      </w:r>
      <w:r w:rsidR="003137C5" w:rsidRPr="00316B35">
        <w:rPr>
          <w:rFonts w:ascii="Arial" w:hAnsi="Arial" w:cs="Arial"/>
          <w:sz w:val="24"/>
        </w:rPr>
        <w:t xml:space="preserve"> Student </w:t>
      </w:r>
      <w:r w:rsidR="008E3A53">
        <w:rPr>
          <w:rFonts w:ascii="Arial" w:hAnsi="Arial" w:cs="Arial"/>
          <w:sz w:val="24"/>
        </w:rPr>
        <w:t>#</w:t>
      </w:r>
      <w:r>
        <w:rPr>
          <w:rFonts w:ascii="Arial" w:hAnsi="Arial" w:cs="Arial"/>
          <w:sz w:val="24"/>
        </w:rPr>
        <w:t>_________</w:t>
      </w:r>
      <w:r w:rsidR="008E3A53">
        <w:rPr>
          <w:rFonts w:ascii="Arial" w:hAnsi="Arial" w:cs="Arial"/>
          <w:sz w:val="24"/>
        </w:rPr>
        <w:t>____</w:t>
      </w:r>
      <w:r>
        <w:rPr>
          <w:rFonts w:ascii="Arial" w:hAnsi="Arial" w:cs="Arial"/>
          <w:sz w:val="24"/>
        </w:rPr>
        <w:t>___</w:t>
      </w:r>
      <w:r w:rsidR="008E3A53">
        <w:rPr>
          <w:rFonts w:ascii="Arial" w:hAnsi="Arial" w:cs="Arial"/>
          <w:sz w:val="24"/>
        </w:rPr>
        <w:t>___</w:t>
      </w:r>
      <w:r w:rsidR="008E3A53" w:rsidRPr="008E3A53">
        <w:rPr>
          <w:rFonts w:ascii="Arial" w:hAnsi="Arial" w:cs="Arial"/>
          <w:sz w:val="24"/>
        </w:rPr>
        <w:t xml:space="preserve"> </w:t>
      </w:r>
      <w:r w:rsidR="008E3A53" w:rsidRPr="00316B35">
        <w:rPr>
          <w:rFonts w:ascii="Arial" w:hAnsi="Arial" w:cs="Arial"/>
          <w:sz w:val="24"/>
        </w:rPr>
        <w:t xml:space="preserve">Presenter’s Name: </w:t>
      </w:r>
      <w:r w:rsidR="008E3A53">
        <w:rPr>
          <w:rFonts w:ascii="Arial" w:hAnsi="Arial" w:cs="Arial"/>
          <w:sz w:val="24"/>
        </w:rPr>
        <w:t>__________________</w:t>
      </w:r>
    </w:p>
    <w:tbl>
      <w:tblPr>
        <w:tblStyle w:val="TableGrid"/>
        <w:tblW w:w="12800" w:type="dxa"/>
        <w:tblInd w:w="80" w:type="dxa"/>
        <w:tblCellMar>
          <w:top w:w="114" w:type="dxa"/>
          <w:left w:w="76" w:type="dxa"/>
          <w:right w:w="27" w:type="dxa"/>
        </w:tblCellMar>
        <w:tblLook w:val="04A0" w:firstRow="1" w:lastRow="0" w:firstColumn="1" w:lastColumn="0" w:noHBand="0" w:noVBand="1"/>
      </w:tblPr>
      <w:tblGrid>
        <w:gridCol w:w="4128"/>
        <w:gridCol w:w="4336"/>
        <w:gridCol w:w="4336"/>
      </w:tblGrid>
      <w:tr w:rsidR="00753031" w:rsidRPr="00316B35" w14:paraId="1049AA92" w14:textId="77777777" w:rsidTr="00C551A1">
        <w:trPr>
          <w:trHeight w:val="274"/>
        </w:trPr>
        <w:tc>
          <w:tcPr>
            <w:tcW w:w="8464" w:type="dxa"/>
            <w:gridSpan w:val="2"/>
            <w:tcBorders>
              <w:top w:val="single" w:sz="2" w:space="0" w:color="BFBFBF"/>
              <w:left w:val="single" w:sz="2" w:space="0" w:color="BFBFBF"/>
              <w:bottom w:val="single" w:sz="4" w:space="0" w:color="7F7F7F"/>
              <w:right w:val="single" w:sz="2" w:space="0" w:color="BFBFBF"/>
            </w:tcBorders>
            <w:shd w:val="clear" w:color="auto" w:fill="BDC0BF"/>
            <w:vAlign w:val="center"/>
          </w:tcPr>
          <w:p w14:paraId="71976928" w14:textId="77777777" w:rsidR="00753031" w:rsidRPr="00316B35" w:rsidRDefault="00322B42">
            <w:pPr>
              <w:ind w:left="4"/>
              <w:rPr>
                <w:rFonts w:ascii="Arial" w:hAnsi="Arial" w:cs="Arial"/>
              </w:rPr>
            </w:pPr>
            <w:r>
              <w:rPr>
                <w:rFonts w:ascii="Arial" w:eastAsia="Arial" w:hAnsi="Arial" w:cs="Arial"/>
                <w:b/>
                <w:sz w:val="20"/>
              </w:rPr>
              <w:t>Research</w:t>
            </w:r>
            <w:r w:rsidR="00A11844">
              <w:rPr>
                <w:rFonts w:ascii="Arial" w:eastAsia="Arial" w:hAnsi="Arial" w:cs="Arial"/>
                <w:b/>
                <w:sz w:val="20"/>
              </w:rPr>
              <w:t xml:space="preserve"> and theory</w:t>
            </w:r>
          </w:p>
        </w:tc>
        <w:tc>
          <w:tcPr>
            <w:tcW w:w="4336" w:type="dxa"/>
            <w:tcBorders>
              <w:top w:val="single" w:sz="2" w:space="0" w:color="BFBFBF"/>
              <w:left w:val="single" w:sz="2" w:space="0" w:color="BFBFBF"/>
              <w:bottom w:val="single" w:sz="4" w:space="0" w:color="7F7F7F"/>
              <w:right w:val="single" w:sz="2" w:space="0" w:color="BFBFBF"/>
            </w:tcBorders>
            <w:shd w:val="clear" w:color="auto" w:fill="BDC0BF"/>
            <w:vAlign w:val="center"/>
          </w:tcPr>
          <w:p w14:paraId="58AA1738" w14:textId="77777777" w:rsidR="00753031" w:rsidRPr="00316B35" w:rsidRDefault="003137C5">
            <w:pPr>
              <w:ind w:right="56"/>
              <w:jc w:val="right"/>
              <w:rPr>
                <w:rFonts w:ascii="Arial" w:hAnsi="Arial" w:cs="Arial"/>
              </w:rPr>
            </w:pPr>
            <w:r w:rsidRPr="00316B35">
              <w:rPr>
                <w:rFonts w:ascii="Arial" w:eastAsia="Arial" w:hAnsi="Arial" w:cs="Arial"/>
                <w:b/>
                <w:sz w:val="20"/>
              </w:rPr>
              <w:t xml:space="preserve"> /</w:t>
            </w:r>
            <w:r w:rsidR="009C731A" w:rsidRPr="00316B35">
              <w:rPr>
                <w:rFonts w:ascii="Arial" w:eastAsia="Arial" w:hAnsi="Arial" w:cs="Arial"/>
                <w:b/>
                <w:sz w:val="20"/>
              </w:rPr>
              <w:t>2</w:t>
            </w:r>
            <w:r w:rsidR="008E3A53">
              <w:rPr>
                <w:rFonts w:ascii="Arial" w:eastAsia="Arial" w:hAnsi="Arial" w:cs="Arial"/>
                <w:b/>
                <w:sz w:val="20"/>
              </w:rPr>
              <w:t>4</w:t>
            </w:r>
            <w:r w:rsidRPr="00316B35">
              <w:rPr>
                <w:rFonts w:ascii="Arial" w:eastAsia="Arial" w:hAnsi="Arial" w:cs="Arial"/>
                <w:b/>
                <w:sz w:val="20"/>
              </w:rPr>
              <w:t xml:space="preserve"> </w:t>
            </w:r>
          </w:p>
        </w:tc>
      </w:tr>
      <w:tr w:rsidR="00753031" w:rsidRPr="00316B35" w14:paraId="3032548C" w14:textId="77777777">
        <w:trPr>
          <w:trHeight w:val="439"/>
        </w:trPr>
        <w:tc>
          <w:tcPr>
            <w:tcW w:w="4128" w:type="dxa"/>
            <w:tcBorders>
              <w:top w:val="single" w:sz="4" w:space="0" w:color="7F7F7F"/>
              <w:left w:val="single" w:sz="2" w:space="0" w:color="BFBFBF"/>
              <w:bottom w:val="single" w:sz="2" w:space="0" w:color="BFBFBF"/>
              <w:right w:val="single" w:sz="2" w:space="0" w:color="BFBFBF"/>
            </w:tcBorders>
            <w:vAlign w:val="center"/>
          </w:tcPr>
          <w:p w14:paraId="752153BD" w14:textId="77777777" w:rsidR="00753031" w:rsidRPr="00316B35" w:rsidRDefault="003137C5">
            <w:pPr>
              <w:ind w:right="51"/>
              <w:jc w:val="center"/>
              <w:rPr>
                <w:rFonts w:ascii="Arial" w:hAnsi="Arial" w:cs="Arial"/>
              </w:rPr>
            </w:pPr>
            <w:r w:rsidRPr="00316B35">
              <w:rPr>
                <w:rFonts w:ascii="Arial" w:eastAsia="Arial" w:hAnsi="Arial" w:cs="Arial"/>
                <w:sz w:val="20"/>
              </w:rPr>
              <w:t>Needs Work (1 point)</w:t>
            </w:r>
          </w:p>
        </w:tc>
        <w:tc>
          <w:tcPr>
            <w:tcW w:w="4336" w:type="dxa"/>
            <w:tcBorders>
              <w:top w:val="single" w:sz="4" w:space="0" w:color="7F7F7F"/>
              <w:left w:val="single" w:sz="2" w:space="0" w:color="BFBFBF"/>
              <w:bottom w:val="single" w:sz="2" w:space="0" w:color="BFBFBF"/>
              <w:right w:val="single" w:sz="2" w:space="0" w:color="BFBFBF"/>
            </w:tcBorders>
            <w:vAlign w:val="center"/>
          </w:tcPr>
          <w:p w14:paraId="1A967C6A" w14:textId="77777777" w:rsidR="00753031" w:rsidRPr="00316B35" w:rsidRDefault="003137C5">
            <w:pPr>
              <w:ind w:right="53"/>
              <w:jc w:val="center"/>
              <w:rPr>
                <w:rFonts w:ascii="Arial" w:hAnsi="Arial" w:cs="Arial"/>
              </w:rPr>
            </w:pPr>
            <w:r w:rsidRPr="00316B35">
              <w:rPr>
                <w:rFonts w:ascii="Arial" w:eastAsia="Arial" w:hAnsi="Arial" w:cs="Arial"/>
                <w:sz w:val="20"/>
              </w:rPr>
              <w:t>Competent (2 points)</w:t>
            </w:r>
          </w:p>
        </w:tc>
        <w:tc>
          <w:tcPr>
            <w:tcW w:w="4336" w:type="dxa"/>
            <w:tcBorders>
              <w:top w:val="single" w:sz="4" w:space="0" w:color="7F7F7F"/>
              <w:left w:val="single" w:sz="2" w:space="0" w:color="BFBFBF"/>
              <w:bottom w:val="single" w:sz="2" w:space="0" w:color="BFBFBF"/>
              <w:right w:val="single" w:sz="2" w:space="0" w:color="BFBFBF"/>
            </w:tcBorders>
            <w:vAlign w:val="center"/>
          </w:tcPr>
          <w:p w14:paraId="1A2FA0A3" w14:textId="77777777" w:rsidR="00753031" w:rsidRPr="00316B35" w:rsidRDefault="003137C5">
            <w:pPr>
              <w:ind w:right="39"/>
              <w:jc w:val="center"/>
              <w:rPr>
                <w:rFonts w:ascii="Arial" w:hAnsi="Arial" w:cs="Arial"/>
              </w:rPr>
            </w:pPr>
            <w:r w:rsidRPr="00316B35">
              <w:rPr>
                <w:rFonts w:ascii="Arial" w:eastAsia="Arial" w:hAnsi="Arial" w:cs="Arial"/>
                <w:sz w:val="20"/>
              </w:rPr>
              <w:t>Exemplary (3 points)</w:t>
            </w:r>
          </w:p>
        </w:tc>
      </w:tr>
      <w:tr w:rsidR="00753031" w:rsidRPr="00316B35" w14:paraId="148146FD" w14:textId="77777777" w:rsidTr="001807F4">
        <w:trPr>
          <w:trHeight w:val="769"/>
        </w:trPr>
        <w:tc>
          <w:tcPr>
            <w:tcW w:w="4128" w:type="dxa"/>
            <w:tcBorders>
              <w:top w:val="single" w:sz="2" w:space="0" w:color="BFBFBF"/>
              <w:left w:val="single" w:sz="2" w:space="0" w:color="BFBFBF"/>
              <w:bottom w:val="single" w:sz="2" w:space="0" w:color="BFBFBF"/>
              <w:right w:val="single" w:sz="2" w:space="0" w:color="BFBFBF"/>
            </w:tcBorders>
            <w:shd w:val="clear" w:color="auto" w:fill="FFFFFF" w:themeFill="background1"/>
          </w:tcPr>
          <w:p w14:paraId="15E255B4" w14:textId="77777777" w:rsidR="00753031" w:rsidRPr="00316B35" w:rsidRDefault="003137C5">
            <w:pPr>
              <w:ind w:left="4"/>
              <w:rPr>
                <w:rFonts w:ascii="Arial" w:hAnsi="Arial" w:cs="Arial"/>
              </w:rPr>
            </w:pPr>
            <w:r w:rsidRPr="00316B35">
              <w:rPr>
                <w:rFonts w:ascii="Arial" w:eastAsia="Arial" w:hAnsi="Arial" w:cs="Arial"/>
                <w:sz w:val="20"/>
              </w:rPr>
              <w:t xml:space="preserve">The topic is not introduced, the </w:t>
            </w:r>
            <w:r w:rsidR="00752F90">
              <w:rPr>
                <w:rFonts w:ascii="Arial" w:eastAsia="Arial" w:hAnsi="Arial" w:cs="Arial"/>
                <w:sz w:val="20"/>
              </w:rPr>
              <w:t>presenter</w:t>
            </w:r>
            <w:r w:rsidRPr="00316B35">
              <w:rPr>
                <w:rFonts w:ascii="Arial" w:eastAsia="Arial" w:hAnsi="Arial" w:cs="Arial"/>
                <w:sz w:val="20"/>
              </w:rPr>
              <w:t xml:space="preserve"> does not discuss why it was chosen, little or no context is provided</w:t>
            </w:r>
          </w:p>
        </w:tc>
        <w:tc>
          <w:tcPr>
            <w:tcW w:w="4336" w:type="dxa"/>
            <w:tcBorders>
              <w:top w:val="single" w:sz="2" w:space="0" w:color="BFBFBF"/>
              <w:left w:val="single" w:sz="2" w:space="0" w:color="BFBFBF"/>
              <w:bottom w:val="single" w:sz="2" w:space="0" w:color="BFBFBF"/>
              <w:right w:val="single" w:sz="2" w:space="0" w:color="BFBFBF"/>
            </w:tcBorders>
            <w:shd w:val="clear" w:color="auto" w:fill="FFFFFF" w:themeFill="background1"/>
          </w:tcPr>
          <w:p w14:paraId="26FEA1E0" w14:textId="77777777" w:rsidR="00753031" w:rsidRPr="00316B35" w:rsidRDefault="003137C5">
            <w:pPr>
              <w:ind w:left="16"/>
              <w:rPr>
                <w:rFonts w:ascii="Arial" w:hAnsi="Arial" w:cs="Arial"/>
              </w:rPr>
            </w:pPr>
            <w:r w:rsidRPr="00316B35">
              <w:rPr>
                <w:rFonts w:ascii="Arial" w:eastAsia="Arial" w:hAnsi="Arial" w:cs="Arial"/>
                <w:sz w:val="20"/>
              </w:rPr>
              <w:t xml:space="preserve">The topic is briefly introduced but the </w:t>
            </w:r>
            <w:r w:rsidR="00752F90">
              <w:rPr>
                <w:rFonts w:ascii="Arial" w:eastAsia="Arial" w:hAnsi="Arial" w:cs="Arial"/>
                <w:sz w:val="20"/>
              </w:rPr>
              <w:t>presenter</w:t>
            </w:r>
            <w:r w:rsidRPr="00316B35">
              <w:rPr>
                <w:rFonts w:ascii="Arial" w:eastAsia="Arial" w:hAnsi="Arial" w:cs="Arial"/>
                <w:sz w:val="20"/>
              </w:rPr>
              <w:t xml:space="preserve"> could</w:t>
            </w:r>
            <w:r w:rsidR="00D81B05">
              <w:rPr>
                <w:rFonts w:ascii="Arial" w:eastAsia="Arial" w:hAnsi="Arial" w:cs="Arial"/>
                <w:sz w:val="20"/>
              </w:rPr>
              <w:t xml:space="preserve"> still</w:t>
            </w:r>
            <w:r w:rsidRPr="00316B35">
              <w:rPr>
                <w:rFonts w:ascii="Arial" w:eastAsia="Arial" w:hAnsi="Arial" w:cs="Arial"/>
                <w:sz w:val="20"/>
              </w:rPr>
              <w:t xml:space="preserve"> explain on why they chose it and provide more in-depth context</w:t>
            </w:r>
          </w:p>
        </w:tc>
        <w:tc>
          <w:tcPr>
            <w:tcW w:w="4336" w:type="dxa"/>
            <w:tcBorders>
              <w:top w:val="single" w:sz="2" w:space="0" w:color="BFBFBF"/>
              <w:left w:val="single" w:sz="2" w:space="0" w:color="BFBFBF"/>
              <w:bottom w:val="single" w:sz="2" w:space="0" w:color="BFBFBF"/>
              <w:right w:val="single" w:sz="2" w:space="0" w:color="BFBFBF"/>
            </w:tcBorders>
            <w:shd w:val="clear" w:color="auto" w:fill="FFFFFF" w:themeFill="background1"/>
          </w:tcPr>
          <w:p w14:paraId="1194CCCB" w14:textId="77777777" w:rsidR="00753031" w:rsidRPr="00316B35" w:rsidRDefault="00752F90">
            <w:pPr>
              <w:rPr>
                <w:rFonts w:ascii="Arial" w:hAnsi="Arial" w:cs="Arial"/>
              </w:rPr>
            </w:pPr>
            <w:r>
              <w:rPr>
                <w:rFonts w:ascii="Arial" w:eastAsia="Arial" w:hAnsi="Arial" w:cs="Arial"/>
                <w:sz w:val="20"/>
              </w:rPr>
              <w:t>The presenter</w:t>
            </w:r>
            <w:r w:rsidR="003137C5" w:rsidRPr="00316B35">
              <w:rPr>
                <w:rFonts w:ascii="Arial" w:eastAsia="Arial" w:hAnsi="Arial" w:cs="Arial"/>
                <w:sz w:val="20"/>
              </w:rPr>
              <w:t xml:space="preserve"> introduces the topic: why they chose it and the context surrounding it</w:t>
            </w:r>
          </w:p>
        </w:tc>
      </w:tr>
      <w:tr w:rsidR="00753031" w:rsidRPr="00316B35" w14:paraId="48EDAC2A" w14:textId="77777777" w:rsidTr="008E3A53">
        <w:trPr>
          <w:trHeight w:val="796"/>
        </w:trPr>
        <w:tc>
          <w:tcPr>
            <w:tcW w:w="4128" w:type="dxa"/>
            <w:tcBorders>
              <w:top w:val="single" w:sz="2" w:space="0" w:color="BFBFBF"/>
              <w:left w:val="single" w:sz="2" w:space="0" w:color="BFBFBF"/>
              <w:bottom w:val="single" w:sz="2" w:space="0" w:color="BFBFBF"/>
              <w:right w:val="single" w:sz="2" w:space="0" w:color="BFBFBF"/>
            </w:tcBorders>
          </w:tcPr>
          <w:p w14:paraId="3E8D1713" w14:textId="77777777" w:rsidR="00753031" w:rsidRPr="00316B35" w:rsidRDefault="001E1B2F">
            <w:pPr>
              <w:ind w:left="4" w:right="41"/>
              <w:rPr>
                <w:rFonts w:ascii="Arial" w:hAnsi="Arial" w:cs="Arial"/>
              </w:rPr>
            </w:pPr>
            <w:r w:rsidRPr="00316B35">
              <w:rPr>
                <w:rFonts w:ascii="Arial" w:eastAsia="Arial" w:hAnsi="Arial" w:cs="Arial"/>
                <w:sz w:val="20"/>
              </w:rPr>
              <w:t>The research question is in</w:t>
            </w:r>
            <w:r w:rsidR="00FF2F00" w:rsidRPr="00316B35">
              <w:rPr>
                <w:rFonts w:ascii="Arial" w:eastAsia="Arial" w:hAnsi="Arial" w:cs="Arial"/>
                <w:sz w:val="20"/>
              </w:rPr>
              <w:t>clud</w:t>
            </w:r>
            <w:r w:rsidR="00316B35">
              <w:rPr>
                <w:rFonts w:ascii="Arial" w:eastAsia="Arial" w:hAnsi="Arial" w:cs="Arial"/>
                <w:sz w:val="20"/>
              </w:rPr>
              <w:t xml:space="preserve">ed, but it fails </w:t>
            </w:r>
            <w:r w:rsidR="001711BF">
              <w:rPr>
                <w:rFonts w:ascii="Arial" w:eastAsia="Arial" w:hAnsi="Arial" w:cs="Arial"/>
                <w:sz w:val="20"/>
              </w:rPr>
              <w:t>to make a clear connection to the subsequent research done</w:t>
            </w:r>
          </w:p>
        </w:tc>
        <w:tc>
          <w:tcPr>
            <w:tcW w:w="4336" w:type="dxa"/>
            <w:tcBorders>
              <w:top w:val="single" w:sz="2" w:space="0" w:color="BFBFBF"/>
              <w:left w:val="single" w:sz="2" w:space="0" w:color="BFBFBF"/>
              <w:bottom w:val="single" w:sz="2" w:space="0" w:color="BFBFBF"/>
              <w:right w:val="single" w:sz="2" w:space="0" w:color="BFBFBF"/>
            </w:tcBorders>
          </w:tcPr>
          <w:p w14:paraId="45BB1276" w14:textId="77777777" w:rsidR="00753031" w:rsidRPr="00316B35" w:rsidRDefault="00316B35">
            <w:pPr>
              <w:ind w:left="16"/>
              <w:rPr>
                <w:rFonts w:ascii="Arial" w:hAnsi="Arial" w:cs="Arial"/>
              </w:rPr>
            </w:pPr>
            <w:r w:rsidRPr="00316B35">
              <w:rPr>
                <w:rFonts w:ascii="Arial" w:eastAsia="Arial" w:hAnsi="Arial" w:cs="Arial"/>
                <w:sz w:val="20"/>
              </w:rPr>
              <w:t>The research question offers a jumping off point for the research done, but the research only loosely follows from the question</w:t>
            </w:r>
          </w:p>
        </w:tc>
        <w:tc>
          <w:tcPr>
            <w:tcW w:w="4336" w:type="dxa"/>
            <w:tcBorders>
              <w:top w:val="single" w:sz="2" w:space="0" w:color="BFBFBF"/>
              <w:left w:val="single" w:sz="2" w:space="0" w:color="BFBFBF"/>
              <w:bottom w:val="single" w:sz="2" w:space="0" w:color="BFBFBF"/>
              <w:right w:val="single" w:sz="2" w:space="0" w:color="BFBFBF"/>
            </w:tcBorders>
          </w:tcPr>
          <w:p w14:paraId="34C01B8C" w14:textId="77777777" w:rsidR="00753031" w:rsidRPr="00316B35" w:rsidRDefault="00316B35">
            <w:pPr>
              <w:ind w:right="41"/>
              <w:rPr>
                <w:rFonts w:ascii="Arial" w:hAnsi="Arial" w:cs="Arial"/>
                <w:sz w:val="20"/>
                <w:szCs w:val="20"/>
              </w:rPr>
            </w:pPr>
            <w:r w:rsidRPr="00316B35">
              <w:rPr>
                <w:rFonts w:ascii="Arial" w:hAnsi="Arial" w:cs="Arial"/>
                <w:sz w:val="20"/>
                <w:szCs w:val="20"/>
              </w:rPr>
              <w:t>The research question lays a clear foundation</w:t>
            </w:r>
            <w:r w:rsidR="00673A2F">
              <w:rPr>
                <w:rFonts w:ascii="Arial" w:hAnsi="Arial" w:cs="Arial"/>
                <w:sz w:val="20"/>
                <w:szCs w:val="20"/>
              </w:rPr>
              <w:t xml:space="preserve"> and intention</w:t>
            </w:r>
            <w:r w:rsidRPr="00316B35">
              <w:rPr>
                <w:rFonts w:ascii="Arial" w:hAnsi="Arial" w:cs="Arial"/>
                <w:sz w:val="20"/>
                <w:szCs w:val="20"/>
              </w:rPr>
              <w:t xml:space="preserve"> for the </w:t>
            </w:r>
            <w:r w:rsidR="001807F4">
              <w:rPr>
                <w:rFonts w:ascii="Arial" w:hAnsi="Arial" w:cs="Arial"/>
                <w:sz w:val="20"/>
                <w:szCs w:val="20"/>
              </w:rPr>
              <w:t xml:space="preserve">presentation of the </w:t>
            </w:r>
            <w:r w:rsidRPr="00316B35">
              <w:rPr>
                <w:rFonts w:ascii="Arial" w:hAnsi="Arial" w:cs="Arial"/>
                <w:sz w:val="20"/>
                <w:szCs w:val="20"/>
              </w:rPr>
              <w:t>research to come</w:t>
            </w:r>
          </w:p>
        </w:tc>
      </w:tr>
      <w:tr w:rsidR="008E3A53" w:rsidRPr="00316B35" w14:paraId="4C130988" w14:textId="77777777" w:rsidTr="008E3A53">
        <w:trPr>
          <w:trHeight w:val="841"/>
        </w:trPr>
        <w:tc>
          <w:tcPr>
            <w:tcW w:w="4128" w:type="dxa"/>
            <w:tcBorders>
              <w:top w:val="single" w:sz="2" w:space="0" w:color="BFBFBF"/>
              <w:left w:val="single" w:sz="2" w:space="0" w:color="BFBFBF"/>
              <w:bottom w:val="single" w:sz="2" w:space="0" w:color="BFBFBF"/>
              <w:right w:val="single" w:sz="2" w:space="0" w:color="BFBFBF"/>
            </w:tcBorders>
            <w:shd w:val="clear" w:color="auto" w:fill="auto"/>
          </w:tcPr>
          <w:p w14:paraId="60F2AD15" w14:textId="77777777" w:rsidR="008E3A53" w:rsidRDefault="008E3A53" w:rsidP="008E3A53">
            <w:pPr>
              <w:rPr>
                <w:rFonts w:ascii="Arial" w:eastAsia="Arial" w:hAnsi="Arial" w:cs="Arial"/>
                <w:sz w:val="20"/>
              </w:rPr>
            </w:pPr>
            <w:r>
              <w:rPr>
                <w:rFonts w:ascii="Arial" w:eastAsia="Arial" w:hAnsi="Arial" w:cs="Arial"/>
                <w:sz w:val="20"/>
              </w:rPr>
              <w:t>The plot of the literary work is incorrectly summarized or referenced</w:t>
            </w:r>
          </w:p>
        </w:tc>
        <w:tc>
          <w:tcPr>
            <w:tcW w:w="4336" w:type="dxa"/>
            <w:tcBorders>
              <w:top w:val="single" w:sz="2" w:space="0" w:color="BFBFBF"/>
              <w:left w:val="single" w:sz="2" w:space="0" w:color="BFBFBF"/>
              <w:bottom w:val="single" w:sz="2" w:space="0" w:color="BFBFBF"/>
              <w:right w:val="single" w:sz="2" w:space="0" w:color="BFBFBF"/>
            </w:tcBorders>
            <w:shd w:val="clear" w:color="auto" w:fill="auto"/>
          </w:tcPr>
          <w:p w14:paraId="58E6F90F" w14:textId="77777777" w:rsidR="008E3A53" w:rsidRDefault="008E3A53" w:rsidP="00BE71D3">
            <w:pPr>
              <w:rPr>
                <w:rFonts w:ascii="Arial" w:eastAsia="Arial" w:hAnsi="Arial" w:cs="Arial"/>
                <w:sz w:val="20"/>
              </w:rPr>
            </w:pPr>
            <w:r>
              <w:rPr>
                <w:rFonts w:ascii="Arial" w:eastAsia="Arial" w:hAnsi="Arial" w:cs="Arial"/>
                <w:sz w:val="20"/>
              </w:rPr>
              <w:t>The plot is accurately summarized but too little or too much detail is given (the whole book doesn’t need to be summarized)</w:t>
            </w:r>
          </w:p>
        </w:tc>
        <w:tc>
          <w:tcPr>
            <w:tcW w:w="4336" w:type="dxa"/>
            <w:tcBorders>
              <w:top w:val="single" w:sz="2" w:space="0" w:color="BFBFBF"/>
              <w:left w:val="single" w:sz="2" w:space="0" w:color="BFBFBF"/>
              <w:bottom w:val="single" w:sz="2" w:space="0" w:color="BFBFBF"/>
              <w:right w:val="single" w:sz="2" w:space="0" w:color="BFBFBF"/>
            </w:tcBorders>
            <w:shd w:val="clear" w:color="auto" w:fill="auto"/>
          </w:tcPr>
          <w:p w14:paraId="2FEDAD03" w14:textId="77777777" w:rsidR="008E3A53" w:rsidRDefault="008E3A53">
            <w:pPr>
              <w:rPr>
                <w:rFonts w:ascii="Arial" w:eastAsia="Arial" w:hAnsi="Arial" w:cs="Arial"/>
                <w:sz w:val="20"/>
              </w:rPr>
            </w:pPr>
            <w:r>
              <w:rPr>
                <w:rFonts w:ascii="Arial" w:eastAsia="Arial" w:hAnsi="Arial" w:cs="Arial"/>
                <w:sz w:val="20"/>
              </w:rPr>
              <w:t>The presentation includes the precise amount of plot summary that is required for what it is they want to say</w:t>
            </w:r>
          </w:p>
        </w:tc>
      </w:tr>
      <w:tr w:rsidR="001711BF" w:rsidRPr="00316B35" w14:paraId="24DA2F28" w14:textId="77777777" w:rsidTr="008E3A53">
        <w:trPr>
          <w:trHeight w:val="1597"/>
        </w:trPr>
        <w:tc>
          <w:tcPr>
            <w:tcW w:w="4128" w:type="dxa"/>
            <w:tcBorders>
              <w:top w:val="single" w:sz="2" w:space="0" w:color="BFBFBF"/>
              <w:left w:val="single" w:sz="2" w:space="0" w:color="BFBFBF"/>
              <w:bottom w:val="single" w:sz="2" w:space="0" w:color="BFBFBF"/>
              <w:right w:val="single" w:sz="2" w:space="0" w:color="BFBFBF"/>
            </w:tcBorders>
            <w:shd w:val="clear" w:color="auto" w:fill="EEEEEE"/>
          </w:tcPr>
          <w:p w14:paraId="11617E27" w14:textId="77777777" w:rsidR="001711BF" w:rsidRPr="00316B35" w:rsidRDefault="00BE71D3">
            <w:pPr>
              <w:ind w:left="4"/>
              <w:rPr>
                <w:rFonts w:ascii="Arial" w:eastAsia="Arial" w:hAnsi="Arial" w:cs="Arial"/>
                <w:sz w:val="20"/>
              </w:rPr>
            </w:pPr>
            <w:r>
              <w:rPr>
                <w:rFonts w:ascii="Arial" w:eastAsia="Arial" w:hAnsi="Arial" w:cs="Arial"/>
                <w:sz w:val="20"/>
              </w:rPr>
              <w:t>Almost no historical research and context is given</w:t>
            </w:r>
          </w:p>
        </w:tc>
        <w:tc>
          <w:tcPr>
            <w:tcW w:w="4336" w:type="dxa"/>
            <w:tcBorders>
              <w:top w:val="single" w:sz="2" w:space="0" w:color="BFBFBF"/>
              <w:left w:val="single" w:sz="2" w:space="0" w:color="BFBFBF"/>
              <w:bottom w:val="single" w:sz="2" w:space="0" w:color="BFBFBF"/>
              <w:right w:val="single" w:sz="2" w:space="0" w:color="BFBFBF"/>
            </w:tcBorders>
            <w:shd w:val="clear" w:color="auto" w:fill="EEEEEE"/>
          </w:tcPr>
          <w:p w14:paraId="6431462E" w14:textId="77777777" w:rsidR="001711BF" w:rsidRPr="00316B35" w:rsidRDefault="00BE71D3" w:rsidP="00BE71D3">
            <w:pPr>
              <w:rPr>
                <w:rFonts w:ascii="Arial" w:eastAsia="Arial" w:hAnsi="Arial" w:cs="Arial"/>
                <w:sz w:val="20"/>
              </w:rPr>
            </w:pPr>
            <w:r>
              <w:rPr>
                <w:rFonts w:ascii="Arial" w:eastAsia="Arial" w:hAnsi="Arial" w:cs="Arial"/>
                <w:sz w:val="20"/>
              </w:rPr>
              <w:t>The presentation includes research on the historical context of the given work or author, but it falls short of offering further insight into the intentions of the work or author in question</w:t>
            </w:r>
          </w:p>
        </w:tc>
        <w:tc>
          <w:tcPr>
            <w:tcW w:w="4336" w:type="dxa"/>
            <w:tcBorders>
              <w:top w:val="single" w:sz="2" w:space="0" w:color="BFBFBF"/>
              <w:left w:val="single" w:sz="2" w:space="0" w:color="BFBFBF"/>
              <w:bottom w:val="single" w:sz="2" w:space="0" w:color="BFBFBF"/>
              <w:right w:val="single" w:sz="2" w:space="0" w:color="BFBFBF"/>
            </w:tcBorders>
            <w:shd w:val="clear" w:color="auto" w:fill="EEEEEE"/>
          </w:tcPr>
          <w:p w14:paraId="515E2C66" w14:textId="77777777" w:rsidR="001711BF" w:rsidRPr="00316B35" w:rsidRDefault="00B623B4">
            <w:pPr>
              <w:rPr>
                <w:rFonts w:ascii="Arial" w:eastAsia="Arial" w:hAnsi="Arial" w:cs="Arial"/>
                <w:sz w:val="20"/>
              </w:rPr>
            </w:pPr>
            <w:r>
              <w:rPr>
                <w:rFonts w:ascii="Arial" w:eastAsia="Arial" w:hAnsi="Arial" w:cs="Arial"/>
                <w:sz w:val="20"/>
              </w:rPr>
              <w:t>Research into the historical context of the given work or author allows for a stronger understanding of the situation in which the work was written, illuminating the authors intentions and situating the work within the literary and philosophical discussion of the time</w:t>
            </w:r>
          </w:p>
        </w:tc>
      </w:tr>
      <w:tr w:rsidR="001711BF" w:rsidRPr="00316B35" w14:paraId="5E4C39BA" w14:textId="77777777" w:rsidTr="008E3A53">
        <w:trPr>
          <w:trHeight w:val="1039"/>
        </w:trPr>
        <w:tc>
          <w:tcPr>
            <w:tcW w:w="4128" w:type="dxa"/>
            <w:tcBorders>
              <w:top w:val="single" w:sz="2" w:space="0" w:color="BFBFBF"/>
              <w:left w:val="single" w:sz="2" w:space="0" w:color="BFBFBF"/>
              <w:bottom w:val="single" w:sz="2" w:space="0" w:color="BFBFBF"/>
              <w:right w:val="single" w:sz="2" w:space="0" w:color="BFBFBF"/>
            </w:tcBorders>
            <w:shd w:val="clear" w:color="auto" w:fill="EEEEEE"/>
          </w:tcPr>
          <w:p w14:paraId="614FCCCC" w14:textId="77777777" w:rsidR="001711BF" w:rsidRPr="00316B35" w:rsidRDefault="00F425ED">
            <w:pPr>
              <w:ind w:left="4"/>
              <w:rPr>
                <w:rFonts w:ascii="Arial" w:eastAsia="Arial" w:hAnsi="Arial" w:cs="Arial"/>
                <w:sz w:val="20"/>
              </w:rPr>
            </w:pPr>
            <w:r>
              <w:rPr>
                <w:rFonts w:ascii="Arial" w:eastAsia="Arial" w:hAnsi="Arial" w:cs="Arial"/>
                <w:sz w:val="20"/>
              </w:rPr>
              <w:t xml:space="preserve">No philosophical exposition of </w:t>
            </w:r>
            <w:r w:rsidR="001D4FD3">
              <w:rPr>
                <w:rFonts w:ascii="Arial" w:eastAsia="Arial" w:hAnsi="Arial" w:cs="Arial"/>
                <w:sz w:val="20"/>
              </w:rPr>
              <w:t xml:space="preserve">possible </w:t>
            </w:r>
            <w:r>
              <w:rPr>
                <w:rFonts w:ascii="Arial" w:eastAsia="Arial" w:hAnsi="Arial" w:cs="Arial"/>
                <w:sz w:val="20"/>
              </w:rPr>
              <w:t>relevant theories or ideas surrounding the</w:t>
            </w:r>
            <w:r w:rsidR="001807F4">
              <w:rPr>
                <w:rFonts w:ascii="Arial" w:eastAsia="Arial" w:hAnsi="Arial" w:cs="Arial"/>
                <w:sz w:val="20"/>
              </w:rPr>
              <w:t xml:space="preserve"> literary work</w:t>
            </w:r>
            <w:r>
              <w:rPr>
                <w:rFonts w:ascii="Arial" w:eastAsia="Arial" w:hAnsi="Arial" w:cs="Arial"/>
                <w:sz w:val="20"/>
              </w:rPr>
              <w:t xml:space="preserve"> is done</w:t>
            </w:r>
          </w:p>
        </w:tc>
        <w:tc>
          <w:tcPr>
            <w:tcW w:w="4336" w:type="dxa"/>
            <w:tcBorders>
              <w:top w:val="single" w:sz="2" w:space="0" w:color="BFBFBF"/>
              <w:left w:val="single" w:sz="2" w:space="0" w:color="BFBFBF"/>
              <w:bottom w:val="single" w:sz="2" w:space="0" w:color="BFBFBF"/>
              <w:right w:val="single" w:sz="2" w:space="0" w:color="BFBFBF"/>
            </w:tcBorders>
            <w:shd w:val="clear" w:color="auto" w:fill="EEEEEE"/>
          </w:tcPr>
          <w:p w14:paraId="4D70A1F3" w14:textId="77777777" w:rsidR="001711BF" w:rsidRPr="00316B35" w:rsidRDefault="00F425ED">
            <w:pPr>
              <w:ind w:left="16"/>
              <w:rPr>
                <w:rFonts w:ascii="Arial" w:eastAsia="Arial" w:hAnsi="Arial" w:cs="Arial"/>
                <w:sz w:val="20"/>
              </w:rPr>
            </w:pPr>
            <w:r>
              <w:rPr>
                <w:rFonts w:ascii="Arial" w:eastAsia="Arial" w:hAnsi="Arial" w:cs="Arial"/>
                <w:sz w:val="20"/>
              </w:rPr>
              <w:t>Philosophical exposition lacks clarity, yet it is able to bring to light themes surrounding the literary work or historical context</w:t>
            </w:r>
          </w:p>
        </w:tc>
        <w:tc>
          <w:tcPr>
            <w:tcW w:w="4336" w:type="dxa"/>
            <w:tcBorders>
              <w:top w:val="single" w:sz="2" w:space="0" w:color="BFBFBF"/>
              <w:left w:val="single" w:sz="2" w:space="0" w:color="BFBFBF"/>
              <w:bottom w:val="single" w:sz="2" w:space="0" w:color="BFBFBF"/>
              <w:right w:val="single" w:sz="2" w:space="0" w:color="BFBFBF"/>
            </w:tcBorders>
            <w:shd w:val="clear" w:color="auto" w:fill="EEEEEE"/>
          </w:tcPr>
          <w:p w14:paraId="7501BA12" w14:textId="77777777" w:rsidR="001711BF" w:rsidRPr="00316B35" w:rsidRDefault="00F425ED">
            <w:pPr>
              <w:rPr>
                <w:rFonts w:ascii="Arial" w:eastAsia="Arial" w:hAnsi="Arial" w:cs="Arial"/>
                <w:sz w:val="20"/>
              </w:rPr>
            </w:pPr>
            <w:r>
              <w:rPr>
                <w:rFonts w:ascii="Arial" w:eastAsia="Arial" w:hAnsi="Arial" w:cs="Arial"/>
                <w:sz w:val="20"/>
              </w:rPr>
              <w:t>Philosophical exposition</w:t>
            </w:r>
            <w:r w:rsidR="003217C9">
              <w:rPr>
                <w:rFonts w:ascii="Arial" w:eastAsia="Arial" w:hAnsi="Arial" w:cs="Arial"/>
                <w:sz w:val="20"/>
              </w:rPr>
              <w:t>s</w:t>
            </w:r>
            <w:r>
              <w:rPr>
                <w:rFonts w:ascii="Arial" w:eastAsia="Arial" w:hAnsi="Arial" w:cs="Arial"/>
                <w:sz w:val="20"/>
              </w:rPr>
              <w:t xml:space="preserve"> of relevant ideas</w:t>
            </w:r>
            <w:r w:rsidR="001D4FD3">
              <w:rPr>
                <w:rFonts w:ascii="Arial" w:eastAsia="Arial" w:hAnsi="Arial" w:cs="Arial"/>
                <w:sz w:val="20"/>
              </w:rPr>
              <w:t xml:space="preserve"> </w:t>
            </w:r>
            <w:r>
              <w:rPr>
                <w:rFonts w:ascii="Arial" w:eastAsia="Arial" w:hAnsi="Arial" w:cs="Arial"/>
                <w:sz w:val="20"/>
              </w:rPr>
              <w:t xml:space="preserve">relating to the literary work </w:t>
            </w:r>
            <w:r w:rsidR="001D4FD3">
              <w:rPr>
                <w:rFonts w:ascii="Arial" w:eastAsia="Arial" w:hAnsi="Arial" w:cs="Arial"/>
                <w:sz w:val="20"/>
              </w:rPr>
              <w:t>are</w:t>
            </w:r>
            <w:r>
              <w:rPr>
                <w:rFonts w:ascii="Arial" w:eastAsia="Arial" w:hAnsi="Arial" w:cs="Arial"/>
                <w:sz w:val="20"/>
              </w:rPr>
              <w:t xml:space="preserve"> well formulated and concise, </w:t>
            </w:r>
            <w:r w:rsidR="001D4FD3">
              <w:rPr>
                <w:rFonts w:ascii="Arial" w:eastAsia="Arial" w:hAnsi="Arial" w:cs="Arial"/>
                <w:sz w:val="20"/>
              </w:rPr>
              <w:t>clearly establishing key themes as being integrally related to the text</w:t>
            </w:r>
          </w:p>
        </w:tc>
      </w:tr>
      <w:tr w:rsidR="00753031" w:rsidRPr="00316B35" w14:paraId="10DEB5A9" w14:textId="77777777" w:rsidTr="001807F4">
        <w:trPr>
          <w:trHeight w:val="645"/>
        </w:trPr>
        <w:tc>
          <w:tcPr>
            <w:tcW w:w="4128" w:type="dxa"/>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2D4F71B5" w14:textId="77777777" w:rsidR="00753031" w:rsidRPr="00316B35" w:rsidRDefault="000D4957">
            <w:pPr>
              <w:ind w:left="4"/>
              <w:rPr>
                <w:rFonts w:ascii="Arial" w:hAnsi="Arial" w:cs="Arial"/>
              </w:rPr>
            </w:pPr>
            <w:r>
              <w:rPr>
                <w:rFonts w:ascii="Arial" w:eastAsia="Arial" w:hAnsi="Arial" w:cs="Arial"/>
                <w:sz w:val="20"/>
              </w:rPr>
              <w:t>Literary r</w:t>
            </w:r>
            <w:r w:rsidR="00131CD3">
              <w:rPr>
                <w:rFonts w:ascii="Arial" w:eastAsia="Arial" w:hAnsi="Arial" w:cs="Arial"/>
                <w:sz w:val="20"/>
              </w:rPr>
              <w:t>hetorical argument is unconvincing and textual evidence rarely given</w:t>
            </w:r>
          </w:p>
        </w:tc>
        <w:tc>
          <w:tcPr>
            <w:tcW w:w="4336" w:type="dxa"/>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5BC9FE20" w14:textId="77777777" w:rsidR="00753031" w:rsidRPr="00131CD3" w:rsidRDefault="00131CD3">
            <w:pPr>
              <w:ind w:left="16"/>
              <w:rPr>
                <w:rFonts w:ascii="Arial" w:hAnsi="Arial" w:cs="Arial"/>
                <w:sz w:val="20"/>
                <w:szCs w:val="20"/>
              </w:rPr>
            </w:pPr>
            <w:r>
              <w:rPr>
                <w:rFonts w:ascii="Arial" w:hAnsi="Arial" w:cs="Arial"/>
                <w:sz w:val="20"/>
                <w:szCs w:val="20"/>
              </w:rPr>
              <w:t>Textual evidence helps to explain what it is that the author is trying to say, but the rhetorical argument made by the presenter could be improved</w:t>
            </w:r>
          </w:p>
        </w:tc>
        <w:tc>
          <w:tcPr>
            <w:tcW w:w="4336" w:type="dxa"/>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6F26F580" w14:textId="77777777" w:rsidR="00753031" w:rsidRDefault="00131CD3">
            <w:pPr>
              <w:ind w:right="53"/>
              <w:rPr>
                <w:rFonts w:ascii="Arial" w:eastAsia="Arial" w:hAnsi="Arial" w:cs="Arial"/>
                <w:sz w:val="20"/>
              </w:rPr>
            </w:pPr>
            <w:r>
              <w:rPr>
                <w:rFonts w:ascii="Arial" w:eastAsia="Arial" w:hAnsi="Arial" w:cs="Arial"/>
                <w:sz w:val="20"/>
              </w:rPr>
              <w:t>Critical analysis of the literary work is rhetorically robust, creatively reimagining the meaning of the work while referring to applicable textual evidence</w:t>
            </w:r>
          </w:p>
          <w:p w14:paraId="44A53493" w14:textId="77777777" w:rsidR="008E3A53" w:rsidRPr="00316B35" w:rsidRDefault="008E3A53">
            <w:pPr>
              <w:ind w:right="53"/>
              <w:rPr>
                <w:rFonts w:ascii="Arial" w:hAnsi="Arial" w:cs="Arial"/>
              </w:rPr>
            </w:pPr>
          </w:p>
        </w:tc>
      </w:tr>
      <w:tr w:rsidR="00322B42" w:rsidRPr="00316B35" w14:paraId="0F7FBADE" w14:textId="77777777" w:rsidTr="00131CD3">
        <w:trPr>
          <w:trHeight w:val="21"/>
        </w:trPr>
        <w:tc>
          <w:tcPr>
            <w:tcW w:w="4128" w:type="dxa"/>
            <w:tcBorders>
              <w:top w:val="single" w:sz="2" w:space="0" w:color="BFBFBF"/>
              <w:left w:val="single" w:sz="2" w:space="0" w:color="BFBFBF"/>
              <w:bottom w:val="single" w:sz="2" w:space="0" w:color="BFBFBF"/>
              <w:right w:val="single" w:sz="2" w:space="0" w:color="BFBFBF"/>
            </w:tcBorders>
          </w:tcPr>
          <w:p w14:paraId="4AEBC818" w14:textId="77777777" w:rsidR="00322B42" w:rsidRPr="00316B35" w:rsidRDefault="000D4957">
            <w:pPr>
              <w:ind w:left="4"/>
              <w:rPr>
                <w:rFonts w:ascii="Arial" w:eastAsia="Arial" w:hAnsi="Arial" w:cs="Arial"/>
                <w:sz w:val="20"/>
              </w:rPr>
            </w:pPr>
            <w:r>
              <w:rPr>
                <w:rFonts w:ascii="Arial" w:eastAsia="Arial" w:hAnsi="Arial" w:cs="Arial"/>
                <w:sz w:val="20"/>
              </w:rPr>
              <w:lastRenderedPageBreak/>
              <w:t>The answer(s) to the</w:t>
            </w:r>
            <w:r w:rsidR="00322B42">
              <w:rPr>
                <w:rFonts w:ascii="Arial" w:eastAsia="Arial" w:hAnsi="Arial" w:cs="Arial"/>
                <w:sz w:val="20"/>
              </w:rPr>
              <w:t xml:space="preserve"> research question is vague and difficult to determine</w:t>
            </w:r>
          </w:p>
        </w:tc>
        <w:tc>
          <w:tcPr>
            <w:tcW w:w="4336" w:type="dxa"/>
            <w:tcBorders>
              <w:top w:val="single" w:sz="2" w:space="0" w:color="BFBFBF"/>
              <w:left w:val="single" w:sz="2" w:space="0" w:color="BFBFBF"/>
              <w:bottom w:val="single" w:sz="2" w:space="0" w:color="BFBFBF"/>
              <w:right w:val="single" w:sz="2" w:space="0" w:color="BFBFBF"/>
            </w:tcBorders>
          </w:tcPr>
          <w:p w14:paraId="5268274B" w14:textId="77777777" w:rsidR="00322B42" w:rsidRPr="00316B35" w:rsidRDefault="000D4957">
            <w:pPr>
              <w:ind w:left="16"/>
              <w:rPr>
                <w:rFonts w:ascii="Arial" w:eastAsia="Arial" w:hAnsi="Arial" w:cs="Arial"/>
                <w:sz w:val="20"/>
              </w:rPr>
            </w:pPr>
            <w:r>
              <w:rPr>
                <w:rFonts w:ascii="Arial" w:eastAsia="Arial" w:hAnsi="Arial" w:cs="Arial"/>
                <w:sz w:val="20"/>
              </w:rPr>
              <w:t>The answer(s) to the</w:t>
            </w:r>
            <w:r w:rsidR="00322B42">
              <w:rPr>
                <w:rFonts w:ascii="Arial" w:eastAsia="Arial" w:hAnsi="Arial" w:cs="Arial"/>
                <w:sz w:val="20"/>
              </w:rPr>
              <w:t xml:space="preserve"> research question is easy to determine but is unsatisfying</w:t>
            </w:r>
            <w:r w:rsidR="00C551A1">
              <w:rPr>
                <w:rFonts w:ascii="Arial" w:eastAsia="Arial" w:hAnsi="Arial" w:cs="Arial"/>
                <w:sz w:val="20"/>
              </w:rPr>
              <w:t>; it engages some discussion in class but has trouble against scrutiny</w:t>
            </w:r>
          </w:p>
        </w:tc>
        <w:tc>
          <w:tcPr>
            <w:tcW w:w="4336" w:type="dxa"/>
            <w:tcBorders>
              <w:top w:val="single" w:sz="2" w:space="0" w:color="BFBFBF"/>
              <w:left w:val="single" w:sz="2" w:space="0" w:color="BFBFBF"/>
              <w:bottom w:val="single" w:sz="2" w:space="0" w:color="BFBFBF"/>
              <w:right w:val="single" w:sz="2" w:space="0" w:color="BFBFBF"/>
            </w:tcBorders>
          </w:tcPr>
          <w:p w14:paraId="00B85BA4" w14:textId="77777777" w:rsidR="00322B42" w:rsidRDefault="000D4957">
            <w:pPr>
              <w:rPr>
                <w:rFonts w:ascii="Arial" w:eastAsia="Arial" w:hAnsi="Arial" w:cs="Arial"/>
                <w:sz w:val="20"/>
              </w:rPr>
            </w:pPr>
            <w:r>
              <w:rPr>
                <w:rFonts w:ascii="Arial" w:eastAsia="Arial" w:hAnsi="Arial" w:cs="Arial"/>
                <w:sz w:val="20"/>
              </w:rPr>
              <w:t>The answer(s) to the</w:t>
            </w:r>
            <w:r w:rsidR="00322B42">
              <w:rPr>
                <w:rFonts w:ascii="Arial" w:eastAsia="Arial" w:hAnsi="Arial" w:cs="Arial"/>
                <w:sz w:val="20"/>
              </w:rPr>
              <w:t xml:space="preserve"> research question is easy to determine, </w:t>
            </w:r>
            <w:r w:rsidR="00C551A1">
              <w:rPr>
                <w:rFonts w:ascii="Arial" w:eastAsia="Arial" w:hAnsi="Arial" w:cs="Arial"/>
                <w:sz w:val="20"/>
              </w:rPr>
              <w:t>forceful, and helps to synthesize research into a fitting conclusion; it also has the power to spark class discussion, taking a stand that can be defended</w:t>
            </w:r>
          </w:p>
          <w:p w14:paraId="3BA04B91" w14:textId="77777777" w:rsidR="00C551A1" w:rsidRPr="00316B35" w:rsidRDefault="00C551A1">
            <w:pPr>
              <w:rPr>
                <w:rFonts w:ascii="Arial" w:eastAsia="Arial" w:hAnsi="Arial" w:cs="Arial"/>
                <w:sz w:val="20"/>
              </w:rPr>
            </w:pPr>
          </w:p>
        </w:tc>
      </w:tr>
      <w:tr w:rsidR="00753031" w:rsidRPr="00316B35" w14:paraId="3C314016" w14:textId="77777777">
        <w:trPr>
          <w:trHeight w:val="645"/>
        </w:trPr>
        <w:tc>
          <w:tcPr>
            <w:tcW w:w="4128" w:type="dxa"/>
            <w:tcBorders>
              <w:top w:val="single" w:sz="2" w:space="0" w:color="BFBFBF"/>
              <w:left w:val="single" w:sz="2" w:space="0" w:color="BFBFBF"/>
              <w:bottom w:val="single" w:sz="2" w:space="0" w:color="BFBFBF"/>
              <w:right w:val="single" w:sz="2" w:space="0" w:color="BFBFBF"/>
            </w:tcBorders>
          </w:tcPr>
          <w:p w14:paraId="323096A3" w14:textId="77777777" w:rsidR="00753031" w:rsidRPr="00316B35" w:rsidRDefault="003137C5">
            <w:pPr>
              <w:ind w:left="4"/>
              <w:rPr>
                <w:rFonts w:ascii="Arial" w:hAnsi="Arial" w:cs="Arial"/>
              </w:rPr>
            </w:pPr>
            <w:r w:rsidRPr="00316B35">
              <w:rPr>
                <w:rFonts w:ascii="Arial" w:eastAsia="Arial" w:hAnsi="Arial" w:cs="Arial"/>
                <w:sz w:val="20"/>
              </w:rPr>
              <w:t>Content was not respectful or was not sensitively presented</w:t>
            </w:r>
          </w:p>
        </w:tc>
        <w:tc>
          <w:tcPr>
            <w:tcW w:w="4336" w:type="dxa"/>
            <w:tcBorders>
              <w:top w:val="single" w:sz="2" w:space="0" w:color="BFBFBF"/>
              <w:left w:val="single" w:sz="2" w:space="0" w:color="BFBFBF"/>
              <w:bottom w:val="single" w:sz="2" w:space="0" w:color="BFBFBF"/>
              <w:right w:val="single" w:sz="2" w:space="0" w:color="BFBFBF"/>
            </w:tcBorders>
          </w:tcPr>
          <w:p w14:paraId="0D0FC9B4" w14:textId="77777777" w:rsidR="00753031" w:rsidRPr="00316B35" w:rsidRDefault="003217C9">
            <w:pPr>
              <w:ind w:left="16"/>
              <w:rPr>
                <w:rFonts w:ascii="Arial" w:hAnsi="Arial" w:cs="Arial"/>
              </w:rPr>
            </w:pPr>
            <w:r>
              <w:rPr>
                <w:rFonts w:ascii="Arial" w:eastAsia="Arial" w:hAnsi="Arial" w:cs="Arial"/>
                <w:sz w:val="20"/>
              </w:rPr>
              <w:t>C</w:t>
            </w:r>
            <w:r w:rsidR="003137C5" w:rsidRPr="00316B35">
              <w:rPr>
                <w:rFonts w:ascii="Arial" w:eastAsia="Arial" w:hAnsi="Arial" w:cs="Arial"/>
                <w:sz w:val="20"/>
              </w:rPr>
              <w:t>ontent was largely/generally respectful and was sensitive and relativistic</w:t>
            </w:r>
          </w:p>
        </w:tc>
        <w:tc>
          <w:tcPr>
            <w:tcW w:w="4336" w:type="dxa"/>
            <w:tcBorders>
              <w:top w:val="single" w:sz="2" w:space="0" w:color="BFBFBF"/>
              <w:left w:val="single" w:sz="2" w:space="0" w:color="BFBFBF"/>
              <w:bottom w:val="single" w:sz="2" w:space="0" w:color="BFBFBF"/>
              <w:right w:val="single" w:sz="2" w:space="0" w:color="BFBFBF"/>
            </w:tcBorders>
          </w:tcPr>
          <w:p w14:paraId="31B9B3BE" w14:textId="77777777" w:rsidR="00753031" w:rsidRPr="00316B35" w:rsidRDefault="003137C5">
            <w:pPr>
              <w:rPr>
                <w:rFonts w:ascii="Arial" w:hAnsi="Arial" w:cs="Arial"/>
              </w:rPr>
            </w:pPr>
            <w:r w:rsidRPr="00316B35">
              <w:rPr>
                <w:rFonts w:ascii="Arial" w:eastAsia="Arial" w:hAnsi="Arial" w:cs="Arial"/>
                <w:sz w:val="20"/>
              </w:rPr>
              <w:t>Content was entirely respectful and was sensitive</w:t>
            </w:r>
          </w:p>
        </w:tc>
      </w:tr>
    </w:tbl>
    <w:p w14:paraId="48747172" w14:textId="77777777" w:rsidR="00753031" w:rsidRDefault="00753031" w:rsidP="00562C29">
      <w:pPr>
        <w:spacing w:after="0"/>
        <w:ind w:right="14348"/>
      </w:pPr>
    </w:p>
    <w:tbl>
      <w:tblPr>
        <w:tblStyle w:val="TableGrid"/>
        <w:tblW w:w="12955" w:type="dxa"/>
        <w:tblInd w:w="3" w:type="dxa"/>
        <w:tblCellMar>
          <w:left w:w="78" w:type="dxa"/>
          <w:right w:w="35" w:type="dxa"/>
        </w:tblCellMar>
        <w:tblLook w:val="04A0" w:firstRow="1" w:lastRow="0" w:firstColumn="1" w:lastColumn="0" w:noHBand="0" w:noVBand="1"/>
      </w:tblPr>
      <w:tblGrid>
        <w:gridCol w:w="4318"/>
        <w:gridCol w:w="4319"/>
        <w:gridCol w:w="4318"/>
      </w:tblGrid>
      <w:tr w:rsidR="00753031" w14:paraId="19C53031" w14:textId="77777777">
        <w:trPr>
          <w:trHeight w:val="439"/>
        </w:trPr>
        <w:tc>
          <w:tcPr>
            <w:tcW w:w="8637" w:type="dxa"/>
            <w:gridSpan w:val="2"/>
            <w:tcBorders>
              <w:top w:val="single" w:sz="2" w:space="0" w:color="BFBFBF"/>
              <w:left w:val="single" w:sz="2" w:space="0" w:color="BFBFBF"/>
              <w:bottom w:val="single" w:sz="4" w:space="0" w:color="7F7F7F"/>
              <w:right w:val="single" w:sz="2" w:space="0" w:color="BFBFBF"/>
            </w:tcBorders>
            <w:shd w:val="clear" w:color="auto" w:fill="BDC0BF"/>
            <w:vAlign w:val="center"/>
          </w:tcPr>
          <w:p w14:paraId="3630FA02" w14:textId="77777777" w:rsidR="00753031" w:rsidRDefault="003137C5">
            <w:r>
              <w:rPr>
                <w:rFonts w:ascii="Arial" w:eastAsia="Arial" w:hAnsi="Arial" w:cs="Arial"/>
                <w:b/>
                <w:sz w:val="20"/>
              </w:rPr>
              <w:t>Presentation skills (organization and presentation)</w:t>
            </w:r>
          </w:p>
        </w:tc>
        <w:tc>
          <w:tcPr>
            <w:tcW w:w="4318" w:type="dxa"/>
            <w:tcBorders>
              <w:top w:val="single" w:sz="2" w:space="0" w:color="BFBFBF"/>
              <w:left w:val="single" w:sz="2" w:space="0" w:color="BFBFBF"/>
              <w:bottom w:val="single" w:sz="4" w:space="0" w:color="7F7F7F"/>
              <w:right w:val="single" w:sz="2" w:space="0" w:color="BFBFBF"/>
            </w:tcBorders>
            <w:shd w:val="clear" w:color="auto" w:fill="BDC0BF"/>
            <w:vAlign w:val="center"/>
          </w:tcPr>
          <w:p w14:paraId="0FF3DF2B" w14:textId="77777777" w:rsidR="00753031" w:rsidRDefault="003137C5">
            <w:pPr>
              <w:ind w:right="48"/>
              <w:jc w:val="right"/>
            </w:pPr>
            <w:r>
              <w:rPr>
                <w:rFonts w:ascii="Arial" w:eastAsia="Arial" w:hAnsi="Arial" w:cs="Arial"/>
                <w:b/>
                <w:sz w:val="20"/>
              </w:rPr>
              <w:t>/18</w:t>
            </w:r>
          </w:p>
        </w:tc>
      </w:tr>
      <w:tr w:rsidR="00753031" w14:paraId="30E6F5F6" w14:textId="77777777">
        <w:trPr>
          <w:trHeight w:val="888"/>
        </w:trPr>
        <w:tc>
          <w:tcPr>
            <w:tcW w:w="4318" w:type="dxa"/>
            <w:tcBorders>
              <w:top w:val="single" w:sz="4" w:space="0" w:color="7F7F7F"/>
              <w:left w:val="single" w:sz="2" w:space="0" w:color="BFBFBF"/>
              <w:bottom w:val="single" w:sz="2" w:space="0" w:color="BFBFBF"/>
              <w:right w:val="single" w:sz="2" w:space="0" w:color="BFBFBF"/>
            </w:tcBorders>
          </w:tcPr>
          <w:p w14:paraId="3CD68ACA" w14:textId="77777777" w:rsidR="00753031" w:rsidRDefault="003137C5">
            <w:pPr>
              <w:ind w:right="26"/>
            </w:pPr>
            <w:r>
              <w:rPr>
                <w:rFonts w:ascii="Arial" w:eastAsia="Arial" w:hAnsi="Arial" w:cs="Arial"/>
                <w:sz w:val="20"/>
              </w:rPr>
              <w:t>The presentation rambled with little evidence of a</w:t>
            </w:r>
            <w:r w:rsidR="00F17C0A">
              <w:rPr>
                <w:rFonts w:ascii="Arial" w:eastAsia="Arial" w:hAnsi="Arial" w:cs="Arial"/>
                <w:sz w:val="20"/>
              </w:rPr>
              <w:t xml:space="preserve"> guiding structure</w:t>
            </w:r>
          </w:p>
        </w:tc>
        <w:tc>
          <w:tcPr>
            <w:tcW w:w="4318" w:type="dxa"/>
            <w:tcBorders>
              <w:top w:val="single" w:sz="4" w:space="0" w:color="7F7F7F"/>
              <w:left w:val="single" w:sz="2" w:space="0" w:color="BFBFBF"/>
              <w:bottom w:val="single" w:sz="2" w:space="0" w:color="BFBFBF"/>
              <w:right w:val="single" w:sz="2" w:space="0" w:color="BFBFBF"/>
            </w:tcBorders>
          </w:tcPr>
          <w:p w14:paraId="0D9729B3" w14:textId="77777777" w:rsidR="00753031" w:rsidRDefault="003137C5">
            <w:pPr>
              <w:ind w:left="2" w:right="2"/>
            </w:pPr>
            <w:r>
              <w:rPr>
                <w:rFonts w:ascii="Arial" w:eastAsia="Arial" w:hAnsi="Arial" w:cs="Arial"/>
                <w:sz w:val="20"/>
              </w:rPr>
              <w:t>The presenter was mostly well organized, but there were problems with</w:t>
            </w:r>
            <w:r w:rsidR="00F17C0A">
              <w:rPr>
                <w:rFonts w:ascii="Arial" w:eastAsia="Arial" w:hAnsi="Arial" w:cs="Arial"/>
                <w:sz w:val="20"/>
              </w:rPr>
              <w:t xml:space="preserve"> consistently maintaining a central topic or theme</w:t>
            </w:r>
          </w:p>
        </w:tc>
        <w:tc>
          <w:tcPr>
            <w:tcW w:w="4318" w:type="dxa"/>
            <w:tcBorders>
              <w:top w:val="single" w:sz="4" w:space="0" w:color="7F7F7F"/>
              <w:left w:val="single" w:sz="2" w:space="0" w:color="BFBFBF"/>
              <w:bottom w:val="single" w:sz="2" w:space="0" w:color="BFBFBF"/>
              <w:right w:val="single" w:sz="2" w:space="0" w:color="BFBFBF"/>
            </w:tcBorders>
          </w:tcPr>
          <w:p w14:paraId="7B2761FC" w14:textId="77777777" w:rsidR="00753031" w:rsidRDefault="003137C5">
            <w:pPr>
              <w:ind w:left="3"/>
            </w:pPr>
            <w:r>
              <w:rPr>
                <w:rFonts w:ascii="Arial" w:eastAsia="Arial" w:hAnsi="Arial" w:cs="Arial"/>
                <w:sz w:val="20"/>
              </w:rPr>
              <w:t xml:space="preserve">The presentation was well organized with </w:t>
            </w:r>
            <w:r w:rsidR="00F17C0A">
              <w:rPr>
                <w:rFonts w:ascii="Arial" w:eastAsia="Arial" w:hAnsi="Arial" w:cs="Arial"/>
                <w:sz w:val="20"/>
              </w:rPr>
              <w:t>an obvious structure</w:t>
            </w:r>
          </w:p>
        </w:tc>
      </w:tr>
      <w:tr w:rsidR="00753031" w14:paraId="3F0C5684" w14:textId="77777777">
        <w:trPr>
          <w:trHeight w:val="1125"/>
        </w:trPr>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2776AA1F" w14:textId="77777777" w:rsidR="00753031" w:rsidRDefault="003137C5">
            <w:pPr>
              <w:ind w:right="25"/>
            </w:pPr>
            <w:r>
              <w:rPr>
                <w:rFonts w:ascii="Arial" w:eastAsia="Arial" w:hAnsi="Arial" w:cs="Arial"/>
                <w:sz w:val="20"/>
              </w:rPr>
              <w:t>The presentation did not flow logically; ideas and content were disconnected and connection between ideas was not articulated</w:t>
            </w:r>
          </w:p>
        </w:tc>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0E69333E" w14:textId="77777777" w:rsidR="00753031" w:rsidRDefault="003137C5">
            <w:pPr>
              <w:ind w:left="2"/>
            </w:pPr>
            <w:r>
              <w:rPr>
                <w:rFonts w:ascii="Arial" w:eastAsia="Arial" w:hAnsi="Arial" w:cs="Arial"/>
                <w:sz w:val="20"/>
              </w:rPr>
              <w:t>The presentation flowed logically, but ideas could have been better connected or the connection between ideas could have been better explained</w:t>
            </w:r>
          </w:p>
        </w:tc>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74DF8C0A" w14:textId="77777777" w:rsidR="00753031" w:rsidRDefault="003137C5">
            <w:pPr>
              <w:ind w:left="3" w:right="11"/>
            </w:pPr>
            <w:r>
              <w:rPr>
                <w:rFonts w:ascii="Arial" w:eastAsia="Arial" w:hAnsi="Arial" w:cs="Arial"/>
                <w:sz w:val="20"/>
              </w:rPr>
              <w:t>The presentation flowed logically; ideas and content were connected and moved fluidly from one to the next</w:t>
            </w:r>
          </w:p>
        </w:tc>
      </w:tr>
      <w:tr w:rsidR="00753031" w14:paraId="3182A736" w14:textId="77777777">
        <w:trPr>
          <w:trHeight w:val="1125"/>
        </w:trPr>
        <w:tc>
          <w:tcPr>
            <w:tcW w:w="4318" w:type="dxa"/>
            <w:tcBorders>
              <w:top w:val="single" w:sz="2" w:space="0" w:color="BFBFBF"/>
              <w:left w:val="single" w:sz="2" w:space="0" w:color="BFBFBF"/>
              <w:bottom w:val="single" w:sz="2" w:space="0" w:color="BFBFBF"/>
              <w:right w:val="single" w:sz="2" w:space="0" w:color="BFBFBF"/>
            </w:tcBorders>
          </w:tcPr>
          <w:p w14:paraId="575FDB98" w14:textId="77777777" w:rsidR="00753031" w:rsidRDefault="003137C5">
            <w:pPr>
              <w:ind w:right="14"/>
            </w:pPr>
            <w:r>
              <w:rPr>
                <w:rFonts w:ascii="Arial" w:eastAsia="Arial" w:hAnsi="Arial" w:cs="Arial"/>
                <w:sz w:val="20"/>
              </w:rPr>
              <w:t>The presenter mumbled, spoke too fast or too slow, whispered or shouted, droned to the point</w:t>
            </w:r>
            <w:r w:rsidR="00673A2F">
              <w:rPr>
                <w:rFonts w:ascii="Arial" w:eastAsia="Arial" w:hAnsi="Arial" w:cs="Arial"/>
                <w:sz w:val="20"/>
              </w:rPr>
              <w:t xml:space="preserve"> of</w:t>
            </w:r>
            <w:r>
              <w:rPr>
                <w:rFonts w:ascii="Arial" w:eastAsia="Arial" w:hAnsi="Arial" w:cs="Arial"/>
                <w:sz w:val="20"/>
              </w:rPr>
              <w:t xml:space="preserve"> </w:t>
            </w:r>
            <w:r w:rsidR="0068473C">
              <w:rPr>
                <w:rFonts w:ascii="Arial" w:eastAsia="Arial" w:hAnsi="Arial" w:cs="Arial"/>
                <w:sz w:val="20"/>
              </w:rPr>
              <w:t>un</w:t>
            </w:r>
            <w:r>
              <w:rPr>
                <w:rFonts w:ascii="Arial" w:eastAsia="Arial" w:hAnsi="Arial" w:cs="Arial"/>
                <w:sz w:val="20"/>
              </w:rPr>
              <w:t>intelligibility</w:t>
            </w:r>
          </w:p>
        </w:tc>
        <w:tc>
          <w:tcPr>
            <w:tcW w:w="4318" w:type="dxa"/>
            <w:tcBorders>
              <w:top w:val="single" w:sz="2" w:space="0" w:color="BFBFBF"/>
              <w:left w:val="single" w:sz="2" w:space="0" w:color="BFBFBF"/>
              <w:bottom w:val="single" w:sz="2" w:space="0" w:color="BFBFBF"/>
              <w:right w:val="single" w:sz="2" w:space="0" w:color="BFBFBF"/>
            </w:tcBorders>
          </w:tcPr>
          <w:p w14:paraId="137847AA" w14:textId="506ACA5A" w:rsidR="00753031" w:rsidRDefault="003137C5">
            <w:pPr>
              <w:ind w:left="2" w:right="46"/>
            </w:pPr>
            <w:r>
              <w:rPr>
                <w:rFonts w:ascii="Arial" w:eastAsia="Arial" w:hAnsi="Arial" w:cs="Arial"/>
                <w:sz w:val="20"/>
              </w:rPr>
              <w:t xml:space="preserve">The presenter was understood but mumbled, spoke too fast or too slow, whispered, shouted, or done; </w:t>
            </w:r>
            <w:r w:rsidR="00992FA2">
              <w:rPr>
                <w:rFonts w:ascii="Arial" w:eastAsia="Arial" w:hAnsi="Arial" w:cs="Arial"/>
                <w:sz w:val="20"/>
              </w:rPr>
              <w:t xml:space="preserve">still </w:t>
            </w:r>
            <w:r w:rsidR="00673A2F">
              <w:rPr>
                <w:rFonts w:ascii="Arial" w:eastAsia="Arial" w:hAnsi="Arial" w:cs="Arial"/>
                <w:sz w:val="20"/>
              </w:rPr>
              <w:t>intelligible</w:t>
            </w:r>
            <w:r w:rsidR="00992FA2">
              <w:rPr>
                <w:rFonts w:ascii="Arial" w:eastAsia="Arial" w:hAnsi="Arial" w:cs="Arial"/>
                <w:sz w:val="20"/>
              </w:rPr>
              <w:t xml:space="preserve"> though</w:t>
            </w:r>
            <w:bookmarkStart w:id="0" w:name="_GoBack"/>
            <w:bookmarkEnd w:id="0"/>
          </w:p>
        </w:tc>
        <w:tc>
          <w:tcPr>
            <w:tcW w:w="4318" w:type="dxa"/>
            <w:tcBorders>
              <w:top w:val="single" w:sz="2" w:space="0" w:color="BFBFBF"/>
              <w:left w:val="single" w:sz="2" w:space="0" w:color="BFBFBF"/>
              <w:bottom w:val="single" w:sz="2" w:space="0" w:color="BFBFBF"/>
              <w:right w:val="single" w:sz="2" w:space="0" w:color="BFBFBF"/>
            </w:tcBorders>
          </w:tcPr>
          <w:p w14:paraId="0861F863" w14:textId="77777777" w:rsidR="00753031" w:rsidRDefault="003137C5">
            <w:pPr>
              <w:ind w:left="3"/>
            </w:pPr>
            <w:r>
              <w:rPr>
                <w:rFonts w:ascii="Arial" w:eastAsia="Arial" w:hAnsi="Arial" w:cs="Arial"/>
                <w:sz w:val="20"/>
              </w:rPr>
              <w:t>The presenter spoke clearly, slowly and loudly enough to be heard without shouting, and modulated voice tone and quality</w:t>
            </w:r>
          </w:p>
        </w:tc>
      </w:tr>
      <w:tr w:rsidR="00753031" w14:paraId="17F51A2F" w14:textId="77777777">
        <w:trPr>
          <w:trHeight w:val="885"/>
        </w:trPr>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7C5593C3" w14:textId="77777777" w:rsidR="00753031" w:rsidRDefault="003137C5">
            <w:r>
              <w:rPr>
                <w:rFonts w:ascii="Arial" w:eastAsia="Arial" w:hAnsi="Arial" w:cs="Arial"/>
                <w:sz w:val="20"/>
              </w:rPr>
              <w:t>The presentation was dull</w:t>
            </w:r>
          </w:p>
        </w:tc>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7A12952D" w14:textId="77777777" w:rsidR="00753031" w:rsidRDefault="003137C5">
            <w:pPr>
              <w:ind w:left="2"/>
            </w:pPr>
            <w:r>
              <w:rPr>
                <w:rFonts w:ascii="Arial" w:eastAsia="Arial" w:hAnsi="Arial" w:cs="Arial"/>
                <w:sz w:val="20"/>
              </w:rPr>
              <w:t>The presentation used examples to draw the audience in, but they were over or under used</w:t>
            </w:r>
          </w:p>
        </w:tc>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35F1CA92" w14:textId="77777777" w:rsidR="00753031" w:rsidRDefault="003137C5">
            <w:pPr>
              <w:ind w:left="3"/>
            </w:pPr>
            <w:r>
              <w:rPr>
                <w:rFonts w:ascii="Arial" w:eastAsia="Arial" w:hAnsi="Arial" w:cs="Arial"/>
                <w:sz w:val="20"/>
              </w:rPr>
              <w:t>The presenter used</w:t>
            </w:r>
            <w:r w:rsidR="00673A2F">
              <w:rPr>
                <w:rFonts w:ascii="Arial" w:eastAsia="Arial" w:hAnsi="Arial" w:cs="Arial"/>
                <w:sz w:val="20"/>
              </w:rPr>
              <w:t xml:space="preserve"> thought-provoking</w:t>
            </w:r>
            <w:r>
              <w:rPr>
                <w:rFonts w:ascii="Arial" w:eastAsia="Arial" w:hAnsi="Arial" w:cs="Arial"/>
                <w:sz w:val="20"/>
              </w:rPr>
              <w:t xml:space="preserve"> examples</w:t>
            </w:r>
            <w:r w:rsidR="00F17C0A">
              <w:rPr>
                <w:rFonts w:ascii="Arial" w:eastAsia="Arial" w:hAnsi="Arial" w:cs="Arial"/>
                <w:sz w:val="20"/>
              </w:rPr>
              <w:t>,</w:t>
            </w:r>
            <w:r>
              <w:rPr>
                <w:rFonts w:ascii="Arial" w:eastAsia="Arial" w:hAnsi="Arial" w:cs="Arial"/>
                <w:sz w:val="20"/>
              </w:rPr>
              <w:t xml:space="preserve"> appropriately</w:t>
            </w:r>
            <w:r w:rsidR="00F17C0A">
              <w:rPr>
                <w:rFonts w:ascii="Arial" w:eastAsia="Arial" w:hAnsi="Arial" w:cs="Arial"/>
                <w:sz w:val="20"/>
              </w:rPr>
              <w:t>,</w:t>
            </w:r>
            <w:r>
              <w:rPr>
                <w:rFonts w:ascii="Arial" w:eastAsia="Arial" w:hAnsi="Arial" w:cs="Arial"/>
                <w:sz w:val="20"/>
              </w:rPr>
              <w:t xml:space="preserve"> to liven up and illustrate the presentation</w:t>
            </w:r>
          </w:p>
        </w:tc>
      </w:tr>
      <w:tr w:rsidR="00753031" w14:paraId="0411201C" w14:textId="77777777">
        <w:trPr>
          <w:trHeight w:val="1365"/>
        </w:trPr>
        <w:tc>
          <w:tcPr>
            <w:tcW w:w="4318" w:type="dxa"/>
            <w:tcBorders>
              <w:top w:val="single" w:sz="2" w:space="0" w:color="BFBFBF"/>
              <w:left w:val="single" w:sz="2" w:space="0" w:color="BFBFBF"/>
              <w:bottom w:val="single" w:sz="2" w:space="0" w:color="BFBFBF"/>
              <w:right w:val="single" w:sz="2" w:space="0" w:color="BFBFBF"/>
            </w:tcBorders>
          </w:tcPr>
          <w:p w14:paraId="30FA3A11" w14:textId="77777777" w:rsidR="00753031" w:rsidRDefault="003137C5">
            <w:r>
              <w:rPr>
                <w:rFonts w:ascii="Arial" w:eastAsia="Arial" w:hAnsi="Arial" w:cs="Arial"/>
                <w:sz w:val="20"/>
              </w:rPr>
              <w:t xml:space="preserve">The presenter </w:t>
            </w:r>
            <w:r w:rsidR="00F17C0A">
              <w:rPr>
                <w:rFonts w:ascii="Arial" w:eastAsia="Arial" w:hAnsi="Arial" w:cs="Arial"/>
                <w:sz w:val="20"/>
              </w:rPr>
              <w:t xml:space="preserve">remained </w:t>
            </w:r>
            <w:r>
              <w:rPr>
                <w:rFonts w:ascii="Arial" w:eastAsia="Arial" w:hAnsi="Arial" w:cs="Arial"/>
                <w:sz w:val="20"/>
              </w:rPr>
              <w:t>rigid, never looked at the audience, or engaged in other body language that distracted seriously from the content</w:t>
            </w:r>
          </w:p>
        </w:tc>
        <w:tc>
          <w:tcPr>
            <w:tcW w:w="4318" w:type="dxa"/>
            <w:tcBorders>
              <w:top w:val="single" w:sz="2" w:space="0" w:color="BFBFBF"/>
              <w:left w:val="single" w:sz="2" w:space="0" w:color="BFBFBF"/>
              <w:bottom w:val="single" w:sz="2" w:space="0" w:color="BFBFBF"/>
              <w:right w:val="single" w:sz="2" w:space="0" w:color="BFBFBF"/>
            </w:tcBorders>
          </w:tcPr>
          <w:p w14:paraId="0A927279" w14:textId="77777777" w:rsidR="00753031" w:rsidRDefault="003137C5">
            <w:pPr>
              <w:ind w:left="2"/>
            </w:pPr>
            <w:r>
              <w:rPr>
                <w:rFonts w:ascii="Arial" w:eastAsia="Arial" w:hAnsi="Arial" w:cs="Arial"/>
                <w:sz w:val="20"/>
              </w:rPr>
              <w:t xml:space="preserve">The presenter’s body language did not distract significantly, but the presenter remained rigid, never looked at the </w:t>
            </w:r>
            <w:r w:rsidR="00673A2F">
              <w:rPr>
                <w:rFonts w:ascii="Arial" w:eastAsia="Arial" w:hAnsi="Arial" w:cs="Arial"/>
                <w:sz w:val="20"/>
              </w:rPr>
              <w:t>audience</w:t>
            </w:r>
          </w:p>
        </w:tc>
        <w:tc>
          <w:tcPr>
            <w:tcW w:w="4318" w:type="dxa"/>
            <w:tcBorders>
              <w:top w:val="single" w:sz="2" w:space="0" w:color="BFBFBF"/>
              <w:left w:val="single" w:sz="2" w:space="0" w:color="BFBFBF"/>
              <w:bottom w:val="single" w:sz="2" w:space="0" w:color="BFBFBF"/>
              <w:right w:val="single" w:sz="2" w:space="0" w:color="BFBFBF"/>
            </w:tcBorders>
          </w:tcPr>
          <w:p w14:paraId="2F3E4CB2" w14:textId="77777777" w:rsidR="00753031" w:rsidRDefault="003137C5">
            <w:pPr>
              <w:ind w:left="3"/>
            </w:pPr>
            <w:r>
              <w:rPr>
                <w:rFonts w:ascii="Arial" w:eastAsia="Arial" w:hAnsi="Arial" w:cs="Arial"/>
                <w:sz w:val="20"/>
              </w:rPr>
              <w:t>The presenter used expressive, appropriate language and maintained eye contact with the audience</w:t>
            </w:r>
          </w:p>
        </w:tc>
      </w:tr>
      <w:tr w:rsidR="00753031" w14:paraId="2BB87535" w14:textId="77777777">
        <w:trPr>
          <w:trHeight w:val="645"/>
        </w:trPr>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200984AD" w14:textId="77777777" w:rsidR="00753031" w:rsidRDefault="003137C5">
            <w:r>
              <w:rPr>
                <w:rFonts w:ascii="Arial" w:eastAsia="Arial" w:hAnsi="Arial" w:cs="Arial"/>
                <w:sz w:val="20"/>
              </w:rPr>
              <w:t>The presentation barely used the time allowed or used far too much time</w:t>
            </w:r>
          </w:p>
        </w:tc>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2833A4A9" w14:textId="77777777" w:rsidR="00753031" w:rsidRDefault="003137C5">
            <w:pPr>
              <w:ind w:left="2"/>
            </w:pPr>
            <w:r>
              <w:rPr>
                <w:rFonts w:ascii="Arial" w:eastAsia="Arial" w:hAnsi="Arial" w:cs="Arial"/>
                <w:sz w:val="20"/>
              </w:rPr>
              <w:t>The presenter's timing was a little too long or too brief, but not excessively so.</w:t>
            </w:r>
          </w:p>
        </w:tc>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6040A9A1" w14:textId="77777777" w:rsidR="00753031" w:rsidRDefault="003137C5">
            <w:pPr>
              <w:ind w:left="3"/>
            </w:pPr>
            <w:r>
              <w:rPr>
                <w:rFonts w:ascii="Arial" w:eastAsia="Arial" w:hAnsi="Arial" w:cs="Arial"/>
                <w:sz w:val="20"/>
              </w:rPr>
              <w:t>The presenter used all the time allowed but did not speak too long.</w:t>
            </w:r>
            <w:r w:rsidR="00F17C0A">
              <w:rPr>
                <w:rFonts w:ascii="Arial" w:eastAsia="Arial" w:hAnsi="Arial" w:cs="Arial"/>
                <w:sz w:val="20"/>
              </w:rPr>
              <w:t xml:space="preserve"> </w:t>
            </w:r>
          </w:p>
        </w:tc>
      </w:tr>
      <w:tr w:rsidR="00753031" w14:paraId="042A9607" w14:textId="77777777">
        <w:trPr>
          <w:trHeight w:val="439"/>
        </w:trPr>
        <w:tc>
          <w:tcPr>
            <w:tcW w:w="4318" w:type="dxa"/>
            <w:tcBorders>
              <w:top w:val="single" w:sz="2" w:space="0" w:color="BFBFBF"/>
              <w:left w:val="single" w:sz="2" w:space="0" w:color="BFBFBF"/>
              <w:bottom w:val="single" w:sz="4" w:space="0" w:color="7F7F7F"/>
              <w:right w:val="nil"/>
            </w:tcBorders>
            <w:shd w:val="clear" w:color="auto" w:fill="BDC0BF"/>
            <w:vAlign w:val="center"/>
          </w:tcPr>
          <w:p w14:paraId="5E75456C" w14:textId="77777777" w:rsidR="00753031" w:rsidRDefault="003137C5">
            <w:r>
              <w:rPr>
                <w:rFonts w:ascii="Arial" w:eastAsia="Arial" w:hAnsi="Arial" w:cs="Arial"/>
                <w:b/>
                <w:sz w:val="20"/>
              </w:rPr>
              <w:lastRenderedPageBreak/>
              <w:t>Assigned Reading</w:t>
            </w:r>
          </w:p>
        </w:tc>
        <w:tc>
          <w:tcPr>
            <w:tcW w:w="4318" w:type="dxa"/>
            <w:tcBorders>
              <w:top w:val="single" w:sz="2" w:space="0" w:color="BFBFBF"/>
              <w:left w:val="nil"/>
              <w:bottom w:val="single" w:sz="4" w:space="0" w:color="7F7F7F"/>
              <w:right w:val="single" w:sz="2" w:space="0" w:color="BFBFBF"/>
            </w:tcBorders>
            <w:shd w:val="clear" w:color="auto" w:fill="BDC0BF"/>
          </w:tcPr>
          <w:p w14:paraId="53F531E6" w14:textId="77777777" w:rsidR="00753031" w:rsidRDefault="00753031"/>
        </w:tc>
        <w:tc>
          <w:tcPr>
            <w:tcW w:w="4318" w:type="dxa"/>
            <w:tcBorders>
              <w:top w:val="single" w:sz="2" w:space="0" w:color="BFBFBF"/>
              <w:left w:val="single" w:sz="2" w:space="0" w:color="BFBFBF"/>
              <w:bottom w:val="single" w:sz="4" w:space="0" w:color="7F7F7F"/>
              <w:right w:val="single" w:sz="2" w:space="0" w:color="BFBFBF"/>
            </w:tcBorders>
            <w:shd w:val="clear" w:color="auto" w:fill="BDC0BF"/>
            <w:vAlign w:val="center"/>
          </w:tcPr>
          <w:p w14:paraId="00883374" w14:textId="77777777" w:rsidR="00753031" w:rsidRDefault="003137C5">
            <w:pPr>
              <w:ind w:right="35"/>
              <w:jc w:val="right"/>
            </w:pPr>
            <w:r>
              <w:rPr>
                <w:rFonts w:ascii="Arial" w:eastAsia="Arial" w:hAnsi="Arial" w:cs="Arial"/>
                <w:b/>
                <w:sz w:val="20"/>
              </w:rPr>
              <w:t>/9</w:t>
            </w:r>
          </w:p>
        </w:tc>
      </w:tr>
      <w:tr w:rsidR="00753031" w14:paraId="2FEF92A6" w14:textId="77777777">
        <w:trPr>
          <w:trHeight w:val="439"/>
        </w:trPr>
        <w:tc>
          <w:tcPr>
            <w:tcW w:w="4318" w:type="dxa"/>
            <w:tcBorders>
              <w:top w:val="single" w:sz="4" w:space="0" w:color="7F7F7F"/>
              <w:left w:val="single" w:sz="2" w:space="0" w:color="BFBFBF"/>
              <w:bottom w:val="single" w:sz="2" w:space="0" w:color="BFBFBF"/>
              <w:right w:val="single" w:sz="2" w:space="0" w:color="BFBFBF"/>
            </w:tcBorders>
            <w:vAlign w:val="center"/>
          </w:tcPr>
          <w:p w14:paraId="70CA3673" w14:textId="77777777" w:rsidR="00753031" w:rsidRDefault="003137C5">
            <w:r>
              <w:rPr>
                <w:rFonts w:ascii="Arial" w:eastAsia="Arial" w:hAnsi="Arial" w:cs="Arial"/>
                <w:sz w:val="20"/>
              </w:rPr>
              <w:t>Reading was 3+ days late</w:t>
            </w:r>
          </w:p>
        </w:tc>
        <w:tc>
          <w:tcPr>
            <w:tcW w:w="4318" w:type="dxa"/>
            <w:tcBorders>
              <w:top w:val="single" w:sz="4" w:space="0" w:color="7F7F7F"/>
              <w:left w:val="single" w:sz="2" w:space="0" w:color="BFBFBF"/>
              <w:bottom w:val="single" w:sz="2" w:space="0" w:color="BFBFBF"/>
              <w:right w:val="single" w:sz="2" w:space="0" w:color="BFBFBF"/>
            </w:tcBorders>
            <w:vAlign w:val="center"/>
          </w:tcPr>
          <w:p w14:paraId="1897D00D" w14:textId="77777777" w:rsidR="00753031" w:rsidRDefault="003137C5">
            <w:pPr>
              <w:ind w:left="2"/>
            </w:pPr>
            <w:r>
              <w:rPr>
                <w:rFonts w:ascii="Arial" w:eastAsia="Arial" w:hAnsi="Arial" w:cs="Arial"/>
                <w:sz w:val="20"/>
              </w:rPr>
              <w:t>Reading was 1-2 days late</w:t>
            </w:r>
          </w:p>
        </w:tc>
        <w:tc>
          <w:tcPr>
            <w:tcW w:w="4318" w:type="dxa"/>
            <w:tcBorders>
              <w:top w:val="single" w:sz="4" w:space="0" w:color="7F7F7F"/>
              <w:left w:val="single" w:sz="2" w:space="0" w:color="BFBFBF"/>
              <w:bottom w:val="single" w:sz="2" w:space="0" w:color="BFBFBF"/>
              <w:right w:val="single" w:sz="2" w:space="0" w:color="BFBFBF"/>
            </w:tcBorders>
            <w:vAlign w:val="center"/>
          </w:tcPr>
          <w:p w14:paraId="1315371A" w14:textId="77777777" w:rsidR="00753031" w:rsidRDefault="003137C5">
            <w:pPr>
              <w:ind w:left="3"/>
            </w:pPr>
            <w:r>
              <w:rPr>
                <w:rFonts w:ascii="Arial" w:eastAsia="Arial" w:hAnsi="Arial" w:cs="Arial"/>
                <w:sz w:val="20"/>
              </w:rPr>
              <w:t>Reading was assigned on time/ahead</w:t>
            </w:r>
          </w:p>
        </w:tc>
      </w:tr>
      <w:tr w:rsidR="00753031" w14:paraId="4A41B92C" w14:textId="77777777" w:rsidTr="006F2344">
        <w:trPr>
          <w:trHeight w:val="805"/>
        </w:trPr>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14D9B89C" w14:textId="77777777" w:rsidR="00753031" w:rsidRDefault="003137C5">
            <w:r>
              <w:rPr>
                <w:rFonts w:ascii="Arial" w:eastAsia="Arial" w:hAnsi="Arial" w:cs="Arial"/>
                <w:sz w:val="20"/>
              </w:rPr>
              <w:t>Content from readings was not integrated into the presentation</w:t>
            </w:r>
          </w:p>
        </w:tc>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7F8BE507" w14:textId="77777777" w:rsidR="00753031" w:rsidRDefault="003137C5">
            <w:pPr>
              <w:ind w:left="2"/>
            </w:pPr>
            <w:r>
              <w:rPr>
                <w:rFonts w:ascii="Arial" w:eastAsia="Arial" w:hAnsi="Arial" w:cs="Arial"/>
                <w:sz w:val="20"/>
              </w:rPr>
              <w:t xml:space="preserve">Content from readings was mentioned in the presentation, but could have been better incorporated </w:t>
            </w:r>
          </w:p>
        </w:tc>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34DE2BC3" w14:textId="77777777" w:rsidR="00753031" w:rsidRDefault="003137C5">
            <w:pPr>
              <w:ind w:left="3" w:right="21"/>
            </w:pPr>
            <w:r>
              <w:rPr>
                <w:rFonts w:ascii="Arial" w:eastAsia="Arial" w:hAnsi="Arial" w:cs="Arial"/>
                <w:sz w:val="20"/>
              </w:rPr>
              <w:t>Content from readings was very well integrated into the presentation</w:t>
            </w:r>
          </w:p>
        </w:tc>
      </w:tr>
      <w:tr w:rsidR="00753031" w14:paraId="220780A7" w14:textId="77777777" w:rsidTr="00562C29">
        <w:trPr>
          <w:trHeight w:val="721"/>
        </w:trPr>
        <w:tc>
          <w:tcPr>
            <w:tcW w:w="4318" w:type="dxa"/>
            <w:tcBorders>
              <w:top w:val="single" w:sz="2" w:space="0" w:color="BFBFBF"/>
              <w:left w:val="single" w:sz="2" w:space="0" w:color="BFBFBF"/>
              <w:bottom w:val="single" w:sz="2" w:space="0" w:color="BFBFBF"/>
              <w:right w:val="single" w:sz="2" w:space="0" w:color="BFBFBF"/>
            </w:tcBorders>
          </w:tcPr>
          <w:p w14:paraId="5669A4F3" w14:textId="77777777" w:rsidR="00753031" w:rsidRDefault="003137C5">
            <w:r>
              <w:rPr>
                <w:rFonts w:ascii="Arial" w:eastAsia="Arial" w:hAnsi="Arial" w:cs="Arial"/>
                <w:sz w:val="20"/>
              </w:rPr>
              <w:t>Readings did not provide context to the presentation and did not deepen the readers understanding (poor choice)</w:t>
            </w:r>
          </w:p>
        </w:tc>
        <w:tc>
          <w:tcPr>
            <w:tcW w:w="4318" w:type="dxa"/>
            <w:tcBorders>
              <w:top w:val="single" w:sz="2" w:space="0" w:color="BFBFBF"/>
              <w:left w:val="single" w:sz="2" w:space="0" w:color="BFBFBF"/>
              <w:bottom w:val="single" w:sz="2" w:space="0" w:color="BFBFBF"/>
              <w:right w:val="single" w:sz="2" w:space="0" w:color="BFBFBF"/>
            </w:tcBorders>
          </w:tcPr>
          <w:p w14:paraId="2DE9E18F" w14:textId="77777777" w:rsidR="00753031" w:rsidRDefault="003137C5">
            <w:pPr>
              <w:ind w:left="2"/>
            </w:pPr>
            <w:r>
              <w:rPr>
                <w:rFonts w:ascii="Arial" w:eastAsia="Arial" w:hAnsi="Arial" w:cs="Arial"/>
                <w:sz w:val="20"/>
              </w:rPr>
              <w:t>Readings provided context to the presentation, but did not deepen the reader’s</w:t>
            </w:r>
          </w:p>
        </w:tc>
        <w:tc>
          <w:tcPr>
            <w:tcW w:w="4318" w:type="dxa"/>
            <w:tcBorders>
              <w:top w:val="single" w:sz="2" w:space="0" w:color="BFBFBF"/>
              <w:left w:val="single" w:sz="2" w:space="0" w:color="BFBFBF"/>
              <w:bottom w:val="single" w:sz="2" w:space="0" w:color="BFBFBF"/>
              <w:right w:val="single" w:sz="2" w:space="0" w:color="BFBFBF"/>
            </w:tcBorders>
          </w:tcPr>
          <w:p w14:paraId="007EF848" w14:textId="77777777" w:rsidR="00753031" w:rsidRDefault="003137C5">
            <w:pPr>
              <w:ind w:left="3"/>
            </w:pPr>
            <w:r>
              <w:rPr>
                <w:rFonts w:ascii="Arial" w:eastAsia="Arial" w:hAnsi="Arial" w:cs="Arial"/>
                <w:sz w:val="20"/>
              </w:rPr>
              <w:t>Readings provided context to the presentation and deepened the reader’s understanding of the topic</w:t>
            </w:r>
          </w:p>
        </w:tc>
      </w:tr>
      <w:tr w:rsidR="00753031" w14:paraId="0A4694D2" w14:textId="77777777">
        <w:trPr>
          <w:trHeight w:val="439"/>
        </w:trPr>
        <w:tc>
          <w:tcPr>
            <w:tcW w:w="4318" w:type="dxa"/>
            <w:tcBorders>
              <w:top w:val="single" w:sz="2" w:space="0" w:color="BFBFBF"/>
              <w:left w:val="single" w:sz="2" w:space="0" w:color="BFBFBF"/>
              <w:bottom w:val="single" w:sz="4" w:space="0" w:color="7F7F7F"/>
              <w:right w:val="nil"/>
            </w:tcBorders>
            <w:shd w:val="clear" w:color="auto" w:fill="BDC0BF"/>
            <w:vAlign w:val="center"/>
          </w:tcPr>
          <w:p w14:paraId="14DF5DBD" w14:textId="77777777" w:rsidR="00753031" w:rsidRDefault="003137C5">
            <w:r>
              <w:rPr>
                <w:rFonts w:ascii="Arial" w:eastAsia="Arial" w:hAnsi="Arial" w:cs="Arial"/>
                <w:b/>
                <w:sz w:val="20"/>
              </w:rPr>
              <w:t>Discussion and Discussion Questions</w:t>
            </w:r>
          </w:p>
        </w:tc>
        <w:tc>
          <w:tcPr>
            <w:tcW w:w="4318" w:type="dxa"/>
            <w:tcBorders>
              <w:top w:val="single" w:sz="2" w:space="0" w:color="BFBFBF"/>
              <w:left w:val="nil"/>
              <w:bottom w:val="single" w:sz="4" w:space="0" w:color="7F7F7F"/>
              <w:right w:val="single" w:sz="2" w:space="0" w:color="BFBFBF"/>
            </w:tcBorders>
            <w:shd w:val="clear" w:color="auto" w:fill="BDC0BF"/>
          </w:tcPr>
          <w:p w14:paraId="581BDD2F" w14:textId="77777777" w:rsidR="00753031" w:rsidRDefault="00753031"/>
        </w:tc>
        <w:tc>
          <w:tcPr>
            <w:tcW w:w="4318" w:type="dxa"/>
            <w:tcBorders>
              <w:top w:val="single" w:sz="2" w:space="0" w:color="BFBFBF"/>
              <w:left w:val="single" w:sz="2" w:space="0" w:color="BFBFBF"/>
              <w:bottom w:val="single" w:sz="4" w:space="0" w:color="7F7F7F"/>
              <w:right w:val="single" w:sz="2" w:space="0" w:color="BFBFBF"/>
            </w:tcBorders>
            <w:shd w:val="clear" w:color="auto" w:fill="BDC0BF"/>
            <w:vAlign w:val="center"/>
          </w:tcPr>
          <w:p w14:paraId="40013B23" w14:textId="77777777" w:rsidR="00753031" w:rsidRDefault="003137C5">
            <w:pPr>
              <w:ind w:right="46"/>
              <w:jc w:val="right"/>
            </w:pPr>
            <w:r>
              <w:rPr>
                <w:rFonts w:ascii="Arial" w:eastAsia="Arial" w:hAnsi="Arial" w:cs="Arial"/>
                <w:b/>
                <w:sz w:val="20"/>
              </w:rPr>
              <w:t>/12</w:t>
            </w:r>
          </w:p>
        </w:tc>
      </w:tr>
      <w:tr w:rsidR="00753031" w14:paraId="026803F2" w14:textId="77777777" w:rsidTr="006F2344">
        <w:trPr>
          <w:trHeight w:val="734"/>
        </w:trPr>
        <w:tc>
          <w:tcPr>
            <w:tcW w:w="4318" w:type="dxa"/>
            <w:tcBorders>
              <w:top w:val="single" w:sz="4" w:space="0" w:color="7F7F7F"/>
              <w:left w:val="single" w:sz="2" w:space="0" w:color="BFBFBF"/>
              <w:bottom w:val="single" w:sz="2" w:space="0" w:color="BFBFBF"/>
              <w:right w:val="single" w:sz="2" w:space="0" w:color="BFBFBF"/>
            </w:tcBorders>
          </w:tcPr>
          <w:p w14:paraId="50C7ED5E" w14:textId="77777777" w:rsidR="00753031" w:rsidRDefault="003137C5">
            <w:pPr>
              <w:ind w:right="16"/>
            </w:pPr>
            <w:r>
              <w:rPr>
                <w:rFonts w:ascii="Arial" w:eastAsia="Arial" w:hAnsi="Arial" w:cs="Arial"/>
                <w:sz w:val="20"/>
              </w:rPr>
              <w:t>Discussion questions were off topic and difficult to answe</w:t>
            </w:r>
            <w:r w:rsidR="003217C9">
              <w:rPr>
                <w:rFonts w:ascii="Arial" w:eastAsia="Arial" w:hAnsi="Arial" w:cs="Arial"/>
                <w:sz w:val="20"/>
              </w:rPr>
              <w:t>r; n</w:t>
            </w:r>
            <w:r>
              <w:rPr>
                <w:rFonts w:ascii="Arial" w:eastAsia="Arial" w:hAnsi="Arial" w:cs="Arial"/>
                <w:sz w:val="20"/>
              </w:rPr>
              <w:t>ot relevant</w:t>
            </w:r>
          </w:p>
        </w:tc>
        <w:tc>
          <w:tcPr>
            <w:tcW w:w="4318" w:type="dxa"/>
            <w:tcBorders>
              <w:top w:val="single" w:sz="4" w:space="0" w:color="7F7F7F"/>
              <w:left w:val="single" w:sz="2" w:space="0" w:color="BFBFBF"/>
              <w:bottom w:val="single" w:sz="2" w:space="0" w:color="BFBFBF"/>
              <w:right w:val="single" w:sz="2" w:space="0" w:color="BFBFBF"/>
            </w:tcBorders>
          </w:tcPr>
          <w:p w14:paraId="20EA0804" w14:textId="77777777" w:rsidR="00753031" w:rsidRDefault="003137C5">
            <w:pPr>
              <w:ind w:left="2"/>
            </w:pPr>
            <w:r>
              <w:rPr>
                <w:rFonts w:ascii="Arial" w:eastAsia="Arial" w:hAnsi="Arial" w:cs="Arial"/>
                <w:sz w:val="20"/>
              </w:rPr>
              <w:t>Discussion questions were relevant but difficult to answer/contribute to</w:t>
            </w:r>
          </w:p>
        </w:tc>
        <w:tc>
          <w:tcPr>
            <w:tcW w:w="4318" w:type="dxa"/>
            <w:tcBorders>
              <w:top w:val="single" w:sz="4" w:space="0" w:color="7F7F7F"/>
              <w:left w:val="single" w:sz="2" w:space="0" w:color="BFBFBF"/>
              <w:bottom w:val="single" w:sz="2" w:space="0" w:color="BFBFBF"/>
              <w:right w:val="single" w:sz="2" w:space="0" w:color="BFBFBF"/>
            </w:tcBorders>
          </w:tcPr>
          <w:p w14:paraId="4D424543" w14:textId="77777777" w:rsidR="00753031" w:rsidRDefault="003137C5">
            <w:pPr>
              <w:ind w:left="3" w:right="20"/>
            </w:pPr>
            <w:r>
              <w:rPr>
                <w:rFonts w:ascii="Arial" w:eastAsia="Arial" w:hAnsi="Arial" w:cs="Arial"/>
                <w:sz w:val="20"/>
              </w:rPr>
              <w:t>Discussion questions were relevant to readings and presentation, allowing the class to meaningfully participate in/contribute</w:t>
            </w:r>
          </w:p>
        </w:tc>
      </w:tr>
      <w:tr w:rsidR="00753031" w14:paraId="14D40F1E" w14:textId="77777777" w:rsidTr="006F2344">
        <w:trPr>
          <w:trHeight w:val="532"/>
        </w:trPr>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6B6BFDE7" w14:textId="77777777" w:rsidR="00753031" w:rsidRDefault="003137C5">
            <w:r>
              <w:rPr>
                <w:rFonts w:ascii="Arial" w:eastAsia="Arial" w:hAnsi="Arial" w:cs="Arial"/>
                <w:sz w:val="20"/>
              </w:rPr>
              <w:t>Questions were obvious, not well thought-out and did not inspire engagement</w:t>
            </w:r>
          </w:p>
        </w:tc>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28F88075" w14:textId="77777777" w:rsidR="00753031" w:rsidRDefault="003137C5">
            <w:pPr>
              <w:ind w:left="2" w:right="22"/>
            </w:pPr>
            <w:r>
              <w:rPr>
                <w:rFonts w:ascii="Arial" w:eastAsia="Arial" w:hAnsi="Arial" w:cs="Arial"/>
                <w:sz w:val="20"/>
              </w:rPr>
              <w:t>Questions were thoughtful but perhaps obvious and not very thought provoking</w:t>
            </w:r>
          </w:p>
        </w:tc>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6064C485" w14:textId="77777777" w:rsidR="00753031" w:rsidRDefault="003137C5">
            <w:pPr>
              <w:ind w:left="3"/>
            </w:pPr>
            <w:r>
              <w:rPr>
                <w:rFonts w:ascii="Arial" w:eastAsia="Arial" w:hAnsi="Arial" w:cs="Arial"/>
                <w:sz w:val="20"/>
              </w:rPr>
              <w:t>Questions were thoughtful and thought provoking</w:t>
            </w:r>
          </w:p>
        </w:tc>
      </w:tr>
      <w:tr w:rsidR="00753031" w14:paraId="6B09E55D" w14:textId="77777777" w:rsidTr="006F2344">
        <w:trPr>
          <w:trHeight w:val="811"/>
        </w:trPr>
        <w:tc>
          <w:tcPr>
            <w:tcW w:w="4318" w:type="dxa"/>
            <w:tcBorders>
              <w:top w:val="single" w:sz="2" w:space="0" w:color="BFBFBF"/>
              <w:left w:val="single" w:sz="2" w:space="0" w:color="BFBFBF"/>
              <w:bottom w:val="single" w:sz="2" w:space="0" w:color="BFBFBF"/>
              <w:right w:val="single" w:sz="2" w:space="0" w:color="BFBFBF"/>
            </w:tcBorders>
          </w:tcPr>
          <w:p w14:paraId="26549B7C" w14:textId="77777777" w:rsidR="00753031" w:rsidRDefault="003137C5">
            <w:pPr>
              <w:spacing w:line="250" w:lineRule="auto"/>
              <w:ind w:right="46"/>
            </w:pPr>
            <w:r>
              <w:rPr>
                <w:rFonts w:ascii="Arial" w:eastAsia="Arial" w:hAnsi="Arial" w:cs="Arial"/>
                <w:sz w:val="20"/>
              </w:rPr>
              <w:t xml:space="preserve">The discussion was tangential and not relevant to the presentation; it did not deepen </w:t>
            </w:r>
          </w:p>
          <w:p w14:paraId="16DDB69F" w14:textId="77777777" w:rsidR="00753031" w:rsidRDefault="003137C5">
            <w:r>
              <w:rPr>
                <w:rFonts w:ascii="Arial" w:eastAsia="Arial" w:hAnsi="Arial" w:cs="Arial"/>
                <w:sz w:val="20"/>
              </w:rPr>
              <w:t>knowledge of the topic</w:t>
            </w:r>
          </w:p>
        </w:tc>
        <w:tc>
          <w:tcPr>
            <w:tcW w:w="4318" w:type="dxa"/>
            <w:tcBorders>
              <w:top w:val="single" w:sz="2" w:space="0" w:color="BFBFBF"/>
              <w:left w:val="single" w:sz="2" w:space="0" w:color="BFBFBF"/>
              <w:bottom w:val="single" w:sz="2" w:space="0" w:color="BFBFBF"/>
              <w:right w:val="single" w:sz="2" w:space="0" w:color="BFBFBF"/>
            </w:tcBorders>
          </w:tcPr>
          <w:p w14:paraId="52B3ABAE" w14:textId="77777777" w:rsidR="00753031" w:rsidRDefault="003137C5">
            <w:pPr>
              <w:ind w:left="2"/>
            </w:pPr>
            <w:r>
              <w:rPr>
                <w:rFonts w:ascii="Arial" w:eastAsia="Arial" w:hAnsi="Arial" w:cs="Arial"/>
                <w:sz w:val="20"/>
              </w:rPr>
              <w:t>The discussion was largely relevant to the presentation, but was repetitive or tended to regurgitate information. No deeper knowledge</w:t>
            </w:r>
          </w:p>
        </w:tc>
        <w:tc>
          <w:tcPr>
            <w:tcW w:w="4318" w:type="dxa"/>
            <w:tcBorders>
              <w:top w:val="single" w:sz="2" w:space="0" w:color="BFBFBF"/>
              <w:left w:val="single" w:sz="2" w:space="0" w:color="BFBFBF"/>
              <w:bottom w:val="single" w:sz="2" w:space="0" w:color="BFBFBF"/>
              <w:right w:val="single" w:sz="2" w:space="0" w:color="BFBFBF"/>
            </w:tcBorders>
          </w:tcPr>
          <w:p w14:paraId="51CE1BB6" w14:textId="77777777" w:rsidR="00753031" w:rsidRDefault="003137C5">
            <w:pPr>
              <w:ind w:left="3"/>
            </w:pPr>
            <w:r>
              <w:rPr>
                <w:rFonts w:ascii="Arial" w:eastAsia="Arial" w:hAnsi="Arial" w:cs="Arial"/>
                <w:sz w:val="20"/>
              </w:rPr>
              <w:t>The discussio</w:t>
            </w:r>
            <w:r w:rsidR="009A7F19">
              <w:rPr>
                <w:rFonts w:ascii="Arial" w:eastAsia="Arial" w:hAnsi="Arial" w:cs="Arial"/>
                <w:sz w:val="20"/>
              </w:rPr>
              <w:t>n</w:t>
            </w:r>
            <w:r>
              <w:rPr>
                <w:rFonts w:ascii="Arial" w:eastAsia="Arial" w:hAnsi="Arial" w:cs="Arial"/>
                <w:sz w:val="20"/>
              </w:rPr>
              <w:t xml:space="preserve"> was very relevant to the presentation and helped to deepen knowledge of the topic</w:t>
            </w:r>
          </w:p>
        </w:tc>
      </w:tr>
      <w:tr w:rsidR="00753031" w14:paraId="5FD8FC23" w14:textId="77777777" w:rsidTr="006F2344">
        <w:trPr>
          <w:trHeight w:val="730"/>
        </w:trPr>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75B10F3A" w14:textId="77777777" w:rsidR="00753031" w:rsidRDefault="003137C5">
            <w:r>
              <w:rPr>
                <w:rFonts w:ascii="Arial" w:eastAsia="Arial" w:hAnsi="Arial" w:cs="Arial"/>
                <w:sz w:val="20"/>
              </w:rPr>
              <w:t xml:space="preserve">Presenter not able to answer class questions and demonstrates a fragile grasp on the </w:t>
            </w:r>
            <w:r w:rsidR="00562C29">
              <w:rPr>
                <w:rFonts w:ascii="Arial" w:eastAsia="Arial" w:hAnsi="Arial" w:cs="Arial"/>
                <w:sz w:val="20"/>
              </w:rPr>
              <w:t>text</w:t>
            </w:r>
          </w:p>
        </w:tc>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24A21A62" w14:textId="77777777" w:rsidR="00753031" w:rsidRDefault="003137C5">
            <w:pPr>
              <w:ind w:left="2"/>
            </w:pPr>
            <w:r>
              <w:rPr>
                <w:rFonts w:ascii="Arial" w:eastAsia="Arial" w:hAnsi="Arial" w:cs="Arial"/>
                <w:sz w:val="20"/>
              </w:rPr>
              <w:t xml:space="preserve">Presenter can answer the majority of questions and demonstrates a good grasp of the </w:t>
            </w:r>
            <w:r w:rsidR="00562C29">
              <w:rPr>
                <w:rFonts w:ascii="Arial" w:eastAsia="Arial" w:hAnsi="Arial" w:cs="Arial"/>
                <w:sz w:val="20"/>
              </w:rPr>
              <w:t>text</w:t>
            </w:r>
          </w:p>
        </w:tc>
        <w:tc>
          <w:tcPr>
            <w:tcW w:w="4318" w:type="dxa"/>
            <w:tcBorders>
              <w:top w:val="single" w:sz="2" w:space="0" w:color="BFBFBF"/>
              <w:left w:val="single" w:sz="2" w:space="0" w:color="BFBFBF"/>
              <w:bottom w:val="single" w:sz="2" w:space="0" w:color="BFBFBF"/>
              <w:right w:val="single" w:sz="2" w:space="0" w:color="BFBFBF"/>
            </w:tcBorders>
            <w:shd w:val="clear" w:color="auto" w:fill="EEEEEE"/>
          </w:tcPr>
          <w:p w14:paraId="79DAF43F" w14:textId="77777777" w:rsidR="00753031" w:rsidRDefault="003137C5">
            <w:pPr>
              <w:ind w:left="3"/>
            </w:pPr>
            <w:r>
              <w:rPr>
                <w:rFonts w:ascii="Arial" w:eastAsia="Arial" w:hAnsi="Arial" w:cs="Arial"/>
                <w:sz w:val="20"/>
              </w:rPr>
              <w:t>Presenter</w:t>
            </w:r>
            <w:r w:rsidR="00562C29">
              <w:rPr>
                <w:rFonts w:ascii="Arial" w:eastAsia="Arial" w:hAnsi="Arial" w:cs="Arial"/>
                <w:sz w:val="20"/>
              </w:rPr>
              <w:t xml:space="preserve"> becomes an authority on the text, answering questions with ease and a breadth of knowledge</w:t>
            </w:r>
          </w:p>
        </w:tc>
      </w:tr>
      <w:tr w:rsidR="00753031" w14:paraId="196F1916" w14:textId="77777777">
        <w:trPr>
          <w:trHeight w:val="439"/>
        </w:trPr>
        <w:tc>
          <w:tcPr>
            <w:tcW w:w="12955" w:type="dxa"/>
            <w:gridSpan w:val="3"/>
            <w:tcBorders>
              <w:top w:val="single" w:sz="2" w:space="0" w:color="BFBFBF"/>
              <w:left w:val="single" w:sz="2" w:space="0" w:color="BFBFBF"/>
              <w:bottom w:val="single" w:sz="4" w:space="0" w:color="7F7F7F"/>
              <w:right w:val="single" w:sz="2" w:space="0" w:color="BFBFBF"/>
            </w:tcBorders>
            <w:shd w:val="clear" w:color="auto" w:fill="BDC0BF"/>
            <w:vAlign w:val="center"/>
          </w:tcPr>
          <w:p w14:paraId="224DB03F" w14:textId="77777777" w:rsidR="00753031" w:rsidRDefault="003137C5">
            <w:r>
              <w:rPr>
                <w:rFonts w:ascii="Arial" w:eastAsia="Arial" w:hAnsi="Arial" w:cs="Arial"/>
                <w:b/>
                <w:sz w:val="20"/>
              </w:rPr>
              <w:t>Comments</w:t>
            </w:r>
          </w:p>
        </w:tc>
      </w:tr>
      <w:tr w:rsidR="00753031" w14:paraId="75CB4201" w14:textId="77777777" w:rsidTr="008E3A53">
        <w:trPr>
          <w:trHeight w:val="2480"/>
        </w:trPr>
        <w:tc>
          <w:tcPr>
            <w:tcW w:w="12955" w:type="dxa"/>
            <w:gridSpan w:val="3"/>
            <w:tcBorders>
              <w:top w:val="single" w:sz="4" w:space="0" w:color="7F7F7F"/>
              <w:left w:val="single" w:sz="2" w:space="0" w:color="BFBFBF"/>
              <w:bottom w:val="single" w:sz="2" w:space="0" w:color="BFBFBF"/>
              <w:right w:val="single" w:sz="2" w:space="0" w:color="BFBFBF"/>
            </w:tcBorders>
          </w:tcPr>
          <w:p w14:paraId="56221D4F" w14:textId="77777777" w:rsidR="00753031" w:rsidRDefault="00753031"/>
        </w:tc>
      </w:tr>
    </w:tbl>
    <w:p w14:paraId="11B00632" w14:textId="77777777" w:rsidR="00753031" w:rsidRDefault="003137C5">
      <w:pPr>
        <w:spacing w:after="0"/>
      </w:pPr>
      <w:r>
        <w:rPr>
          <w:sz w:val="28"/>
        </w:rPr>
        <w:t>Total:         /</w:t>
      </w:r>
      <w:r w:rsidR="009C731A">
        <w:rPr>
          <w:sz w:val="28"/>
        </w:rPr>
        <w:t>6</w:t>
      </w:r>
      <w:r w:rsidR="008E3A53">
        <w:rPr>
          <w:sz w:val="28"/>
        </w:rPr>
        <w:t>3</w:t>
      </w:r>
    </w:p>
    <w:sectPr w:rsidR="00753031">
      <w:headerReference w:type="even" r:id="rId6"/>
      <w:headerReference w:type="default" r:id="rId7"/>
      <w:headerReference w:type="first" r:id="rId8"/>
      <w:pgSz w:w="15840" w:h="12240" w:orient="landscape"/>
      <w:pgMar w:top="1443" w:right="1492" w:bottom="1633" w:left="1440" w:header="77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658D7" w14:textId="77777777" w:rsidR="00EB2F17" w:rsidRDefault="00EB2F17">
      <w:pPr>
        <w:spacing w:after="0" w:line="240" w:lineRule="auto"/>
      </w:pPr>
      <w:r>
        <w:separator/>
      </w:r>
    </w:p>
  </w:endnote>
  <w:endnote w:type="continuationSeparator" w:id="0">
    <w:p w14:paraId="493CFD4D" w14:textId="77777777" w:rsidR="00EB2F17" w:rsidRDefault="00EB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864E5" w14:textId="77777777" w:rsidR="00EB2F17" w:rsidRDefault="00EB2F17">
      <w:pPr>
        <w:spacing w:after="0" w:line="240" w:lineRule="auto"/>
      </w:pPr>
      <w:r>
        <w:separator/>
      </w:r>
    </w:p>
  </w:footnote>
  <w:footnote w:type="continuationSeparator" w:id="0">
    <w:p w14:paraId="7D3327A2" w14:textId="77777777" w:rsidR="00EB2F17" w:rsidRDefault="00EB2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52E4A" w14:textId="77777777" w:rsidR="00B623B4" w:rsidRDefault="00B623B4">
    <w:pPr>
      <w:spacing w:after="0"/>
      <w:ind w:right="-52"/>
      <w:jc w:val="right"/>
    </w:pPr>
    <w:r>
      <w:rPr>
        <w:sz w:val="24"/>
      </w:rPr>
      <w:t>!</w:t>
    </w:r>
    <w:r>
      <w:fldChar w:fldCharType="begin"/>
    </w:r>
    <w:r>
      <w:instrText xml:space="preserve"> PAGE   \* MERGEFORMAT </w:instrText>
    </w:r>
    <w:r>
      <w:fldChar w:fldCharType="separate"/>
    </w:r>
    <w:r>
      <w:rPr>
        <w:sz w:val="24"/>
      </w:rPr>
      <w:t>1</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56B0A" w14:textId="262BF2F3" w:rsidR="00562C29" w:rsidRDefault="00562C29">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Page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992FA2">
      <w:rPr>
        <w:noProof/>
        <w:color w:val="8496B0" w:themeColor="text2" w:themeTint="99"/>
        <w:sz w:val="24"/>
        <w:szCs w:val="24"/>
      </w:rPr>
      <w:t>3</w:t>
    </w:r>
    <w:r>
      <w:rPr>
        <w:color w:val="8496B0" w:themeColor="text2" w:themeTint="99"/>
        <w:sz w:val="24"/>
        <w:szCs w:val="24"/>
      </w:rPr>
      <w:fldChar w:fldCharType="end"/>
    </w:r>
  </w:p>
  <w:p w14:paraId="12D84B6F" w14:textId="77777777" w:rsidR="00B623B4" w:rsidRDefault="00B623B4" w:rsidP="006F2344">
    <w:pPr>
      <w:spacing w:after="0"/>
      <w:ind w:right="-5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7DF37" w14:textId="77777777" w:rsidR="00B623B4" w:rsidRDefault="00B623B4">
    <w:pPr>
      <w:spacing w:after="0"/>
      <w:ind w:right="-52"/>
      <w:jc w:val="right"/>
    </w:pPr>
    <w:r>
      <w:rPr>
        <w:sz w:val="24"/>
      </w:rPr>
      <w:t>!</w:t>
    </w:r>
    <w:r>
      <w:fldChar w:fldCharType="begin"/>
    </w:r>
    <w:r>
      <w:instrText xml:space="preserve"> PAGE   \* MERGEFORMAT </w:instrText>
    </w:r>
    <w:r>
      <w:fldChar w:fldCharType="separate"/>
    </w:r>
    <w:r>
      <w:rPr>
        <w:sz w:val="24"/>
      </w:rPr>
      <w:t>1</w:t>
    </w:r>
    <w:r>
      <w:rPr>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031"/>
    <w:rsid w:val="0000489D"/>
    <w:rsid w:val="000C2025"/>
    <w:rsid w:val="000D4957"/>
    <w:rsid w:val="000F53F8"/>
    <w:rsid w:val="00131CD3"/>
    <w:rsid w:val="00136535"/>
    <w:rsid w:val="001711BF"/>
    <w:rsid w:val="001807F4"/>
    <w:rsid w:val="001C4F6A"/>
    <w:rsid w:val="001D4FD3"/>
    <w:rsid w:val="001E1B2F"/>
    <w:rsid w:val="00205752"/>
    <w:rsid w:val="00297590"/>
    <w:rsid w:val="003137C5"/>
    <w:rsid w:val="00316B35"/>
    <w:rsid w:val="003217C9"/>
    <w:rsid w:val="00322B42"/>
    <w:rsid w:val="004B74BB"/>
    <w:rsid w:val="005453A5"/>
    <w:rsid w:val="00562C29"/>
    <w:rsid w:val="005F1180"/>
    <w:rsid w:val="00673A2F"/>
    <w:rsid w:val="0068473C"/>
    <w:rsid w:val="006F2344"/>
    <w:rsid w:val="00752F90"/>
    <w:rsid w:val="00753031"/>
    <w:rsid w:val="007578DF"/>
    <w:rsid w:val="00767E95"/>
    <w:rsid w:val="00771D3A"/>
    <w:rsid w:val="008E3A53"/>
    <w:rsid w:val="00992FA2"/>
    <w:rsid w:val="009A7F19"/>
    <w:rsid w:val="009B4B4D"/>
    <w:rsid w:val="009C731A"/>
    <w:rsid w:val="009D2620"/>
    <w:rsid w:val="00A11844"/>
    <w:rsid w:val="00A654AE"/>
    <w:rsid w:val="00B623B4"/>
    <w:rsid w:val="00BE71D3"/>
    <w:rsid w:val="00C0567E"/>
    <w:rsid w:val="00C551A1"/>
    <w:rsid w:val="00CB66D1"/>
    <w:rsid w:val="00D81B05"/>
    <w:rsid w:val="00DA3BDD"/>
    <w:rsid w:val="00EB2F17"/>
    <w:rsid w:val="00EC54C9"/>
    <w:rsid w:val="00F15438"/>
    <w:rsid w:val="00F17C0A"/>
    <w:rsid w:val="00F425ED"/>
    <w:rsid w:val="00FF2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C324"/>
  <w15:docId w15:val="{6583B532-FC3D-45D2-9C18-F8D21A13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9A7F19"/>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6F2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344"/>
    <w:rPr>
      <w:rFonts w:ascii="Calibri" w:eastAsia="Calibri" w:hAnsi="Calibri" w:cs="Calibri"/>
      <w:color w:val="000000"/>
    </w:rPr>
  </w:style>
  <w:style w:type="paragraph" w:styleId="Header">
    <w:name w:val="header"/>
    <w:basedOn w:val="Normal"/>
    <w:link w:val="HeaderChar"/>
    <w:uiPriority w:val="99"/>
    <w:unhideWhenUsed/>
    <w:rsid w:val="00562C29"/>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562C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Rubric - presentation</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 - presentation</dc:title>
  <dc:subject/>
  <dc:creator>Etienne Lombard</dc:creator>
  <cp:keywords/>
  <cp:lastModifiedBy>Etienne Lombard</cp:lastModifiedBy>
  <cp:revision>2</cp:revision>
  <dcterms:created xsi:type="dcterms:W3CDTF">2018-02-06T03:21:00Z</dcterms:created>
  <dcterms:modified xsi:type="dcterms:W3CDTF">2018-02-06T03:21:00Z</dcterms:modified>
</cp:coreProperties>
</file>