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40" w:rsidRDefault="000760DA">
      <w:pPr>
        <w:rPr>
          <w:b/>
        </w:rPr>
      </w:pPr>
      <w:r w:rsidRPr="000760DA">
        <w:rPr>
          <w:b/>
        </w:rPr>
        <w:t xml:space="preserve">Leadership for Literacy Expectations 2012-2013  </w:t>
      </w:r>
      <w:r w:rsidR="007740E1">
        <w:rPr>
          <w:b/>
        </w:rPr>
        <w:t xml:space="preserve">  </w:t>
      </w:r>
      <w:r w:rsidRPr="000760DA">
        <w:rPr>
          <w:b/>
        </w:rPr>
        <w:t xml:space="preserve">Lutsel </w:t>
      </w:r>
      <w:proofErr w:type="spellStart"/>
      <w:r w:rsidRPr="000760DA">
        <w:rPr>
          <w:b/>
        </w:rPr>
        <w:t>K’e</w:t>
      </w:r>
      <w:proofErr w:type="spellEnd"/>
      <w:r w:rsidRPr="000760DA">
        <w:rPr>
          <w:b/>
        </w:rPr>
        <w:t xml:space="preserve"> Dene School</w:t>
      </w:r>
    </w:p>
    <w:p w:rsidR="000760DA" w:rsidRDefault="000760D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663"/>
      </w:tblGrid>
      <w:tr w:rsidR="007740E1" w:rsidTr="008303F9">
        <w:tc>
          <w:tcPr>
            <w:tcW w:w="1809" w:type="dxa"/>
            <w:shd w:val="clear" w:color="auto" w:fill="D6E3BC" w:themeFill="accent3" w:themeFillTint="66"/>
          </w:tcPr>
          <w:p w:rsidR="007740E1" w:rsidRPr="00283342" w:rsidRDefault="0077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</w:t>
            </w:r>
          </w:p>
        </w:tc>
        <w:tc>
          <w:tcPr>
            <w:tcW w:w="6663" w:type="dxa"/>
            <w:shd w:val="clear" w:color="auto" w:fill="D6E3BC" w:themeFill="accent3" w:themeFillTint="66"/>
          </w:tcPr>
          <w:p w:rsidR="007740E1" w:rsidRPr="00283342" w:rsidRDefault="007740E1" w:rsidP="005E251A">
            <w:pPr>
              <w:rPr>
                <w:sz w:val="24"/>
                <w:szCs w:val="24"/>
              </w:rPr>
            </w:pPr>
            <w:r w:rsidRPr="00283342">
              <w:rPr>
                <w:sz w:val="24"/>
                <w:szCs w:val="24"/>
              </w:rPr>
              <w:t>Roles and Responsibilities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715200" w:rsidRDefault="007740E1" w:rsidP="005E251A"/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  <w:r w:rsidRPr="00283342">
              <w:rPr>
                <w:b/>
              </w:rPr>
              <w:t>Leadership Team</w:t>
            </w:r>
          </w:p>
        </w:tc>
        <w:tc>
          <w:tcPr>
            <w:tcW w:w="6663" w:type="dxa"/>
          </w:tcPr>
          <w:p w:rsidR="007740E1" w:rsidRPr="00715200" w:rsidRDefault="007740E1" w:rsidP="008303F9">
            <w:pPr>
              <w:ind w:left="69"/>
            </w:pPr>
            <w:r>
              <w:t>Weekly professional development – whole group and individualized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715200" w:rsidRDefault="008303F9" w:rsidP="008303F9">
            <w:pPr>
              <w:ind w:left="69"/>
            </w:pPr>
            <w:r>
              <w:t>W</w:t>
            </w:r>
            <w:r w:rsidR="007740E1">
              <w:t>eekly interdisciplinary planning time</w:t>
            </w: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Default="008303F9" w:rsidP="008303F9">
            <w:pPr>
              <w:ind w:left="69"/>
            </w:pPr>
            <w:r>
              <w:t>Weekly meeting of Literacy Leadership Team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283342" w:rsidRDefault="008303F9" w:rsidP="008303F9">
            <w:pPr>
              <w:ind w:left="69"/>
            </w:pPr>
            <w:r>
              <w:t>Classroom W</w:t>
            </w:r>
            <w:r w:rsidR="007740E1" w:rsidRPr="00283342">
              <w:t xml:space="preserve">alkthroughs every </w:t>
            </w:r>
            <w:r w:rsidR="007740E1">
              <w:t>week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283342" w:rsidRDefault="007740E1" w:rsidP="008303F9">
            <w:pPr>
              <w:ind w:left="69"/>
            </w:pPr>
            <w:r>
              <w:t>Planning support weekly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Default="008303F9" w:rsidP="008303F9">
            <w:pPr>
              <w:ind w:left="69"/>
            </w:pPr>
            <w:r>
              <w:t>Class Reviews and CARS analysis before every reporting period.</w:t>
            </w:r>
          </w:p>
          <w:p w:rsidR="008303F9" w:rsidRPr="00283342" w:rsidRDefault="008303F9" w:rsidP="008303F9">
            <w:pPr>
              <w:ind w:left="69"/>
            </w:pP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Default="008303F9" w:rsidP="008303F9">
            <w:pPr>
              <w:ind w:left="69"/>
            </w:pP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</w:p>
        </w:tc>
        <w:tc>
          <w:tcPr>
            <w:tcW w:w="6663" w:type="dxa"/>
          </w:tcPr>
          <w:p w:rsidR="007740E1" w:rsidRPr="00283342" w:rsidRDefault="007740E1" w:rsidP="008303F9">
            <w:r w:rsidRPr="00283342">
              <w:t xml:space="preserve">Using formative assessments – SMART, Whole School Write, Reading levels and behaviours, </w:t>
            </w:r>
            <w:proofErr w:type="spellStart"/>
            <w:r w:rsidRPr="00283342">
              <w:t>Fountas</w:t>
            </w:r>
            <w:proofErr w:type="spellEnd"/>
            <w:r w:rsidRPr="00283342">
              <w:t xml:space="preserve"> &amp; </w:t>
            </w:r>
            <w:proofErr w:type="spellStart"/>
            <w:r w:rsidRPr="00283342">
              <w:t>Pinnell</w:t>
            </w:r>
            <w:proofErr w:type="spellEnd"/>
            <w:r w:rsidRPr="00283342">
              <w:t xml:space="preserve"> Benchmarks, Class reviews, and daily classroom assessment.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283342" w:rsidRDefault="007740E1" w:rsidP="00283342">
            <w:r w:rsidRPr="00283342">
              <w:t>Setting short term goals for individual students and whole classroom.</w:t>
            </w:r>
          </w:p>
        </w:tc>
      </w:tr>
      <w:tr w:rsidR="00687C3A" w:rsidTr="008303F9">
        <w:tc>
          <w:tcPr>
            <w:tcW w:w="1809" w:type="dxa"/>
          </w:tcPr>
          <w:p w:rsidR="00687C3A" w:rsidRDefault="00687C3A">
            <w:pPr>
              <w:rPr>
                <w:b/>
              </w:rPr>
            </w:pPr>
          </w:p>
        </w:tc>
        <w:tc>
          <w:tcPr>
            <w:tcW w:w="6663" w:type="dxa"/>
          </w:tcPr>
          <w:p w:rsidR="00687C3A" w:rsidRPr="00283342" w:rsidRDefault="00687C3A" w:rsidP="00283342">
            <w:r>
              <w:t>Maximize instructional time – 120 minutes of eyes to text daily.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283342" w:rsidRDefault="007740E1" w:rsidP="00283342">
            <w:r w:rsidRPr="00283342">
              <w:t xml:space="preserve">Framing all lessons </w:t>
            </w:r>
            <w:proofErr w:type="gramStart"/>
            <w:r w:rsidRPr="00283342">
              <w:t>using  the</w:t>
            </w:r>
            <w:proofErr w:type="gramEnd"/>
            <w:r w:rsidRPr="00283342">
              <w:t xml:space="preserve"> Task/Task Analysis/ Criteria/Tools (TTACT) model.</w:t>
            </w:r>
          </w:p>
        </w:tc>
      </w:tr>
      <w:tr w:rsidR="00687C3A" w:rsidTr="008303F9">
        <w:tc>
          <w:tcPr>
            <w:tcW w:w="1809" w:type="dxa"/>
          </w:tcPr>
          <w:p w:rsidR="00687C3A" w:rsidRDefault="00687C3A">
            <w:pPr>
              <w:rPr>
                <w:b/>
              </w:rPr>
            </w:pPr>
          </w:p>
        </w:tc>
        <w:tc>
          <w:tcPr>
            <w:tcW w:w="6663" w:type="dxa"/>
          </w:tcPr>
          <w:p w:rsidR="00687C3A" w:rsidRPr="00283342" w:rsidRDefault="00687C3A" w:rsidP="00283342">
            <w:r>
              <w:t>Clearly say, write and discuss the objective of each lesson with students</w:t>
            </w:r>
            <w:r w:rsidR="00DE7FCE">
              <w:t xml:space="preserve"> – check for understanding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283342" w:rsidRDefault="007740E1">
            <w:r w:rsidRPr="00283342">
              <w:t>Incorporating research-based best practices through the Big 5 (Read Aloud, Shared Reading, Guided Reading</w:t>
            </w:r>
            <w:r w:rsidR="00687C3A">
              <w:t xml:space="preserve"> (twice weekly)</w:t>
            </w:r>
            <w:r w:rsidRPr="00283342">
              <w:t>, Independent Reading and Word Work) and SMART Learning (Connect, Process, Transform, and Reflect) extending it through the gradual release of responsibility</w:t>
            </w:r>
          </w:p>
        </w:tc>
      </w:tr>
      <w:tr w:rsidR="00687C3A" w:rsidTr="008303F9">
        <w:tc>
          <w:tcPr>
            <w:tcW w:w="1809" w:type="dxa"/>
          </w:tcPr>
          <w:p w:rsidR="00687C3A" w:rsidRDefault="00687C3A">
            <w:pPr>
              <w:rPr>
                <w:b/>
              </w:rPr>
            </w:pPr>
          </w:p>
        </w:tc>
        <w:tc>
          <w:tcPr>
            <w:tcW w:w="6663" w:type="dxa"/>
          </w:tcPr>
          <w:p w:rsidR="00687C3A" w:rsidRPr="00687C3A" w:rsidRDefault="00687C3A" w:rsidP="00687C3A">
            <w:pPr>
              <w:spacing w:before="2" w:after="2"/>
              <w:rPr>
                <w:rFonts w:cs="Times New Roman"/>
                <w:color w:val="000000"/>
                <w:kern w:val="24"/>
              </w:rPr>
            </w:pPr>
            <w:r w:rsidRPr="00687C3A">
              <w:rPr>
                <w:rFonts w:cs="Times New Roman"/>
                <w:color w:val="000000"/>
                <w:kern w:val="24"/>
              </w:rPr>
              <w:t xml:space="preserve">Short read aloud, shared read or word work </w:t>
            </w:r>
            <w:r>
              <w:rPr>
                <w:rFonts w:cs="Times New Roman"/>
                <w:color w:val="000000"/>
                <w:kern w:val="24"/>
              </w:rPr>
              <w:t>in all subjects daily.</w:t>
            </w:r>
            <w:r w:rsidRPr="00687C3A">
              <w:rPr>
                <w:rFonts w:cs="Times New Roman"/>
                <w:color w:val="000000"/>
                <w:kern w:val="24"/>
              </w:rPr>
              <w:t xml:space="preserve"> 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283342" w:rsidRDefault="007740E1" w:rsidP="008303F9">
            <w:r w:rsidRPr="00283342">
              <w:t xml:space="preserve">Participating in PLCs for planning and professional development and </w:t>
            </w:r>
            <w:r w:rsidR="008303F9">
              <w:t>T-M-P sessions with the Literacy Coach.</w:t>
            </w:r>
          </w:p>
        </w:tc>
      </w:tr>
      <w:tr w:rsidR="007740E1" w:rsidTr="008303F9">
        <w:tc>
          <w:tcPr>
            <w:tcW w:w="1809" w:type="dxa"/>
          </w:tcPr>
          <w:p w:rsidR="007740E1" w:rsidRDefault="007740E1">
            <w:pPr>
              <w:rPr>
                <w:b/>
              </w:rPr>
            </w:pPr>
          </w:p>
        </w:tc>
        <w:tc>
          <w:tcPr>
            <w:tcW w:w="6663" w:type="dxa"/>
          </w:tcPr>
          <w:p w:rsidR="007740E1" w:rsidRPr="008303F9" w:rsidRDefault="008303F9">
            <w:r w:rsidRPr="008303F9">
              <w:t>Set short term goals based on formative and summative assessments for every 8 week period  - providing baseline and final data</w:t>
            </w:r>
          </w:p>
        </w:tc>
      </w:tr>
      <w:tr w:rsidR="00DE7FCE" w:rsidTr="008303F9">
        <w:tc>
          <w:tcPr>
            <w:tcW w:w="1809" w:type="dxa"/>
          </w:tcPr>
          <w:p w:rsidR="00DE7FCE" w:rsidRDefault="00DE7FCE">
            <w:pPr>
              <w:rPr>
                <w:b/>
              </w:rPr>
            </w:pPr>
          </w:p>
        </w:tc>
        <w:tc>
          <w:tcPr>
            <w:tcW w:w="6663" w:type="dxa"/>
          </w:tcPr>
          <w:p w:rsidR="00DE7FCE" w:rsidRPr="008303F9" w:rsidRDefault="00DE7FCE">
            <w:r>
              <w:t xml:space="preserve">Use of Math Checklists and hands on strategies (manipulatives </w:t>
            </w:r>
            <w:proofErr w:type="spellStart"/>
            <w:r>
              <w:t>etc</w:t>
            </w:r>
            <w:proofErr w:type="spellEnd"/>
            <w:r>
              <w:t>) to ensure rele</w:t>
            </w:r>
            <w:bookmarkStart w:id="0" w:name="_GoBack"/>
            <w:bookmarkEnd w:id="0"/>
            <w:r>
              <w:t>vance and engagement in math</w:t>
            </w: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Pr="008303F9" w:rsidRDefault="008303F9">
            <w:r>
              <w:t>Ensure that regular parent contact is in place with good news and issues</w:t>
            </w: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Pr="008303F9" w:rsidRDefault="008303F9">
            <w:r>
              <w:t xml:space="preserve">Make improvement of student achievement in all subject areas and personal development your main focus </w:t>
            </w: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Pr="008303F9" w:rsidRDefault="00F05E4F">
            <w:r>
              <w:t>Recommend students for interventions or referrals</w:t>
            </w: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Pr="008303F9" w:rsidRDefault="00F05E4F">
            <w:r>
              <w:t>Participate in Class Reviews before very reporting period.</w:t>
            </w: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Pr="008303F9" w:rsidRDefault="00145575">
            <w:r>
              <w:t>Concentrate on Essential Learning Outcomes as identified in the NWT ELA, MATH and Science Curriculum continuums. Continue to develop ELOS in partnership with immediate grade level staff.</w:t>
            </w:r>
          </w:p>
        </w:tc>
      </w:tr>
      <w:tr w:rsidR="008303F9" w:rsidTr="008303F9">
        <w:tc>
          <w:tcPr>
            <w:tcW w:w="1809" w:type="dxa"/>
          </w:tcPr>
          <w:p w:rsidR="008303F9" w:rsidRDefault="008303F9">
            <w:pPr>
              <w:rPr>
                <w:b/>
              </w:rPr>
            </w:pPr>
          </w:p>
        </w:tc>
        <w:tc>
          <w:tcPr>
            <w:tcW w:w="6663" w:type="dxa"/>
          </w:tcPr>
          <w:p w:rsidR="008303F9" w:rsidRPr="008303F9" w:rsidRDefault="008303F9"/>
        </w:tc>
      </w:tr>
    </w:tbl>
    <w:p w:rsidR="001F6123" w:rsidRPr="000760DA" w:rsidRDefault="001F6123">
      <w:pPr>
        <w:rPr>
          <w:b/>
        </w:rPr>
      </w:pPr>
    </w:p>
    <w:sectPr w:rsidR="001F6123" w:rsidRPr="00076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DA6"/>
    <w:multiLevelType w:val="hybridMultilevel"/>
    <w:tmpl w:val="911672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B4B06"/>
    <w:multiLevelType w:val="hybridMultilevel"/>
    <w:tmpl w:val="715668B6"/>
    <w:lvl w:ilvl="0" w:tplc="9CD2B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92914"/>
    <w:multiLevelType w:val="hybridMultilevel"/>
    <w:tmpl w:val="E9C4BA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A5F56"/>
    <w:multiLevelType w:val="hybridMultilevel"/>
    <w:tmpl w:val="3BEA021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130C5"/>
    <w:multiLevelType w:val="hybridMultilevel"/>
    <w:tmpl w:val="CC9275C2"/>
    <w:lvl w:ilvl="0" w:tplc="BED20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DA"/>
    <w:rsid w:val="000760DA"/>
    <w:rsid w:val="00145575"/>
    <w:rsid w:val="001F6123"/>
    <w:rsid w:val="00283342"/>
    <w:rsid w:val="003B3382"/>
    <w:rsid w:val="00687C3A"/>
    <w:rsid w:val="007740E1"/>
    <w:rsid w:val="008303F9"/>
    <w:rsid w:val="008F65F3"/>
    <w:rsid w:val="00930740"/>
    <w:rsid w:val="00B75E71"/>
    <w:rsid w:val="00DE7FCE"/>
    <w:rsid w:val="00F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7</cp:revision>
  <dcterms:created xsi:type="dcterms:W3CDTF">2013-04-14T21:45:00Z</dcterms:created>
  <dcterms:modified xsi:type="dcterms:W3CDTF">2013-04-22T00:15:00Z</dcterms:modified>
</cp:coreProperties>
</file>