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B4" w:rsidRDefault="00BE5BB4" w:rsidP="001B01F6">
      <w:pPr>
        <w:spacing w:after="0" w:line="360" w:lineRule="auto"/>
      </w:pPr>
      <w:r>
        <w:t>Richard Bryant</w:t>
      </w:r>
    </w:p>
    <w:p w:rsidR="00BE5BB4" w:rsidRDefault="00BE5BB4" w:rsidP="001B01F6">
      <w:pPr>
        <w:spacing w:after="0" w:line="360" w:lineRule="auto"/>
      </w:pPr>
      <w:r>
        <w:t>Travis Gritter</w:t>
      </w:r>
    </w:p>
    <w:p w:rsidR="00BE5BB4" w:rsidRDefault="00BE5BB4" w:rsidP="001B01F6">
      <w:pPr>
        <w:spacing w:after="0" w:line="360" w:lineRule="auto"/>
      </w:pPr>
      <w:r>
        <w:t>Expanded Definition - Universal Turing Machine</w:t>
      </w:r>
    </w:p>
    <w:p w:rsidR="00A034A4" w:rsidRDefault="00A034A4" w:rsidP="001B01F6">
      <w:pPr>
        <w:spacing w:after="0" w:line="360" w:lineRule="auto"/>
      </w:pPr>
    </w:p>
    <w:p w:rsidR="00BE5BB4" w:rsidRDefault="00A034A4" w:rsidP="001B01F6">
      <w:pPr>
        <w:spacing w:after="0" w:line="360" w:lineRule="auto"/>
      </w:pPr>
      <w:r>
        <w:t>Questions</w:t>
      </w:r>
      <w:r w:rsidR="004A7AA9">
        <w:t xml:space="preserve"> </w:t>
      </w:r>
    </w:p>
    <w:p w:rsidR="00C655E3" w:rsidRPr="00323D5A" w:rsidRDefault="009A1EBF" w:rsidP="001B01F6">
      <w:pPr>
        <w:spacing w:after="0" w:line="360" w:lineRule="auto"/>
      </w:pPr>
      <w:r>
        <w:t xml:space="preserve">What source was used to find this information? How would a layman use the intricacies of this information? Are there misconceptions on what the </w:t>
      </w:r>
      <w:r w:rsidR="00AD7D14">
        <w:t>Turing</w:t>
      </w:r>
      <w:r>
        <w:t xml:space="preserve"> machine is or what it may be confused with?</w:t>
      </w:r>
    </w:p>
    <w:p w:rsidR="000670F8" w:rsidRPr="00AB27A6" w:rsidRDefault="000670F8" w:rsidP="001B01F6">
      <w:pPr>
        <w:spacing w:after="0" w:line="360" w:lineRule="auto"/>
      </w:pPr>
    </w:p>
    <w:p w:rsidR="00AF097E" w:rsidRPr="00AB27A6" w:rsidRDefault="00AF097E" w:rsidP="001B01F6">
      <w:pPr>
        <w:spacing w:after="0" w:line="360" w:lineRule="auto"/>
      </w:pPr>
      <w:r w:rsidRPr="00AB27A6">
        <w:t>Impressions</w:t>
      </w:r>
    </w:p>
    <w:p w:rsidR="00880921" w:rsidRPr="00B914B5" w:rsidRDefault="009A1EBF" w:rsidP="001B01F6">
      <w:pPr>
        <w:spacing w:after="0" w:line="360" w:lineRule="auto"/>
      </w:pPr>
      <w:r w:rsidRPr="00AB27A6">
        <w:t xml:space="preserve">I fully understood </w:t>
      </w:r>
      <w:r>
        <w:t>the material on my first reading because it was explained so thoroughly. Although the intricate details of the inner workings of the universal turning machine</w:t>
      </w:r>
      <w:r w:rsidR="00AF76B4">
        <w:t xml:space="preserve"> were all explained well, I think this information was lost on me because I don’t have the ability to put all the info into context, or rather this type of topic is quite far from my scope of knowledge.</w:t>
      </w:r>
    </w:p>
    <w:p w:rsidR="00C56886" w:rsidRDefault="00AF76B4" w:rsidP="001B01F6">
      <w:pPr>
        <w:spacing w:after="0" w:line="360" w:lineRule="auto"/>
      </w:pPr>
      <w:r>
        <w:t xml:space="preserve">The definition the writer created yielded the right amount of information to gain a working knowledge of the subject. The term is included, with an adequate description, as well </w:t>
      </w:r>
      <w:r w:rsidR="00A034A4">
        <w:t xml:space="preserve">as an overview on how it works. </w:t>
      </w:r>
      <w:r w:rsidR="004F6ACA">
        <w:t xml:space="preserve">The content of the definition is sufficient and relevant to the layman and </w:t>
      </w:r>
      <w:r w:rsidR="000F56F0">
        <w:t xml:space="preserve">I would approve the definition after I have asked for a small revision, due to the </w:t>
      </w:r>
      <w:r w:rsidR="004F6ACA">
        <w:t>super adequate</w:t>
      </w:r>
      <w:r w:rsidR="000F56F0">
        <w:t xml:space="preserve"> detail.</w:t>
      </w:r>
    </w:p>
    <w:p w:rsidR="00A034A4" w:rsidRDefault="00A034A4" w:rsidP="001B01F6">
      <w:pPr>
        <w:spacing w:after="0" w:line="360" w:lineRule="auto"/>
      </w:pPr>
    </w:p>
    <w:p w:rsidR="007B71C4" w:rsidRDefault="007B71C4" w:rsidP="001B01F6">
      <w:pPr>
        <w:spacing w:after="0" w:line="360" w:lineRule="auto"/>
        <w:rPr>
          <w:color w:val="7030A0"/>
        </w:rPr>
      </w:pPr>
      <w:r>
        <w:t>Purpose</w:t>
      </w:r>
    </w:p>
    <w:p w:rsidR="00BE6FF5" w:rsidRPr="0053618D" w:rsidRDefault="00B22912" w:rsidP="001B01F6">
      <w:pPr>
        <w:spacing w:after="0" w:line="360" w:lineRule="auto"/>
        <w:rPr>
          <w:color w:val="7030A0"/>
        </w:rPr>
      </w:pPr>
      <w:r>
        <w:t xml:space="preserve">The purpose </w:t>
      </w:r>
      <w:r w:rsidR="0021001B">
        <w:t xml:space="preserve">of the definition is clearly defined, including scope, who the audience is, criteria, and </w:t>
      </w:r>
      <w:r w:rsidR="00BB11CB">
        <w:t xml:space="preserve">the intended outcome. </w:t>
      </w:r>
      <w:r w:rsidR="007C6937">
        <w:t xml:space="preserve">The document stays on the intended topic throughout; there isn’t need for revision here. </w:t>
      </w:r>
    </w:p>
    <w:p w:rsidR="00840254" w:rsidRDefault="00840254" w:rsidP="001B01F6">
      <w:pPr>
        <w:spacing w:after="0" w:line="360" w:lineRule="auto"/>
        <w:rPr>
          <w:b/>
          <w:color w:val="7030A0"/>
        </w:rPr>
      </w:pPr>
    </w:p>
    <w:p w:rsidR="00A50EAC" w:rsidRPr="00323D5A" w:rsidRDefault="00BE6FF5" w:rsidP="001B01F6">
      <w:pPr>
        <w:spacing w:after="0" w:line="360" w:lineRule="auto"/>
      </w:pPr>
      <w:r w:rsidRPr="00E52001">
        <w:t xml:space="preserve">Audience </w:t>
      </w:r>
      <w:r w:rsidRPr="00E52001">
        <w:cr/>
      </w:r>
      <w:r w:rsidR="007C4C62">
        <w:t>I truly do think that the definition takes my specific need for extra information to</w:t>
      </w:r>
      <w:r w:rsidR="00521A88">
        <w:t xml:space="preserve"> understand the term discussed into account. </w:t>
      </w:r>
      <w:r w:rsidR="00391876">
        <w:t>The level of detail used by the writer is logical, well organized, and explained well with many v</w:t>
      </w:r>
      <w:r w:rsidR="00BA2C08">
        <w:t xml:space="preserve">isuals, that help considerably. </w:t>
      </w:r>
      <w:r w:rsidR="00F00F5C">
        <w:t>First,</w:t>
      </w:r>
      <w:r w:rsidR="00D80EB6">
        <w:t xml:space="preserve"> paragraph one and two of the introduction gave me </w:t>
      </w:r>
      <w:r w:rsidR="00742A46">
        <w:t>fantastic insight into the p</w:t>
      </w:r>
      <w:r w:rsidR="00F00F5C">
        <w:t xml:space="preserve">urpose of the article. Lastly, </w:t>
      </w:r>
      <w:r w:rsidR="00863F46">
        <w:t xml:space="preserve">paragraph one and two of the Expanded Definition explained the context of the universal </w:t>
      </w:r>
      <w:r w:rsidR="00AD7D14">
        <w:t>Turing</w:t>
      </w:r>
      <w:r w:rsidR="00863F46">
        <w:t xml:space="preserve"> machine, which gave me solid working knowledge of the term before anything else was explained. </w:t>
      </w:r>
    </w:p>
    <w:p w:rsidR="001B01F6" w:rsidRDefault="001B01F6" w:rsidP="001B01F6">
      <w:pPr>
        <w:spacing w:after="0" w:line="360" w:lineRule="auto"/>
      </w:pPr>
    </w:p>
    <w:p w:rsidR="00843A93" w:rsidRDefault="00843A93" w:rsidP="001B01F6">
      <w:pPr>
        <w:spacing w:after="0" w:line="360" w:lineRule="auto"/>
      </w:pPr>
    </w:p>
    <w:p w:rsidR="00A50EAC" w:rsidRDefault="001B01F6" w:rsidP="001B01F6">
      <w:pPr>
        <w:spacing w:after="0" w:line="360" w:lineRule="auto"/>
      </w:pPr>
      <w:r>
        <w:lastRenderedPageBreak/>
        <w:t>Jargon</w:t>
      </w:r>
    </w:p>
    <w:p w:rsidR="00D51774" w:rsidRPr="00E524D9" w:rsidRDefault="00D51774" w:rsidP="001B01F6">
      <w:pPr>
        <w:spacing w:after="0" w:line="360" w:lineRule="auto"/>
      </w:pPr>
      <w:r>
        <w:t xml:space="preserve">I have only found two instances of jargon where I do not know the meaning of these phrases. </w:t>
      </w:r>
      <w:r w:rsidR="00E524D9">
        <w:t>These are; a</w:t>
      </w:r>
      <w:r w:rsidR="00921FF8" w:rsidRPr="00921FF8">
        <w:t>ny function presented th</w:t>
      </w:r>
      <w:r>
        <w:t>at</w:t>
      </w:r>
      <w:r w:rsidR="00E524D9">
        <w:t xml:space="preserve"> is more complex than f(x) = 1, and the ha</w:t>
      </w:r>
      <w:r>
        <w:t>lting problem</w:t>
      </w:r>
      <w:r w:rsidR="00E524D9">
        <w:t>.</w:t>
      </w:r>
    </w:p>
    <w:p w:rsidR="00D51774" w:rsidRPr="00D51774" w:rsidRDefault="000E7907" w:rsidP="001B01F6">
      <w:pPr>
        <w:spacing w:after="0" w:line="360" w:lineRule="auto"/>
      </w:pPr>
      <w:r>
        <w:t xml:space="preserve">There are two instances </w:t>
      </w:r>
      <w:r w:rsidR="00D51774">
        <w:t>where I am unsure of the</w:t>
      </w:r>
      <w:r w:rsidR="00E524D9">
        <w:t xml:space="preserve"> context of the term</w:t>
      </w:r>
      <w:r>
        <w:t>s</w:t>
      </w:r>
      <w:r w:rsidR="00E524D9">
        <w:t>; the te</w:t>
      </w:r>
      <w:r w:rsidR="008F1EA7">
        <w:t xml:space="preserve">rms integer and </w:t>
      </w:r>
      <w:r w:rsidR="005D5220">
        <w:t>encoding</w:t>
      </w:r>
      <w:r w:rsidR="008F1EA7">
        <w:t>.</w:t>
      </w:r>
    </w:p>
    <w:p w:rsidR="0072199A" w:rsidRDefault="0072199A" w:rsidP="001B01F6">
      <w:pPr>
        <w:spacing w:after="0" w:line="360" w:lineRule="auto"/>
        <w:rPr>
          <w:b/>
          <w:color w:val="7030A0"/>
        </w:rPr>
      </w:pPr>
    </w:p>
    <w:p w:rsidR="00A50EAC" w:rsidRPr="000F476B" w:rsidRDefault="0072199A" w:rsidP="001B01F6">
      <w:pPr>
        <w:spacing w:after="0" w:line="360" w:lineRule="auto"/>
      </w:pPr>
      <w:r w:rsidRPr="0072199A">
        <w:t>Organization</w:t>
      </w:r>
      <w:r w:rsidR="00A50EAC" w:rsidRPr="00A50EAC">
        <w:rPr>
          <w:color w:val="7030A0"/>
        </w:rPr>
        <w:cr/>
      </w:r>
      <w:r w:rsidR="00E64D24">
        <w:t>The methods of expansion are used correctly and efficiently and</w:t>
      </w:r>
      <w:r w:rsidR="00AA6075">
        <w:t xml:space="preserve"> there is no need for revision. As mentioned earlier, all sections of the definition </w:t>
      </w:r>
      <w:r w:rsidR="00192D7C">
        <w:t xml:space="preserve">perform their specific tasks; that is to give the reader the appropriate degree of information and explain the complex term by way of expansion strategies. </w:t>
      </w:r>
      <w:r w:rsidR="00693C5B" w:rsidRPr="000F476B">
        <w:t xml:space="preserve">Yes, the thesis and topic sentences in the introduction give clear forecasting on the purpose and scope of what will be discussed in each section of the document. </w:t>
      </w:r>
    </w:p>
    <w:p w:rsidR="00A50EAC" w:rsidRPr="00DB2D55" w:rsidRDefault="00A50EAC" w:rsidP="00DB2D55">
      <w:pPr>
        <w:spacing w:after="0" w:line="360" w:lineRule="auto"/>
      </w:pPr>
    </w:p>
    <w:p w:rsidR="00A50EAC" w:rsidRPr="00A50EAC" w:rsidRDefault="00AF3422" w:rsidP="00DB2D55">
      <w:pPr>
        <w:spacing w:after="0" w:line="360" w:lineRule="auto"/>
        <w:rPr>
          <w:color w:val="7030A0"/>
          <w:u w:color="000000"/>
        </w:rPr>
      </w:pPr>
      <w:r>
        <w:t>Overall Final Impressions</w:t>
      </w:r>
    </w:p>
    <w:p w:rsidR="00587804" w:rsidRPr="00CA2B1D" w:rsidRDefault="00587804" w:rsidP="00587804">
      <w:pPr>
        <w:shd w:val="clear" w:color="auto" w:fill="FFFFFF"/>
        <w:spacing w:after="0" w:line="360" w:lineRule="auto"/>
        <w:rPr>
          <w:rFonts w:ascii="Arial" w:eastAsia="Times New Roman" w:hAnsi="Arial" w:cs="Arial"/>
          <w:color w:val="222222"/>
          <w:sz w:val="21"/>
          <w:szCs w:val="21"/>
          <w:lang w:eastAsia="en-CA"/>
        </w:rPr>
      </w:pPr>
      <w:r>
        <w:rPr>
          <w:rFonts w:ascii="Arial" w:eastAsia="Times New Roman" w:hAnsi="Arial" w:cs="Arial"/>
          <w:color w:val="222222"/>
          <w:sz w:val="21"/>
          <w:szCs w:val="21"/>
          <w:lang w:eastAsia="en-CA"/>
        </w:rPr>
        <w:t xml:space="preserve">Your assignment is appropriately titled and dated. The introduction is brief and the setting is clearly defined and appropriate audience introduced. The term chosen is appropriate because it is a complex term that my laymen’s knowledge would not understand. The visuals are helpful because they give me another avenue to understand what is being discussed. The visuals are correctly labelled but I do not see the cited source for these visuals. </w:t>
      </w:r>
      <w:r w:rsidRPr="0075161E">
        <w:rPr>
          <w:rFonts w:ascii="Arial" w:eastAsia="Times New Roman" w:hAnsi="Arial" w:cs="Arial"/>
          <w:sz w:val="21"/>
          <w:szCs w:val="21"/>
          <w:lang w:eastAsia="en-CA"/>
        </w:rPr>
        <w:t>The quality of writing and thoughts are explained logically, and in an easy to read format with steps explained appropriately. The amount of detail needed to understand each concept is used, and no more.</w:t>
      </w:r>
      <w:r>
        <w:rPr>
          <w:rFonts w:ascii="Arial" w:eastAsia="Times New Roman" w:hAnsi="Arial" w:cs="Arial"/>
          <w:sz w:val="21"/>
          <w:szCs w:val="21"/>
          <w:lang w:eastAsia="en-CA"/>
        </w:rPr>
        <w:t xml:space="preserve"> All my needs as a layman have been met except where there may have been too much detail.</w:t>
      </w:r>
    </w:p>
    <w:p w:rsidR="00BE6FF5" w:rsidRDefault="00BE6FF5" w:rsidP="001B01F6">
      <w:pPr>
        <w:spacing w:after="0" w:line="360" w:lineRule="auto"/>
      </w:pPr>
    </w:p>
    <w:p w:rsidR="00A3205B" w:rsidRDefault="00A3205B" w:rsidP="001B01F6">
      <w:pPr>
        <w:spacing w:after="0" w:line="360" w:lineRule="auto"/>
      </w:pPr>
      <w:r>
        <w:t xml:space="preserve">The area of the finished work that needs the most attention is the level of detail; what a great problem to have! Although the level of detail I believe to be too much for the layman, it is organized and explained perfectly and has a clear step by step format. </w:t>
      </w:r>
      <w:r w:rsidR="006814EF">
        <w:t xml:space="preserve">The clarity of the document is </w:t>
      </w:r>
      <w:r w:rsidR="00AD7D14">
        <w:t>its</w:t>
      </w:r>
      <w:r w:rsidR="006814EF">
        <w:t xml:space="preserve"> strongest attribute. Although there is an abundance of information that explains a complex topic, it is organized in such a way that, someone with no prior knowledge at all may understand the concepts quickly and with relative ease. </w:t>
      </w:r>
      <w:bookmarkStart w:id="0" w:name="_GoBack"/>
      <w:bookmarkEnd w:id="0"/>
    </w:p>
    <w:sectPr w:rsidR="00A320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E8" w:rsidRDefault="00447CE8" w:rsidP="00C565A0">
      <w:pPr>
        <w:spacing w:after="0" w:line="240" w:lineRule="auto"/>
      </w:pPr>
      <w:r>
        <w:separator/>
      </w:r>
    </w:p>
  </w:endnote>
  <w:endnote w:type="continuationSeparator" w:id="0">
    <w:p w:rsidR="00447CE8" w:rsidRDefault="00447CE8" w:rsidP="00C5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E8" w:rsidRDefault="00447CE8" w:rsidP="00C565A0">
      <w:pPr>
        <w:spacing w:after="0" w:line="240" w:lineRule="auto"/>
      </w:pPr>
      <w:r>
        <w:separator/>
      </w:r>
    </w:p>
  </w:footnote>
  <w:footnote w:type="continuationSeparator" w:id="0">
    <w:p w:rsidR="00447CE8" w:rsidRDefault="00447CE8" w:rsidP="00C56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96B"/>
    <w:multiLevelType w:val="multilevel"/>
    <w:tmpl w:val="E8409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95E58"/>
    <w:multiLevelType w:val="hybridMultilevel"/>
    <w:tmpl w:val="6094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D6945"/>
    <w:multiLevelType w:val="hybridMultilevel"/>
    <w:tmpl w:val="8A0A4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3E3E70"/>
    <w:multiLevelType w:val="multilevel"/>
    <w:tmpl w:val="209C4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072F9"/>
    <w:multiLevelType w:val="hybridMultilevel"/>
    <w:tmpl w:val="FA6A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A7"/>
    <w:rsid w:val="000670F8"/>
    <w:rsid w:val="00073775"/>
    <w:rsid w:val="000B7437"/>
    <w:rsid w:val="000D3746"/>
    <w:rsid w:val="000E7907"/>
    <w:rsid w:val="000F476B"/>
    <w:rsid w:val="000F56F0"/>
    <w:rsid w:val="0017427A"/>
    <w:rsid w:val="00192D7C"/>
    <w:rsid w:val="001B01F6"/>
    <w:rsid w:val="001B1B8A"/>
    <w:rsid w:val="001D21AC"/>
    <w:rsid w:val="001F2D16"/>
    <w:rsid w:val="001F4D97"/>
    <w:rsid w:val="00203E12"/>
    <w:rsid w:val="0021001B"/>
    <w:rsid w:val="00212528"/>
    <w:rsid w:val="002618A4"/>
    <w:rsid w:val="00264A7D"/>
    <w:rsid w:val="00282D17"/>
    <w:rsid w:val="002A0E77"/>
    <w:rsid w:val="00312372"/>
    <w:rsid w:val="00344FE0"/>
    <w:rsid w:val="0037650A"/>
    <w:rsid w:val="00391876"/>
    <w:rsid w:val="003B0296"/>
    <w:rsid w:val="00447CE8"/>
    <w:rsid w:val="0045744E"/>
    <w:rsid w:val="0046080C"/>
    <w:rsid w:val="004A7AA9"/>
    <w:rsid w:val="004C22FD"/>
    <w:rsid w:val="004F6ACA"/>
    <w:rsid w:val="00521A88"/>
    <w:rsid w:val="0053618D"/>
    <w:rsid w:val="00587804"/>
    <w:rsid w:val="00597430"/>
    <w:rsid w:val="005D5220"/>
    <w:rsid w:val="0061409D"/>
    <w:rsid w:val="006161C0"/>
    <w:rsid w:val="006208E9"/>
    <w:rsid w:val="00665AFA"/>
    <w:rsid w:val="006814EF"/>
    <w:rsid w:val="00693C5B"/>
    <w:rsid w:val="0069733C"/>
    <w:rsid w:val="006F7187"/>
    <w:rsid w:val="0072199A"/>
    <w:rsid w:val="00742A46"/>
    <w:rsid w:val="0075161E"/>
    <w:rsid w:val="007518F6"/>
    <w:rsid w:val="00765CED"/>
    <w:rsid w:val="007664AC"/>
    <w:rsid w:val="007B71C4"/>
    <w:rsid w:val="007C4C62"/>
    <w:rsid w:val="007C6937"/>
    <w:rsid w:val="00840254"/>
    <w:rsid w:val="00843A93"/>
    <w:rsid w:val="00863F46"/>
    <w:rsid w:val="00880921"/>
    <w:rsid w:val="008A0D25"/>
    <w:rsid w:val="008A0FFE"/>
    <w:rsid w:val="008A3B09"/>
    <w:rsid w:val="008F1EA7"/>
    <w:rsid w:val="0091793E"/>
    <w:rsid w:val="00921FF8"/>
    <w:rsid w:val="00936E07"/>
    <w:rsid w:val="0095428F"/>
    <w:rsid w:val="009667A7"/>
    <w:rsid w:val="00976DF4"/>
    <w:rsid w:val="009A1EBF"/>
    <w:rsid w:val="009B7939"/>
    <w:rsid w:val="00A034A4"/>
    <w:rsid w:val="00A13516"/>
    <w:rsid w:val="00A3205B"/>
    <w:rsid w:val="00A3631F"/>
    <w:rsid w:val="00A50EAC"/>
    <w:rsid w:val="00A5647D"/>
    <w:rsid w:val="00AA6075"/>
    <w:rsid w:val="00AB27A6"/>
    <w:rsid w:val="00AD7D14"/>
    <w:rsid w:val="00AF097E"/>
    <w:rsid w:val="00AF3422"/>
    <w:rsid w:val="00AF4ADF"/>
    <w:rsid w:val="00AF76B4"/>
    <w:rsid w:val="00B22912"/>
    <w:rsid w:val="00B54BBF"/>
    <w:rsid w:val="00B83545"/>
    <w:rsid w:val="00B914B5"/>
    <w:rsid w:val="00BA2C08"/>
    <w:rsid w:val="00BB11CB"/>
    <w:rsid w:val="00BC7870"/>
    <w:rsid w:val="00BE5BB4"/>
    <w:rsid w:val="00BE6FF5"/>
    <w:rsid w:val="00C30E65"/>
    <w:rsid w:val="00C565A0"/>
    <w:rsid w:val="00C56886"/>
    <w:rsid w:val="00C655E3"/>
    <w:rsid w:val="00C86C01"/>
    <w:rsid w:val="00CA2B1D"/>
    <w:rsid w:val="00CB3459"/>
    <w:rsid w:val="00CC4443"/>
    <w:rsid w:val="00CD5440"/>
    <w:rsid w:val="00CE2735"/>
    <w:rsid w:val="00CE6EE8"/>
    <w:rsid w:val="00D413D6"/>
    <w:rsid w:val="00D51774"/>
    <w:rsid w:val="00D66315"/>
    <w:rsid w:val="00D73E13"/>
    <w:rsid w:val="00D80EB6"/>
    <w:rsid w:val="00DB2D55"/>
    <w:rsid w:val="00DF2B93"/>
    <w:rsid w:val="00E52001"/>
    <w:rsid w:val="00E524D9"/>
    <w:rsid w:val="00E64D24"/>
    <w:rsid w:val="00E92E4B"/>
    <w:rsid w:val="00EB1C41"/>
    <w:rsid w:val="00F00F5C"/>
    <w:rsid w:val="00F32B12"/>
    <w:rsid w:val="00F975D9"/>
    <w:rsid w:val="00FC0CC6"/>
    <w:rsid w:val="00FE26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467"/>
  <w15:chartTrackingRefBased/>
  <w15:docId w15:val="{34504FA9-60A1-4EE7-AD56-FA917C3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C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C0CC6"/>
    <w:rPr>
      <w:b/>
      <w:bCs/>
    </w:rPr>
  </w:style>
  <w:style w:type="character" w:styleId="Emphasis">
    <w:name w:val="Emphasis"/>
    <w:basedOn w:val="DefaultParagraphFont"/>
    <w:uiPriority w:val="20"/>
    <w:qFormat/>
    <w:rsid w:val="00FC0CC6"/>
    <w:rPr>
      <w:i/>
      <w:iCs/>
    </w:rPr>
  </w:style>
  <w:style w:type="paragraph" w:styleId="ListParagraph">
    <w:name w:val="List Paragraph"/>
    <w:basedOn w:val="Normal"/>
    <w:uiPriority w:val="34"/>
    <w:qFormat/>
    <w:rsid w:val="001B1B8A"/>
    <w:pPr>
      <w:ind w:left="720"/>
      <w:contextualSpacing/>
    </w:pPr>
  </w:style>
  <w:style w:type="paragraph" w:styleId="Header">
    <w:name w:val="header"/>
    <w:basedOn w:val="Normal"/>
    <w:link w:val="HeaderChar"/>
    <w:uiPriority w:val="99"/>
    <w:unhideWhenUsed/>
    <w:rsid w:val="00C56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A0"/>
  </w:style>
  <w:style w:type="paragraph" w:styleId="Footer">
    <w:name w:val="footer"/>
    <w:basedOn w:val="Normal"/>
    <w:link w:val="FooterChar"/>
    <w:uiPriority w:val="99"/>
    <w:unhideWhenUsed/>
    <w:rsid w:val="00C56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9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113</cp:revision>
  <dcterms:created xsi:type="dcterms:W3CDTF">2017-01-30T18:50:00Z</dcterms:created>
  <dcterms:modified xsi:type="dcterms:W3CDTF">2017-02-03T21:46:00Z</dcterms:modified>
</cp:coreProperties>
</file>