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To</w:t>
      </w:r>
      <w:r w:rsidR="00DC5128">
        <w:rPr>
          <w:rFonts w:ascii="Times New Roman" w:hAnsi="Times New Roman" w:cs="Times New Roman"/>
          <w:sz w:val="24"/>
          <w:szCs w:val="24"/>
        </w:rPr>
        <w:t>: Travis Gritter, Eric Hsu, Josh Macdonald</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From: Richard Bryant</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Date:  Feb 26</w:t>
      </w:r>
      <w:r w:rsidRPr="00D33158">
        <w:rPr>
          <w:rFonts w:ascii="Times New Roman" w:hAnsi="Times New Roman" w:cs="Times New Roman"/>
          <w:sz w:val="24"/>
          <w:szCs w:val="24"/>
          <w:vertAlign w:val="superscript"/>
        </w:rPr>
        <w:t>th</w:t>
      </w:r>
      <w:r w:rsidRPr="00D33158">
        <w:rPr>
          <w:rFonts w:ascii="Times New Roman" w:hAnsi="Times New Roman" w:cs="Times New Roman"/>
          <w:sz w:val="24"/>
          <w:szCs w:val="24"/>
        </w:rPr>
        <w:t xml:space="preserve"> 2017</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Subject: Improving a dismal customer experience, or net promotor score (measure for customer experience), at Best Buy Canada, Nanaimo.</w:t>
      </w:r>
    </w:p>
    <w:p w:rsidR="00F30B25" w:rsidRPr="00D33158" w:rsidRDefault="00F30B25" w:rsidP="00F30B25">
      <w:pPr>
        <w:rPr>
          <w:rFonts w:ascii="Times New Roman" w:hAnsi="Times New Roman" w:cs="Times New Roman"/>
          <w:color w:val="7030A0"/>
          <w:sz w:val="24"/>
          <w:szCs w:val="24"/>
        </w:rPr>
      </w:pPr>
    </w:p>
    <w:p w:rsidR="00F30B25" w:rsidRPr="00D33158" w:rsidRDefault="00F30B25" w:rsidP="00F30B25">
      <w:pPr>
        <w:rPr>
          <w:rFonts w:ascii="Times New Roman" w:hAnsi="Times New Roman" w:cs="Times New Roman"/>
          <w:color w:val="7030A0"/>
          <w:sz w:val="24"/>
          <w:szCs w:val="24"/>
        </w:rPr>
      </w:pP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Introduction</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 xml:space="preserve">Net promoter score is a measure created to observe and improve upon the feeling that customers have when they are leaving our stores. This feeling that we track gives us data, that we can then gauge the degree to which our customers share our core belief system. Nps is extremely significant to todays customer service market because nps acts as a new decision making paradigm of which to challenge the status quo and change employee behaviors for the better. We have had a history of unsatisfactory nps ratings over the course of last quarter. This has lead to a growing population of customers whose residual feeling and experience have been inadequate to promote future business. </w:t>
      </w:r>
    </w:p>
    <w:p w:rsidR="00F30B25" w:rsidRPr="00D33158" w:rsidRDefault="00F30B25" w:rsidP="00F30B25">
      <w:pPr>
        <w:rPr>
          <w:rFonts w:ascii="Times New Roman" w:hAnsi="Times New Roman" w:cs="Times New Roman"/>
          <w:color w:val="000000" w:themeColor="text1"/>
          <w:sz w:val="24"/>
          <w:szCs w:val="24"/>
        </w:rPr>
      </w:pP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noProof/>
          <w:sz w:val="24"/>
          <w:szCs w:val="24"/>
          <w:lang w:eastAsia="en-CA"/>
        </w:rPr>
        <w:drawing>
          <wp:inline distT="0" distB="0" distL="0" distR="0" wp14:anchorId="64F22569" wp14:editId="38922794">
            <wp:extent cx="5943600" cy="3211318"/>
            <wp:effectExtent l="0" t="0" r="0" b="8255"/>
            <wp:docPr id="1" name="Picture 1" descr="C:\Users\Richard\AppData\Local\Microsoft\Windows\INetCacheContent.Word\ENGL 301 EmployeeNetPromoterS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AppData\Local\Microsoft\Windows\INetCacheContent.Word\ENGL 301 EmployeeNetPromoterSco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11318"/>
                    </a:xfrm>
                    <a:prstGeom prst="rect">
                      <a:avLst/>
                    </a:prstGeom>
                    <a:noFill/>
                    <a:ln>
                      <a:noFill/>
                    </a:ln>
                  </pic:spPr>
                </pic:pic>
              </a:graphicData>
            </a:graphic>
          </wp:inline>
        </w:drawing>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Purpose </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This reports purpose is to inform and educate the primary and secondary audiences of the significant positive impact on future business that nps will drive; as well as to challenge </w:t>
      </w:r>
      <w:r w:rsidRPr="00D33158">
        <w:rPr>
          <w:rFonts w:ascii="Times New Roman" w:hAnsi="Times New Roman" w:cs="Times New Roman"/>
          <w:color w:val="000000" w:themeColor="text1"/>
          <w:sz w:val="24"/>
          <w:szCs w:val="24"/>
        </w:rPr>
        <w:lastRenderedPageBreak/>
        <w:t>behavioral barriers that the business faces and improve upon the feeling that is imposed upon all customers. This document will also aid other sales persons in understanding how the customer experience is changing and how they may adapt to and promote future business themselves. Readers will use this knowledge to exceed their business’ performance goals and use this new perspective to action an improved customer experience.</w:t>
      </w:r>
    </w:p>
    <w:p w:rsidR="00F30B25" w:rsidRPr="00D33158" w:rsidRDefault="00F30B25" w:rsidP="00F30B25">
      <w:pPr>
        <w:rPr>
          <w:rFonts w:ascii="Times New Roman" w:hAnsi="Times New Roman" w:cs="Times New Roman"/>
          <w:color w:val="7030A0"/>
          <w:sz w:val="24"/>
          <w:szCs w:val="24"/>
        </w:rPr>
      </w:pPr>
    </w:p>
    <w:p w:rsidR="00B86CF0" w:rsidRPr="00A1217C"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Research methods</w:t>
      </w:r>
    </w:p>
    <w:p w:rsidR="00A1217C" w:rsidRDefault="009168AF" w:rsidP="00F30B25">
      <w:pPr>
        <w:rPr>
          <w:rFonts w:ascii="Times New Roman" w:hAnsi="Times New Roman" w:cs="Times New Roman"/>
          <w:sz w:val="24"/>
          <w:szCs w:val="24"/>
        </w:rPr>
      </w:pPr>
      <w:r>
        <w:rPr>
          <w:rFonts w:ascii="Times New Roman" w:hAnsi="Times New Roman" w:cs="Times New Roman"/>
          <w:sz w:val="24"/>
          <w:szCs w:val="24"/>
        </w:rPr>
        <w:t>We will create a research plan that will include</w:t>
      </w:r>
      <w:r>
        <w:rPr>
          <w:rFonts w:ascii="Times New Roman" w:hAnsi="Times New Roman" w:cs="Times New Roman"/>
          <w:sz w:val="24"/>
          <w:szCs w:val="24"/>
        </w:rPr>
        <w:t xml:space="preserve"> </w:t>
      </w:r>
      <w:r w:rsidR="00967E5D">
        <w:rPr>
          <w:rFonts w:ascii="Times New Roman" w:hAnsi="Times New Roman" w:cs="Times New Roman"/>
          <w:sz w:val="24"/>
          <w:szCs w:val="24"/>
        </w:rPr>
        <w:t xml:space="preserve">each major task, the steps involved to compete each task, and </w:t>
      </w:r>
      <w:r w:rsidR="005C3F0E">
        <w:rPr>
          <w:rFonts w:ascii="Times New Roman" w:hAnsi="Times New Roman" w:cs="Times New Roman"/>
          <w:sz w:val="24"/>
          <w:szCs w:val="24"/>
        </w:rPr>
        <w:t xml:space="preserve">all significant problems that we may face </w:t>
      </w:r>
      <w:r w:rsidR="00867F41">
        <w:rPr>
          <w:rFonts w:ascii="Times New Roman" w:hAnsi="Times New Roman" w:cs="Times New Roman"/>
          <w:sz w:val="24"/>
          <w:szCs w:val="24"/>
        </w:rPr>
        <w:t>for each task.</w:t>
      </w:r>
    </w:p>
    <w:p w:rsidR="00F30B25" w:rsidRDefault="00B86CF0" w:rsidP="00F30B25">
      <w:pPr>
        <w:rPr>
          <w:rFonts w:ascii="Times New Roman" w:hAnsi="Times New Roman" w:cs="Times New Roman"/>
          <w:sz w:val="24"/>
          <w:szCs w:val="24"/>
        </w:rPr>
      </w:pPr>
      <w:r>
        <w:rPr>
          <w:rFonts w:ascii="Times New Roman" w:hAnsi="Times New Roman" w:cs="Times New Roman"/>
          <w:sz w:val="24"/>
          <w:szCs w:val="24"/>
        </w:rPr>
        <w:t xml:space="preserve">Primary </w:t>
      </w:r>
      <w:r w:rsidR="00B40F3C">
        <w:rPr>
          <w:rFonts w:ascii="Times New Roman" w:hAnsi="Times New Roman" w:cs="Times New Roman"/>
          <w:sz w:val="24"/>
          <w:szCs w:val="24"/>
        </w:rPr>
        <w:t xml:space="preserve">data sources: </w:t>
      </w:r>
      <w:r w:rsidR="00F30B25" w:rsidRPr="00D33158">
        <w:rPr>
          <w:rFonts w:ascii="Times New Roman" w:hAnsi="Times New Roman" w:cs="Times New Roman"/>
          <w:sz w:val="24"/>
          <w:szCs w:val="24"/>
        </w:rPr>
        <w:t xml:space="preserve">Survey questionnaire results, walk out interviews, in store discussions with managers at time of </w:t>
      </w:r>
      <w:r w:rsidR="00F30B25">
        <w:rPr>
          <w:rFonts w:ascii="Times New Roman" w:hAnsi="Times New Roman" w:cs="Times New Roman"/>
          <w:sz w:val="24"/>
          <w:szCs w:val="24"/>
        </w:rPr>
        <w:t>sale.</w:t>
      </w:r>
    </w:p>
    <w:p w:rsidR="00F30B25" w:rsidRPr="00D33158" w:rsidRDefault="00B40F3C" w:rsidP="00F30B25">
      <w:pPr>
        <w:rPr>
          <w:rFonts w:ascii="Times New Roman" w:hAnsi="Times New Roman" w:cs="Times New Roman"/>
          <w:sz w:val="24"/>
          <w:szCs w:val="24"/>
        </w:rPr>
      </w:pPr>
      <w:r w:rsidRPr="003E26A8">
        <w:rPr>
          <w:rFonts w:ascii="Times New Roman" w:hAnsi="Times New Roman" w:cs="Times New Roman"/>
          <w:sz w:val="24"/>
          <w:szCs w:val="24"/>
        </w:rPr>
        <w:t xml:space="preserve">Secondary data sources: </w:t>
      </w:r>
      <w:r w:rsidR="00E40152" w:rsidRPr="003E26A8">
        <w:rPr>
          <w:rFonts w:ascii="Times New Roman" w:hAnsi="Times New Roman" w:cs="Times New Roman"/>
          <w:sz w:val="24"/>
          <w:szCs w:val="24"/>
        </w:rPr>
        <w:t xml:space="preserve">General and specific </w:t>
      </w:r>
      <w:r w:rsidR="00E40152" w:rsidRPr="003E26A8">
        <w:rPr>
          <w:rFonts w:ascii="Times New Roman" w:hAnsi="Times New Roman" w:cs="Times New Roman"/>
          <w:sz w:val="24"/>
          <w:szCs w:val="24"/>
        </w:rPr>
        <w:t xml:space="preserve">“print” </w:t>
      </w:r>
      <w:r w:rsidR="00E40152" w:rsidRPr="003E26A8">
        <w:rPr>
          <w:rFonts w:ascii="Times New Roman" w:hAnsi="Times New Roman" w:cs="Times New Roman"/>
          <w:sz w:val="24"/>
          <w:szCs w:val="24"/>
        </w:rPr>
        <w:t>sources</w:t>
      </w:r>
    </w:p>
    <w:p w:rsidR="00F30B25" w:rsidRPr="00D33158" w:rsidRDefault="00F30B25" w:rsidP="00F30B25">
      <w:pPr>
        <w:rPr>
          <w:rFonts w:ascii="Times New Roman" w:hAnsi="Times New Roman" w:cs="Times New Roman"/>
          <w:sz w:val="24"/>
          <w:szCs w:val="24"/>
        </w:rPr>
      </w:pP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Limitations or omissions</w:t>
      </w:r>
    </w:p>
    <w:p w:rsidR="002520EE"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 xml:space="preserve">Only a percentage of all data is realized through the voluntary data capturing vehicles that we provide. </w:t>
      </w:r>
      <w:r w:rsidR="007E5822">
        <w:rPr>
          <w:rFonts w:ascii="Times New Roman" w:hAnsi="Times New Roman" w:cs="Times New Roman"/>
          <w:sz w:val="24"/>
          <w:szCs w:val="24"/>
        </w:rPr>
        <w:t xml:space="preserve">We must consider that </w:t>
      </w:r>
      <w:r w:rsidR="000A6503">
        <w:rPr>
          <w:rFonts w:ascii="Times New Roman" w:hAnsi="Times New Roman" w:cs="Times New Roman"/>
          <w:sz w:val="24"/>
          <w:szCs w:val="24"/>
        </w:rPr>
        <w:t>surveys will be</w:t>
      </w:r>
      <w:r w:rsidR="005D1489">
        <w:rPr>
          <w:rFonts w:ascii="Times New Roman" w:hAnsi="Times New Roman" w:cs="Times New Roman"/>
          <w:sz w:val="24"/>
          <w:szCs w:val="24"/>
        </w:rPr>
        <w:t xml:space="preserve"> bias toward few individual employees</w:t>
      </w:r>
      <w:r w:rsidR="007E5822">
        <w:rPr>
          <w:rFonts w:ascii="Times New Roman" w:hAnsi="Times New Roman" w:cs="Times New Roman"/>
          <w:sz w:val="24"/>
          <w:szCs w:val="24"/>
        </w:rPr>
        <w:t xml:space="preserve"> because these employees are the most effective at promoting the survey.</w:t>
      </w:r>
      <w:r w:rsidR="008C4586">
        <w:rPr>
          <w:rFonts w:ascii="Times New Roman" w:hAnsi="Times New Roman" w:cs="Times New Roman"/>
          <w:sz w:val="24"/>
          <w:szCs w:val="24"/>
        </w:rPr>
        <w:t xml:space="preserve"> The walk out interviews conducted will give customers an option to give feedback at the time of the experience, altering answers considerably. The secondary resources that we intend to use will be based on the most relevant, accurate, and complete data; this may positively or negatively affect our research depending on the outcome.</w:t>
      </w:r>
      <w:r w:rsidR="00632F84">
        <w:rPr>
          <w:rFonts w:ascii="Times New Roman" w:hAnsi="Times New Roman" w:cs="Times New Roman"/>
          <w:sz w:val="24"/>
          <w:szCs w:val="24"/>
        </w:rPr>
        <w:t xml:space="preserve"> Lastly, the customer service experience is ever-changing and the data that we collect gives a snapshot of that specific moment in time; these snapshots must be looked at collectively and considered with equal weight. </w:t>
      </w:r>
      <w:r w:rsidR="00A91C57">
        <w:rPr>
          <w:rFonts w:ascii="Times New Roman" w:hAnsi="Times New Roman" w:cs="Times New Roman"/>
          <w:sz w:val="24"/>
          <w:szCs w:val="24"/>
        </w:rPr>
        <w:t>It is not inherent of net promoter to omit any data. This is a metric used to measure profitability and therefore omitting data would be considered a fraud.</w:t>
      </w:r>
    </w:p>
    <w:p w:rsidR="002520EE" w:rsidRDefault="002520EE" w:rsidP="00F30B25">
      <w:pPr>
        <w:rPr>
          <w:rFonts w:ascii="Times New Roman" w:hAnsi="Times New Roman" w:cs="Times New Roman"/>
          <w:sz w:val="24"/>
          <w:szCs w:val="24"/>
        </w:rPr>
      </w:pPr>
    </w:p>
    <w:p w:rsidR="004A56AF" w:rsidRDefault="004A56AF" w:rsidP="0052513D">
      <w:pPr>
        <w:rPr>
          <w:rFonts w:ascii="Times New Roman" w:hAnsi="Times New Roman" w:cs="Times New Roman"/>
          <w:sz w:val="24"/>
          <w:szCs w:val="24"/>
        </w:rPr>
      </w:pPr>
      <w:r>
        <w:rPr>
          <w:rFonts w:ascii="Times New Roman" w:hAnsi="Times New Roman" w:cs="Times New Roman"/>
          <w:sz w:val="24"/>
          <w:szCs w:val="24"/>
        </w:rPr>
        <w:t>Definitions</w:t>
      </w:r>
    </w:p>
    <w:p w:rsidR="00F30B25" w:rsidRDefault="002520EE" w:rsidP="005251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Nps is a </w:t>
      </w:r>
      <w:r w:rsidR="0052513D" w:rsidRPr="00D33158">
        <w:rPr>
          <w:rFonts w:ascii="Times New Roman" w:hAnsi="Times New Roman" w:cs="Times New Roman"/>
          <w:sz w:val="24"/>
          <w:szCs w:val="24"/>
        </w:rPr>
        <w:t xml:space="preserve">measure created to observe and improve upon the feeling that customers have when they are leaving our stores. </w:t>
      </w:r>
      <w:r w:rsidR="0052513D">
        <w:rPr>
          <w:rFonts w:ascii="Times New Roman" w:hAnsi="Times New Roman" w:cs="Times New Roman"/>
          <w:sz w:val="24"/>
          <w:szCs w:val="24"/>
        </w:rPr>
        <w:t xml:space="preserve">The </w:t>
      </w:r>
      <w:r w:rsidR="006641A7">
        <w:rPr>
          <w:rFonts w:ascii="Times New Roman" w:hAnsi="Times New Roman" w:cs="Times New Roman"/>
          <w:sz w:val="24"/>
          <w:szCs w:val="24"/>
        </w:rPr>
        <w:t xml:space="preserve">nps </w:t>
      </w:r>
      <w:r w:rsidR="0052513D">
        <w:rPr>
          <w:rFonts w:ascii="Times New Roman" w:hAnsi="Times New Roman" w:cs="Times New Roman"/>
          <w:sz w:val="24"/>
          <w:szCs w:val="24"/>
        </w:rPr>
        <w:t xml:space="preserve">data we collect on the way customers view us allows us to </w:t>
      </w:r>
      <w:r w:rsidR="0052513D" w:rsidRPr="00D33158">
        <w:rPr>
          <w:rFonts w:ascii="Times New Roman" w:hAnsi="Times New Roman" w:cs="Times New Roman"/>
          <w:sz w:val="24"/>
          <w:szCs w:val="24"/>
        </w:rPr>
        <w:t xml:space="preserve">gauge the degree to which our customers share our core belief system. </w:t>
      </w:r>
      <w:r w:rsidR="003753F3">
        <w:rPr>
          <w:rFonts w:ascii="Times New Roman" w:hAnsi="Times New Roman" w:cs="Times New Roman"/>
          <w:sz w:val="24"/>
          <w:szCs w:val="24"/>
        </w:rPr>
        <w:t>N</w:t>
      </w:r>
      <w:r w:rsidR="0052513D" w:rsidRPr="00D33158">
        <w:rPr>
          <w:rFonts w:ascii="Times New Roman" w:hAnsi="Times New Roman" w:cs="Times New Roman"/>
          <w:sz w:val="24"/>
          <w:szCs w:val="24"/>
        </w:rPr>
        <w:t xml:space="preserve">ps acts as a new decision making paradigm of which to challenge </w:t>
      </w:r>
      <w:r w:rsidR="006641A7">
        <w:rPr>
          <w:rFonts w:ascii="Times New Roman" w:hAnsi="Times New Roman" w:cs="Times New Roman"/>
          <w:sz w:val="24"/>
          <w:szCs w:val="24"/>
        </w:rPr>
        <w:t>employee behavioral barriers.</w:t>
      </w:r>
    </w:p>
    <w:p w:rsidR="0052513D" w:rsidRDefault="0052513D" w:rsidP="00F30B25">
      <w:pPr>
        <w:rPr>
          <w:rFonts w:ascii="Times New Roman" w:hAnsi="Times New Roman" w:cs="Times New Roman"/>
          <w:color w:val="000000" w:themeColor="text1"/>
          <w:sz w:val="24"/>
          <w:szCs w:val="24"/>
        </w:rPr>
      </w:pPr>
    </w:p>
    <w:p w:rsidR="00F30B25" w:rsidRPr="009F0369"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Research Topic List</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The following is a list of each topic research and considered to help inform the readers </w:t>
      </w:r>
      <w:r w:rsidRPr="00D33158">
        <w:rPr>
          <w:rFonts w:ascii="Times New Roman" w:hAnsi="Times New Roman" w:cs="Times New Roman"/>
          <w:color w:val="000000" w:themeColor="text1"/>
          <w:sz w:val="24"/>
          <w:szCs w:val="24"/>
        </w:rPr>
        <w:t xml:space="preserve">of the significant positive impact </w:t>
      </w:r>
      <w:r>
        <w:rPr>
          <w:rFonts w:ascii="Times New Roman" w:hAnsi="Times New Roman" w:cs="Times New Roman"/>
          <w:color w:val="000000" w:themeColor="text1"/>
          <w:sz w:val="24"/>
          <w:szCs w:val="24"/>
        </w:rPr>
        <w:t xml:space="preserve">nps will have on future business, and to challenge behavioral barriers improving </w:t>
      </w:r>
      <w:r w:rsidRPr="00D3315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resulting </w:t>
      </w:r>
      <w:r w:rsidRPr="00D33158">
        <w:rPr>
          <w:rFonts w:ascii="Times New Roman" w:hAnsi="Times New Roman" w:cs="Times New Roman"/>
          <w:color w:val="000000" w:themeColor="text1"/>
          <w:sz w:val="24"/>
          <w:szCs w:val="24"/>
        </w:rPr>
        <w:t xml:space="preserve">feeling </w:t>
      </w:r>
      <w:r>
        <w:rPr>
          <w:rFonts w:ascii="Times New Roman" w:hAnsi="Times New Roman" w:cs="Times New Roman"/>
          <w:color w:val="000000" w:themeColor="text1"/>
          <w:sz w:val="24"/>
          <w:szCs w:val="24"/>
        </w:rPr>
        <w:t xml:space="preserve">customers are left with. Topics: </w:t>
      </w:r>
      <w:r>
        <w:rPr>
          <w:rFonts w:ascii="Times New Roman" w:hAnsi="Times New Roman" w:cs="Times New Roman"/>
          <w:sz w:val="24"/>
          <w:szCs w:val="24"/>
        </w:rPr>
        <w:t xml:space="preserve">What is nps? What are the main </w:t>
      </w:r>
      <w:r>
        <w:rPr>
          <w:rFonts w:ascii="Times New Roman" w:hAnsi="Times New Roman" w:cs="Times New Roman"/>
          <w:sz w:val="24"/>
          <w:szCs w:val="24"/>
        </w:rPr>
        <w:lastRenderedPageBreak/>
        <w:t xml:space="preserve">sources of a dismal net promoter score? What are the major consequences of a dismal net promoter score? </w:t>
      </w:r>
      <w:r w:rsidRPr="00D33158">
        <w:rPr>
          <w:rFonts w:ascii="Times New Roman" w:hAnsi="Times New Roman" w:cs="Times New Roman"/>
          <w:color w:val="000000" w:themeColor="text1"/>
          <w:sz w:val="24"/>
          <w:szCs w:val="24"/>
        </w:rPr>
        <w:t>What is under our control that we have the ability to change?</w:t>
      </w:r>
    </w:p>
    <w:p w:rsidR="00F30B25" w:rsidRPr="00D33158" w:rsidRDefault="00F30B25" w:rsidP="00F30B25">
      <w:pPr>
        <w:rPr>
          <w:rFonts w:ascii="Times New Roman" w:hAnsi="Times New Roman" w:cs="Times New Roman"/>
          <w:sz w:val="24"/>
          <w:szCs w:val="24"/>
        </w:rPr>
      </w:pPr>
    </w:p>
    <w:p w:rsidR="00F30B25" w:rsidRPr="00D33158" w:rsidRDefault="0004134D"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Conclusion Preview</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color w:val="000000" w:themeColor="text1"/>
          <w:sz w:val="24"/>
          <w:szCs w:val="24"/>
        </w:rPr>
        <w:t xml:space="preserve">The findings of our report will illustrate complete, reliable, and accurate </w:t>
      </w:r>
      <w:r w:rsidRPr="00D33158">
        <w:rPr>
          <w:rFonts w:ascii="Times New Roman" w:hAnsi="Times New Roman" w:cs="Times New Roman"/>
          <w:color w:val="000000" w:themeColor="text1"/>
          <w:sz w:val="24"/>
          <w:szCs w:val="24"/>
        </w:rPr>
        <w:tab/>
        <w:t>data used to solve behavioral and performance target barriers. We will provide</w:t>
      </w:r>
      <w:r w:rsidRPr="00D33158">
        <w:rPr>
          <w:rFonts w:ascii="Times New Roman" w:hAnsi="Times New Roman" w:cs="Times New Roman"/>
          <w:sz w:val="24"/>
          <w:szCs w:val="24"/>
        </w:rPr>
        <w:t xml:space="preserve"> an overall judgement for what the residual customer feelings mean, as well as recommendations for a feasible and realistic course of action.</w:t>
      </w:r>
    </w:p>
    <w:p w:rsidR="00F30B25" w:rsidRPr="00D33158" w:rsidRDefault="00F30B25" w:rsidP="00F30B25">
      <w:pPr>
        <w:rPr>
          <w:rFonts w:ascii="Times New Roman" w:hAnsi="Times New Roman" w:cs="Times New Roman"/>
          <w:sz w:val="24"/>
          <w:szCs w:val="24"/>
        </w:rPr>
      </w:pP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Audience and use profile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Our primary audience readers are </w:t>
      </w:r>
      <w:r w:rsidRPr="00D33158">
        <w:rPr>
          <w:rFonts w:ascii="Times New Roman" w:hAnsi="Times New Roman" w:cs="Times New Roman"/>
          <w:sz w:val="24"/>
          <w:szCs w:val="24"/>
        </w:rPr>
        <w:t xml:space="preserve">best buy employees, male and female, ranging from seventeen to forty-four years old. </w:t>
      </w:r>
      <w:r w:rsidRPr="00D33158">
        <w:rPr>
          <w:rFonts w:ascii="Times New Roman" w:hAnsi="Times New Roman" w:cs="Times New Roman"/>
          <w:color w:val="000000" w:themeColor="text1"/>
          <w:sz w:val="24"/>
          <w:szCs w:val="24"/>
        </w:rPr>
        <w:t>Secondary audience consists of outside customer service or sales persons who want to learn about forward thinking business tactics. Our relationship with audience is as a fellow employee of the same rank and a professional who cares about my business’ well being and effectiveness in the market. The purpose of the document is to teach the underlying forces that drive an industry leading business and to address and correct behavior that will promote profitability.</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color w:val="000000" w:themeColor="text1"/>
          <w:sz w:val="24"/>
          <w:szCs w:val="24"/>
        </w:rPr>
        <w:t xml:space="preserve">this reports purpose is to inform and educate the primary and secondary audiences of the significant </w:t>
      </w:r>
      <w:r w:rsidRPr="00D33158">
        <w:rPr>
          <w:rFonts w:ascii="Times New Roman" w:hAnsi="Times New Roman" w:cs="Times New Roman"/>
          <w:sz w:val="24"/>
          <w:szCs w:val="24"/>
        </w:rPr>
        <w:t>positive impact on future business that nps will drive; as well as to challenge behavioral barriers that the business faces and improve upon the feeling that is imposed upon all customers.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sz w:val="24"/>
          <w:szCs w:val="24"/>
        </w:rPr>
        <w:t xml:space="preserve">This document will be used to give employee’s a competitive advantage in their industry and give other sales persons a guide on how to conduct future business. It will also be used to teach employees the value of net promoter score and the need to exceed performance targets. The Information needed include survey questionnaire, walk out interviews, and performance targets. All primary readers will have a working knowledge of nps prior to this report. The secondary readers may have heard of this strategy but no not know the process or weight of outcomes. The readers are all from primarily Caucasian suburban background, all of which have been pre-exposed to what nps behaviors are acceptable </w:t>
      </w:r>
      <w:r w:rsidRPr="00D33158">
        <w:rPr>
          <w:rFonts w:ascii="Times New Roman" w:hAnsi="Times New Roman" w:cs="Times New Roman"/>
          <w:color w:val="000000" w:themeColor="text1"/>
          <w:sz w:val="24"/>
          <w:szCs w:val="24"/>
        </w:rPr>
        <w:t>and what they look like. Probable questions will most likely include information on customer feelings, likelihood to recommend their experience to others, and expected standards compared to the current standards presented to them at our business. The majority of reactions will be moderate to positive, while some will exhibit negative feelings. Audience document preferences include: The length of the report should be between twelve and fifteen pages. An analytical report model is the preferred format and email is the preferred medium. Professional tone and an active voice. The due date of the report is April 5</w:t>
      </w:r>
      <w:r w:rsidRPr="00D33158">
        <w:rPr>
          <w:rFonts w:ascii="Times New Roman" w:hAnsi="Times New Roman" w:cs="Times New Roman"/>
          <w:color w:val="000000" w:themeColor="text1"/>
          <w:sz w:val="24"/>
          <w:szCs w:val="24"/>
          <w:vertAlign w:val="superscript"/>
        </w:rPr>
        <w:t>th</w:t>
      </w:r>
      <w:r w:rsidRPr="00D33158">
        <w:rPr>
          <w:rFonts w:ascii="Times New Roman" w:hAnsi="Times New Roman" w:cs="Times New Roman"/>
          <w:color w:val="000000" w:themeColor="text1"/>
          <w:sz w:val="24"/>
          <w:szCs w:val="24"/>
        </w:rPr>
        <w:t xml:space="preserve"> 2017. The budget  </w:t>
      </w:r>
    </w:p>
    <w:p w:rsidR="00F30B25" w:rsidRPr="00D33158" w:rsidRDefault="00F30B25" w:rsidP="00F30B25">
      <w:pPr>
        <w:rPr>
          <w:rFonts w:ascii="Times New Roman" w:hAnsi="Times New Roman" w:cs="Times New Roman"/>
          <w:sz w:val="24"/>
          <w:szCs w:val="24"/>
        </w:rPr>
      </w:pP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 xml:space="preserve">Research </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lastRenderedPageBreak/>
        <w:t>For each of the following we will be defining each topic, illustrating their possible causes, and finding workable and cost effective solutions.</w:t>
      </w:r>
    </w:p>
    <w:p w:rsidR="00F30B25" w:rsidRPr="00D33158" w:rsidRDefault="00F30B25" w:rsidP="00F30B25">
      <w:pPr>
        <w:rPr>
          <w:rFonts w:ascii="Times New Roman" w:hAnsi="Times New Roman" w:cs="Times New Roman"/>
          <w:sz w:val="24"/>
          <w:szCs w:val="24"/>
        </w:rPr>
      </w:pP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Topic one: Wha</w:t>
      </w:r>
      <w:r>
        <w:rPr>
          <w:rFonts w:ascii="Times New Roman" w:hAnsi="Times New Roman" w:cs="Times New Roman"/>
          <w:sz w:val="24"/>
          <w:szCs w:val="24"/>
        </w:rPr>
        <w:t>t is nps</w:t>
      </w:r>
      <w:r w:rsidRPr="00D33158">
        <w:rPr>
          <w:rFonts w:ascii="Times New Roman" w:hAnsi="Times New Roman" w:cs="Times New Roman"/>
          <w:sz w:val="24"/>
          <w:szCs w:val="24"/>
        </w:rPr>
        <w:t>?</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one: Do customers see the difference of nps in their experience?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Topic two: What are the main sources of a dismal net promoter score?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one: Are we getting maximum output from employees to support nps behavior?</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two: Work on becoming experts in conveying Best Buy beliefs and feelings to drive toward performance targets.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Topic three: What are the major consequences of a dismal net promoter score?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one: In what ways, can we minimize or negate bad publicity?</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two: What would happen to Best Buy reputation and therefore revenue?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Topic four: What is under our control that we have the ability to change?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Subtopic one: How can we implement an action plan to challenge the status quo and behavioral barriers?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Subtopic two: </w:t>
      </w:r>
      <w:r>
        <w:rPr>
          <w:rFonts w:ascii="Times New Roman" w:hAnsi="Times New Roman" w:cs="Times New Roman"/>
          <w:color w:val="000000" w:themeColor="text1"/>
          <w:sz w:val="24"/>
          <w:szCs w:val="24"/>
        </w:rPr>
        <w:t>Should nps</w:t>
      </w:r>
      <w:r w:rsidRPr="00D33158">
        <w:rPr>
          <w:rFonts w:ascii="Times New Roman" w:hAnsi="Times New Roman" w:cs="Times New Roman"/>
          <w:color w:val="000000" w:themeColor="text1"/>
          <w:sz w:val="24"/>
          <w:szCs w:val="24"/>
        </w:rPr>
        <w:t xml:space="preserve"> be revamped?</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C94E5A" w:rsidRDefault="00F30B25" w:rsidP="00F30B25">
      <w:pPr>
        <w:pStyle w:val="Subtitle"/>
        <w:rPr>
          <w:rFonts w:ascii="Times New Roman" w:hAnsi="Times New Roman" w:cs="Times New Roman"/>
          <w:color w:val="auto"/>
          <w:sz w:val="24"/>
          <w:szCs w:val="24"/>
        </w:rPr>
      </w:pPr>
      <w:r w:rsidRPr="00D33158">
        <w:rPr>
          <w:rFonts w:ascii="Times New Roman" w:hAnsi="Times New Roman" w:cs="Times New Roman"/>
          <w:color w:val="auto"/>
          <w:sz w:val="24"/>
          <w:szCs w:val="24"/>
        </w:rPr>
        <w:t>Subtopic three: Change with customer needs and create a “Disney” like experience.</w:t>
      </w:r>
    </w:p>
    <w:p w:rsidR="00F30B25" w:rsidRPr="00D33158"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 xml:space="preserve">Definitions </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findings</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Detailed findings</w:t>
      </w:r>
    </w:p>
    <w:p w:rsidR="00F30B25" w:rsidRDefault="00F30B25" w:rsidP="00F30B25">
      <w:pPr>
        <w:rPr>
          <w:rFonts w:ascii="Times New Roman" w:hAnsi="Times New Roman" w:cs="Times New Roman"/>
          <w:color w:val="000000" w:themeColor="text1"/>
          <w:sz w:val="24"/>
          <w:szCs w:val="24"/>
        </w:rPr>
      </w:pPr>
      <w:r w:rsidRPr="00D33158">
        <w:rPr>
          <w:rFonts w:ascii="Times New Roman" w:hAnsi="Times New Roman" w:cs="Times New Roman"/>
          <w:color w:val="000000" w:themeColor="text1"/>
          <w:sz w:val="24"/>
          <w:szCs w:val="24"/>
        </w:rPr>
        <w:t>Interpretation</w:t>
      </w:r>
      <w:r>
        <w:rPr>
          <w:rFonts w:ascii="Times New Roman" w:hAnsi="Times New Roman" w:cs="Times New Roman"/>
          <w:color w:val="000000" w:themeColor="text1"/>
          <w:sz w:val="24"/>
          <w:szCs w:val="24"/>
        </w:rPr>
        <w:t xml:space="preserve"> and critiques of findings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Workplace studies?</w:t>
      </w:r>
    </w:p>
    <w:p w:rsidR="00F30B25"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Cost objections </w:t>
      </w:r>
    </w:p>
    <w:p w:rsidR="00F30B25" w:rsidRPr="00D33158" w:rsidRDefault="00F30B25" w:rsidP="00F30B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Conflicting scientific opinions</w:t>
      </w:r>
    </w:p>
    <w:p w:rsidR="00F30B25" w:rsidRPr="00D33158" w:rsidRDefault="00F30B25" w:rsidP="00F30B25">
      <w:pPr>
        <w:rPr>
          <w:rFonts w:ascii="Times New Roman" w:hAnsi="Times New Roman" w:cs="Times New Roman"/>
          <w:color w:val="7030A0"/>
          <w:sz w:val="24"/>
          <w:szCs w:val="24"/>
        </w:rPr>
      </w:pP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 xml:space="preserve">Conclusion </w:t>
      </w:r>
    </w:p>
    <w:p w:rsidR="00F30B25" w:rsidRPr="00D33158" w:rsidRDefault="00F30B25" w:rsidP="00F30B25">
      <w:pPr>
        <w:rPr>
          <w:rFonts w:ascii="Times New Roman" w:hAnsi="Times New Roman" w:cs="Times New Roman"/>
          <w:sz w:val="24"/>
          <w:szCs w:val="24"/>
        </w:rPr>
      </w:pPr>
      <w:r w:rsidRPr="00D33158">
        <w:rPr>
          <w:rFonts w:ascii="Times New Roman" w:hAnsi="Times New Roman" w:cs="Times New Roman"/>
          <w:sz w:val="24"/>
          <w:szCs w:val="24"/>
        </w:rPr>
        <w:t>We will include overall Interpretations of Findings and an overall judgement on the meaning behind each finding. In addition, recommendations for these findings and creation of a feasible and realistic course of action will complete our discussion and give direction for the reader to take action in their industry.</w:t>
      </w:r>
    </w:p>
    <w:p w:rsidR="004F0618" w:rsidRPr="00D33158" w:rsidRDefault="004F0618" w:rsidP="00FF784A">
      <w:pPr>
        <w:rPr>
          <w:rFonts w:ascii="Times New Roman" w:hAnsi="Times New Roman" w:cs="Times New Roman"/>
          <w:sz w:val="24"/>
          <w:szCs w:val="24"/>
        </w:rPr>
      </w:pPr>
    </w:p>
    <w:p w:rsidR="003D08BE" w:rsidRPr="00D33158" w:rsidRDefault="003D08BE" w:rsidP="003D08BE">
      <w:pPr>
        <w:rPr>
          <w:rFonts w:ascii="Times New Roman" w:hAnsi="Times New Roman" w:cs="Times New Roman"/>
          <w:sz w:val="24"/>
          <w:szCs w:val="24"/>
        </w:rPr>
      </w:pPr>
      <w:r w:rsidRPr="00D33158">
        <w:rPr>
          <w:rFonts w:ascii="Times New Roman" w:hAnsi="Times New Roman" w:cs="Times New Roman"/>
          <w:sz w:val="24"/>
          <w:szCs w:val="24"/>
        </w:rPr>
        <w:t>Works Cited</w:t>
      </w:r>
    </w:p>
    <w:p w:rsidR="000E38F8" w:rsidRPr="00D33158" w:rsidRDefault="009377E8" w:rsidP="003D08BE">
      <w:pPr>
        <w:rPr>
          <w:rFonts w:ascii="Times New Roman" w:hAnsi="Times New Roman" w:cs="Times New Roman"/>
          <w:sz w:val="24"/>
          <w:szCs w:val="24"/>
        </w:rPr>
      </w:pPr>
      <w:r w:rsidRPr="00D33158">
        <w:rPr>
          <w:rFonts w:ascii="Times New Roman" w:hAnsi="Times New Roman" w:cs="Times New Roman"/>
          <w:sz w:val="24"/>
          <w:szCs w:val="24"/>
        </w:rPr>
        <w:t>We will compile in this section a list of evidence that supports each conclusion made</w:t>
      </w:r>
      <w:r w:rsidR="00EE7CE7" w:rsidRPr="00D33158">
        <w:rPr>
          <w:rFonts w:ascii="Times New Roman" w:hAnsi="Times New Roman" w:cs="Times New Roman"/>
          <w:sz w:val="24"/>
          <w:szCs w:val="24"/>
        </w:rPr>
        <w:t xml:space="preserve">, illustrating depth </w:t>
      </w:r>
      <w:r w:rsidR="0072221F" w:rsidRPr="00D33158">
        <w:rPr>
          <w:rFonts w:ascii="Times New Roman" w:hAnsi="Times New Roman" w:cs="Times New Roman"/>
          <w:sz w:val="24"/>
          <w:szCs w:val="24"/>
        </w:rPr>
        <w:t xml:space="preserve">and balance over many viewpoints. </w:t>
      </w:r>
    </w:p>
    <w:p w:rsidR="00264A7D" w:rsidRPr="00D33158" w:rsidRDefault="00264A7D">
      <w:pPr>
        <w:rPr>
          <w:rFonts w:ascii="Times New Roman" w:hAnsi="Times New Roman" w:cs="Times New Roman"/>
          <w:sz w:val="24"/>
          <w:szCs w:val="24"/>
        </w:rPr>
      </w:pPr>
      <w:bookmarkStart w:id="0" w:name="_GoBack"/>
      <w:bookmarkEnd w:id="0"/>
    </w:p>
    <w:sectPr w:rsidR="00264A7D" w:rsidRPr="00D331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8F"/>
    <w:rsid w:val="00004203"/>
    <w:rsid w:val="00005519"/>
    <w:rsid w:val="00012197"/>
    <w:rsid w:val="00032061"/>
    <w:rsid w:val="00036A7A"/>
    <w:rsid w:val="0004134D"/>
    <w:rsid w:val="00043BFA"/>
    <w:rsid w:val="00081ACD"/>
    <w:rsid w:val="00093C3F"/>
    <w:rsid w:val="000A6503"/>
    <w:rsid w:val="000B03AF"/>
    <w:rsid w:val="000B47A2"/>
    <w:rsid w:val="000B688F"/>
    <w:rsid w:val="000D7CAB"/>
    <w:rsid w:val="000E38F8"/>
    <w:rsid w:val="0010196D"/>
    <w:rsid w:val="00110933"/>
    <w:rsid w:val="00126303"/>
    <w:rsid w:val="00145AE5"/>
    <w:rsid w:val="00145B6F"/>
    <w:rsid w:val="00150220"/>
    <w:rsid w:val="001708A0"/>
    <w:rsid w:val="00196A3F"/>
    <w:rsid w:val="001A4665"/>
    <w:rsid w:val="001D59EA"/>
    <w:rsid w:val="001F7B7C"/>
    <w:rsid w:val="0020124C"/>
    <w:rsid w:val="00206B11"/>
    <w:rsid w:val="00214614"/>
    <w:rsid w:val="00220CCA"/>
    <w:rsid w:val="00236186"/>
    <w:rsid w:val="002520EE"/>
    <w:rsid w:val="00257B5B"/>
    <w:rsid w:val="00264A7D"/>
    <w:rsid w:val="002667DD"/>
    <w:rsid w:val="00281263"/>
    <w:rsid w:val="0029280A"/>
    <w:rsid w:val="002A0333"/>
    <w:rsid w:val="002A0C64"/>
    <w:rsid w:val="002B3D1B"/>
    <w:rsid w:val="002B5CB2"/>
    <w:rsid w:val="0030654F"/>
    <w:rsid w:val="003141EC"/>
    <w:rsid w:val="00324021"/>
    <w:rsid w:val="00331C75"/>
    <w:rsid w:val="00333576"/>
    <w:rsid w:val="003406EA"/>
    <w:rsid w:val="00347FE0"/>
    <w:rsid w:val="00357760"/>
    <w:rsid w:val="00372DB6"/>
    <w:rsid w:val="003753F3"/>
    <w:rsid w:val="00392DC4"/>
    <w:rsid w:val="003A2FC8"/>
    <w:rsid w:val="003D08BE"/>
    <w:rsid w:val="003D2B2E"/>
    <w:rsid w:val="003D720D"/>
    <w:rsid w:val="003E26A8"/>
    <w:rsid w:val="003E5978"/>
    <w:rsid w:val="003F3EED"/>
    <w:rsid w:val="004038A1"/>
    <w:rsid w:val="004317A8"/>
    <w:rsid w:val="00431EF5"/>
    <w:rsid w:val="00434AD9"/>
    <w:rsid w:val="0045076E"/>
    <w:rsid w:val="0046428F"/>
    <w:rsid w:val="00473EF5"/>
    <w:rsid w:val="00491546"/>
    <w:rsid w:val="00497707"/>
    <w:rsid w:val="004A56AF"/>
    <w:rsid w:val="004B422E"/>
    <w:rsid w:val="004C34DA"/>
    <w:rsid w:val="004C6373"/>
    <w:rsid w:val="004E2C14"/>
    <w:rsid w:val="004E7108"/>
    <w:rsid w:val="004F0618"/>
    <w:rsid w:val="0050489C"/>
    <w:rsid w:val="00514E0B"/>
    <w:rsid w:val="005224BE"/>
    <w:rsid w:val="0052513D"/>
    <w:rsid w:val="00530A41"/>
    <w:rsid w:val="00536D6B"/>
    <w:rsid w:val="005374B9"/>
    <w:rsid w:val="00540B15"/>
    <w:rsid w:val="0056578C"/>
    <w:rsid w:val="00577F19"/>
    <w:rsid w:val="00584EC3"/>
    <w:rsid w:val="005908F3"/>
    <w:rsid w:val="00592B55"/>
    <w:rsid w:val="00597C12"/>
    <w:rsid w:val="005A277B"/>
    <w:rsid w:val="005B7DE8"/>
    <w:rsid w:val="005C3F0E"/>
    <w:rsid w:val="005D1489"/>
    <w:rsid w:val="005D27E5"/>
    <w:rsid w:val="005E5CDD"/>
    <w:rsid w:val="005F4040"/>
    <w:rsid w:val="005F6980"/>
    <w:rsid w:val="0060153D"/>
    <w:rsid w:val="00611176"/>
    <w:rsid w:val="0062340A"/>
    <w:rsid w:val="0063120F"/>
    <w:rsid w:val="00632F84"/>
    <w:rsid w:val="00640C3B"/>
    <w:rsid w:val="00653DA2"/>
    <w:rsid w:val="00663F83"/>
    <w:rsid w:val="006641A7"/>
    <w:rsid w:val="0067255C"/>
    <w:rsid w:val="0067789D"/>
    <w:rsid w:val="00697758"/>
    <w:rsid w:val="006A4ECC"/>
    <w:rsid w:val="006A721F"/>
    <w:rsid w:val="006B57CC"/>
    <w:rsid w:val="006B77A3"/>
    <w:rsid w:val="006F0856"/>
    <w:rsid w:val="00705C62"/>
    <w:rsid w:val="0072221F"/>
    <w:rsid w:val="00736811"/>
    <w:rsid w:val="0073689C"/>
    <w:rsid w:val="00736B92"/>
    <w:rsid w:val="00744641"/>
    <w:rsid w:val="0076614A"/>
    <w:rsid w:val="00771DDF"/>
    <w:rsid w:val="00773A4D"/>
    <w:rsid w:val="007857EA"/>
    <w:rsid w:val="00793E75"/>
    <w:rsid w:val="0079464D"/>
    <w:rsid w:val="00795CBE"/>
    <w:rsid w:val="00797476"/>
    <w:rsid w:val="007A1EDD"/>
    <w:rsid w:val="007B150C"/>
    <w:rsid w:val="007B1FD6"/>
    <w:rsid w:val="007B2F32"/>
    <w:rsid w:val="007C7F53"/>
    <w:rsid w:val="007D33B7"/>
    <w:rsid w:val="007D5011"/>
    <w:rsid w:val="007E5822"/>
    <w:rsid w:val="007E65C2"/>
    <w:rsid w:val="008022C8"/>
    <w:rsid w:val="0083114D"/>
    <w:rsid w:val="0085227C"/>
    <w:rsid w:val="008575FE"/>
    <w:rsid w:val="00867F41"/>
    <w:rsid w:val="008732A7"/>
    <w:rsid w:val="00887B81"/>
    <w:rsid w:val="008B3F86"/>
    <w:rsid w:val="008B7103"/>
    <w:rsid w:val="008C225F"/>
    <w:rsid w:val="008C4586"/>
    <w:rsid w:val="008D4946"/>
    <w:rsid w:val="008E6386"/>
    <w:rsid w:val="008F7F9C"/>
    <w:rsid w:val="009161D0"/>
    <w:rsid w:val="009168AF"/>
    <w:rsid w:val="00922C0B"/>
    <w:rsid w:val="009329B6"/>
    <w:rsid w:val="009377E8"/>
    <w:rsid w:val="00941F24"/>
    <w:rsid w:val="00942D48"/>
    <w:rsid w:val="00961A9A"/>
    <w:rsid w:val="00967E5D"/>
    <w:rsid w:val="00970F4A"/>
    <w:rsid w:val="00994985"/>
    <w:rsid w:val="009A31AA"/>
    <w:rsid w:val="009A6558"/>
    <w:rsid w:val="009B1883"/>
    <w:rsid w:val="009D4084"/>
    <w:rsid w:val="009E08C1"/>
    <w:rsid w:val="009E3AB2"/>
    <w:rsid w:val="009E46D4"/>
    <w:rsid w:val="00A04130"/>
    <w:rsid w:val="00A06399"/>
    <w:rsid w:val="00A1217C"/>
    <w:rsid w:val="00A12AF4"/>
    <w:rsid w:val="00A2777B"/>
    <w:rsid w:val="00A65932"/>
    <w:rsid w:val="00A65E2F"/>
    <w:rsid w:val="00A91C57"/>
    <w:rsid w:val="00AC4127"/>
    <w:rsid w:val="00AC5A81"/>
    <w:rsid w:val="00AC69C8"/>
    <w:rsid w:val="00AD7ECF"/>
    <w:rsid w:val="00AE47E9"/>
    <w:rsid w:val="00AE7334"/>
    <w:rsid w:val="00AF5B3E"/>
    <w:rsid w:val="00B0416E"/>
    <w:rsid w:val="00B16630"/>
    <w:rsid w:val="00B30906"/>
    <w:rsid w:val="00B3446B"/>
    <w:rsid w:val="00B40F3C"/>
    <w:rsid w:val="00B417AA"/>
    <w:rsid w:val="00B54F7C"/>
    <w:rsid w:val="00B7081F"/>
    <w:rsid w:val="00B86CF0"/>
    <w:rsid w:val="00BB01F4"/>
    <w:rsid w:val="00BB1196"/>
    <w:rsid w:val="00BE00A9"/>
    <w:rsid w:val="00BE48B4"/>
    <w:rsid w:val="00BF1163"/>
    <w:rsid w:val="00BF14BD"/>
    <w:rsid w:val="00BF1D75"/>
    <w:rsid w:val="00C303E0"/>
    <w:rsid w:val="00C341CF"/>
    <w:rsid w:val="00C36ED9"/>
    <w:rsid w:val="00C42941"/>
    <w:rsid w:val="00C46B9E"/>
    <w:rsid w:val="00C7057E"/>
    <w:rsid w:val="00C76ACF"/>
    <w:rsid w:val="00C93616"/>
    <w:rsid w:val="00C94E5A"/>
    <w:rsid w:val="00CA05ED"/>
    <w:rsid w:val="00CA0E28"/>
    <w:rsid w:val="00CB1781"/>
    <w:rsid w:val="00CB1CF6"/>
    <w:rsid w:val="00CB2CFC"/>
    <w:rsid w:val="00CC030C"/>
    <w:rsid w:val="00CC2394"/>
    <w:rsid w:val="00CE1EDD"/>
    <w:rsid w:val="00CF1948"/>
    <w:rsid w:val="00D076D1"/>
    <w:rsid w:val="00D10BA5"/>
    <w:rsid w:val="00D33158"/>
    <w:rsid w:val="00D47069"/>
    <w:rsid w:val="00D5608D"/>
    <w:rsid w:val="00D617C5"/>
    <w:rsid w:val="00D665A6"/>
    <w:rsid w:val="00D67A8B"/>
    <w:rsid w:val="00D902D8"/>
    <w:rsid w:val="00D920CA"/>
    <w:rsid w:val="00D93BA1"/>
    <w:rsid w:val="00DA5FCD"/>
    <w:rsid w:val="00DB3C0A"/>
    <w:rsid w:val="00DB544C"/>
    <w:rsid w:val="00DC5128"/>
    <w:rsid w:val="00DF0755"/>
    <w:rsid w:val="00E23B3A"/>
    <w:rsid w:val="00E40152"/>
    <w:rsid w:val="00E63935"/>
    <w:rsid w:val="00E71E7C"/>
    <w:rsid w:val="00E72B09"/>
    <w:rsid w:val="00E74D96"/>
    <w:rsid w:val="00E74EF8"/>
    <w:rsid w:val="00EA6B9F"/>
    <w:rsid w:val="00EB5848"/>
    <w:rsid w:val="00EC25B8"/>
    <w:rsid w:val="00EE3B96"/>
    <w:rsid w:val="00EE7CE7"/>
    <w:rsid w:val="00EF6848"/>
    <w:rsid w:val="00EF7C8D"/>
    <w:rsid w:val="00F015DB"/>
    <w:rsid w:val="00F30B25"/>
    <w:rsid w:val="00F324C2"/>
    <w:rsid w:val="00F37C54"/>
    <w:rsid w:val="00F53107"/>
    <w:rsid w:val="00F65203"/>
    <w:rsid w:val="00F7184E"/>
    <w:rsid w:val="00F94EEA"/>
    <w:rsid w:val="00FC0D6C"/>
    <w:rsid w:val="00FE195D"/>
    <w:rsid w:val="00FF7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3465"/>
  <w15:chartTrackingRefBased/>
  <w15:docId w15:val="{3185B1F9-576F-434A-A9EC-674A8962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320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206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4087</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247</cp:revision>
  <dcterms:created xsi:type="dcterms:W3CDTF">2017-02-24T00:43:00Z</dcterms:created>
  <dcterms:modified xsi:type="dcterms:W3CDTF">2017-03-01T07:42:00Z</dcterms:modified>
</cp:coreProperties>
</file>