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EDI Committee Meeting 12 Agenda</w:t>
      </w:r>
    </w:p>
    <w:p w:rsidR="00000000" w:rsidDel="00000000" w:rsidP="00000000" w:rsidRDefault="00000000" w:rsidRPr="00000000" w14:paraId="00000002">
      <w:pPr>
        <w:rPr/>
      </w:pPr>
      <w:r w:rsidDel="00000000" w:rsidR="00000000" w:rsidRPr="00000000">
        <w:rPr>
          <w:rtl w:val="0"/>
        </w:rPr>
        <w:t xml:space="preserve">10 March 2021</w:t>
      </w:r>
      <w:r w:rsidDel="00000000" w:rsidR="00000000" w:rsidRPr="00000000">
        <w:rPr>
          <w:rtl w:val="0"/>
        </w:rPr>
        <w:t xml:space="preserve">, 3:00-4:00pm PST</w:t>
      </w:r>
    </w:p>
    <w:p w:rsidR="00000000" w:rsidDel="00000000" w:rsidP="00000000" w:rsidRDefault="00000000" w:rsidRPr="00000000" w14:paraId="00000003">
      <w:pPr>
        <w:rPr/>
      </w:pPr>
      <w:r w:rsidDel="00000000" w:rsidR="00000000" w:rsidRPr="00000000">
        <w:rPr>
          <w:rtl w:val="0"/>
        </w:rPr>
        <w:t xml:space="preserve">Zoomscape [zoom details emailed]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u w:val="single"/>
        </w:rPr>
      </w:pPr>
      <w:r w:rsidDel="00000000" w:rsidR="00000000" w:rsidRPr="00000000">
        <w:rPr>
          <w:u w:val="single"/>
          <w:rtl w:val="0"/>
        </w:rPr>
        <w:t xml:space="preserve">Summary</w:t>
      </w:r>
    </w:p>
    <w:p w:rsidR="00000000" w:rsidDel="00000000" w:rsidP="00000000" w:rsidRDefault="00000000" w:rsidRPr="00000000" w14:paraId="00000007">
      <w:pPr>
        <w:rPr/>
      </w:pPr>
      <w:r w:rsidDel="00000000" w:rsidR="00000000" w:rsidRPr="00000000">
        <w:rPr>
          <w:rtl w:val="0"/>
        </w:rPr>
        <w:t xml:space="preserve">Minute taking and approval</w:t>
      </w:r>
    </w:p>
    <w:p w:rsidR="00000000" w:rsidDel="00000000" w:rsidP="00000000" w:rsidRDefault="00000000" w:rsidRPr="00000000" w14:paraId="00000008">
      <w:pPr>
        <w:rPr/>
      </w:pPr>
      <w:r w:rsidDel="00000000" w:rsidR="00000000" w:rsidRPr="00000000">
        <w:rPr>
          <w:rtl w:val="0"/>
        </w:rPr>
        <w:t xml:space="preserve">Information items</w:t>
      </w:r>
    </w:p>
    <w:p w:rsidR="00000000" w:rsidDel="00000000" w:rsidP="00000000" w:rsidRDefault="00000000" w:rsidRPr="00000000" w14:paraId="00000009">
      <w:pPr>
        <w:rPr/>
      </w:pPr>
      <w:r w:rsidDel="00000000" w:rsidR="00000000" w:rsidRPr="00000000">
        <w:rPr>
          <w:rtl w:val="0"/>
        </w:rPr>
        <w:t xml:space="preserve">Discussion: 1st year MLA curriculum</w:t>
      </w:r>
    </w:p>
    <w:p w:rsidR="00000000" w:rsidDel="00000000" w:rsidP="00000000" w:rsidRDefault="00000000" w:rsidRPr="00000000" w14:paraId="0000000A">
      <w:pPr>
        <w:rPr/>
      </w:pPr>
      <w:r w:rsidDel="00000000" w:rsidR="00000000" w:rsidRPr="00000000">
        <w:rPr>
          <w:rtl w:val="0"/>
        </w:rPr>
        <w:t xml:space="preserve">Discussion: How to elect members for next year</w:t>
      </w:r>
    </w:p>
    <w:p w:rsidR="00000000" w:rsidDel="00000000" w:rsidP="00000000" w:rsidRDefault="00000000" w:rsidRPr="00000000" w14:paraId="0000000B">
      <w:pPr>
        <w:rPr/>
      </w:pPr>
      <w:r w:rsidDel="00000000" w:rsidR="00000000" w:rsidRPr="00000000">
        <w:rPr>
          <w:rtl w:val="0"/>
        </w:rPr>
        <w:t xml:space="preserve">Work session: Blog, website, airtable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u w:val="single"/>
        </w:rPr>
      </w:pPr>
      <w:r w:rsidDel="00000000" w:rsidR="00000000" w:rsidRPr="00000000">
        <w:rPr>
          <w:u w:val="single"/>
          <w:rtl w:val="0"/>
        </w:rPr>
        <w:t xml:space="preserve">Agenda</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Assign minuting task for this meeting (recent: SS, JB, ZA, DL, CO, CM, SS, JB, AES, CM)</w:t>
      </w:r>
    </w:p>
    <w:p w:rsidR="00000000" w:rsidDel="00000000" w:rsidP="00000000" w:rsidRDefault="00000000" w:rsidRPr="00000000" w14:paraId="0000000F">
      <w:pPr>
        <w:numPr>
          <w:ilvl w:val="1"/>
          <w:numId w:val="1"/>
        </w:numPr>
        <w:ind w:left="1440" w:hanging="360"/>
      </w:pPr>
      <w:r w:rsidDel="00000000" w:rsidR="00000000" w:rsidRPr="00000000">
        <w:rPr>
          <w:rtl w:val="0"/>
        </w:rPr>
        <w:t xml:space="preserve">Include an attendees / regrets list</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Review and approve minutes from previous meeting</w:t>
      </w:r>
    </w:p>
    <w:p w:rsidR="00000000" w:rsidDel="00000000" w:rsidP="00000000" w:rsidRDefault="00000000" w:rsidRPr="00000000" w14:paraId="00000011">
      <w:pPr>
        <w:rPr/>
      </w:pPr>
      <w:r w:rsidDel="00000000" w:rsidR="00000000" w:rsidRPr="00000000">
        <w:rPr>
          <w:rtl w:val="0"/>
        </w:rPr>
        <w:t xml:space="preserve">Information Items: </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Divine’s podcast--go listen! Link from her website </w:t>
      </w:r>
      <w:hyperlink r:id="rId6">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Today’s lecture @ 4:00pm, Wanda Dalla Costa</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ACSA Where are my people? Research reports </w:t>
      </w:r>
      <w:hyperlink r:id="rId7">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Update on faculty search process</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Workshop from 15 Feb 2021 will continue in next meeting, moving to establish priorities</w:t>
      </w: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Discussion Items: </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1st year MLA Curriculum, CO</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How to elect members for next year (for ourselves); how to see our committee connecting to student elected leadership (LASA and ARCHUS) </w:t>
      </w:r>
    </w:p>
    <w:p w:rsidR="00000000" w:rsidDel="00000000" w:rsidP="00000000" w:rsidRDefault="00000000" w:rsidRPr="00000000" w14:paraId="0000001A">
      <w:pPr>
        <w:numPr>
          <w:ilvl w:val="1"/>
          <w:numId w:val="1"/>
        </w:numPr>
        <w:ind w:left="1440" w:hanging="360"/>
        <w:rPr>
          <w:u w:val="none"/>
        </w:rPr>
      </w:pPr>
      <w:r w:rsidDel="00000000" w:rsidR="00000000" w:rsidRPr="00000000">
        <w:rPr>
          <w:rtl w:val="0"/>
        </w:rPr>
        <w:t xml:space="preserve">Student members added to the committee last summer went through a facebook/social media election process since it was initiated during the summer (and during a pandemic). How should we approach this for next year? What process should this follow? </w:t>
      </w:r>
    </w:p>
    <w:p w:rsidR="00000000" w:rsidDel="00000000" w:rsidP="00000000" w:rsidRDefault="00000000" w:rsidRPr="00000000" w14:paraId="0000001B">
      <w:pPr>
        <w:numPr>
          <w:ilvl w:val="1"/>
          <w:numId w:val="1"/>
        </w:numPr>
        <w:ind w:left="1440" w:hanging="360"/>
        <w:rPr>
          <w:u w:val="none"/>
        </w:rPr>
      </w:pPr>
      <w:r w:rsidDel="00000000" w:rsidR="00000000" w:rsidRPr="00000000">
        <w:rPr>
          <w:rtl w:val="0"/>
        </w:rPr>
        <w:t xml:space="preserve">How does our committee connect to SALA student leadership in LASA and ARCHUS? ARCHUS has asked for a representative to our committee, or for someone on our committee to act as a representative to their committee: </w:t>
      </w:r>
    </w:p>
    <w:p w:rsidR="00000000" w:rsidDel="00000000" w:rsidP="00000000" w:rsidRDefault="00000000" w:rsidRPr="00000000" w14:paraId="0000001C">
      <w:pPr>
        <w:ind w:left="1440" w:firstLine="0"/>
        <w:rPr/>
      </w:pPr>
      <w:r w:rsidDel="00000000" w:rsidR="00000000" w:rsidRPr="00000000">
        <w:rPr>
          <w:rtl w:val="0"/>
        </w:rPr>
      </w:r>
    </w:p>
    <w:p w:rsidR="00000000" w:rsidDel="00000000" w:rsidP="00000000" w:rsidRDefault="00000000" w:rsidRPr="00000000" w14:paraId="0000001D">
      <w:pPr>
        <w:ind w:left="1440" w:firstLine="0"/>
        <w:rPr>
          <w:color w:val="999999"/>
        </w:rPr>
      </w:pPr>
      <w:r w:rsidDel="00000000" w:rsidR="00000000" w:rsidRPr="00000000">
        <w:rPr>
          <w:color w:val="999999"/>
          <w:rtl w:val="0"/>
        </w:rPr>
        <w:t xml:space="preserve">“Hi Sara,</w:t>
      </w:r>
    </w:p>
    <w:p w:rsidR="00000000" w:rsidDel="00000000" w:rsidP="00000000" w:rsidRDefault="00000000" w:rsidRPr="00000000" w14:paraId="0000001E">
      <w:pPr>
        <w:ind w:left="1440" w:firstLine="0"/>
        <w:rPr>
          <w:color w:val="999999"/>
        </w:rPr>
      </w:pPr>
      <w:r w:rsidDel="00000000" w:rsidR="00000000" w:rsidRPr="00000000">
        <w:rPr>
          <w:color w:val="999999"/>
          <w:rtl w:val="0"/>
        </w:rPr>
        <w:t xml:space="preserve"> </w:t>
      </w:r>
    </w:p>
    <w:p w:rsidR="00000000" w:rsidDel="00000000" w:rsidP="00000000" w:rsidRDefault="00000000" w:rsidRPr="00000000" w14:paraId="0000001F">
      <w:pPr>
        <w:ind w:left="1440" w:firstLine="0"/>
        <w:rPr>
          <w:color w:val="999999"/>
        </w:rPr>
      </w:pPr>
      <w:r w:rsidDel="00000000" w:rsidR="00000000" w:rsidRPr="00000000">
        <w:rPr>
          <w:color w:val="999999"/>
          <w:rtl w:val="0"/>
        </w:rPr>
        <w:t xml:space="preserve">I hope you’re having a good weekend! Tyler and I are setting up the ARCHUS nominations for next year and we were thinking it might be a good idea to create a new position in ARCHUS that could better connect us with the happenings on the EDI committee.  We drafted an outline of what the position would entail below. </w:t>
      </w:r>
    </w:p>
    <w:p w:rsidR="00000000" w:rsidDel="00000000" w:rsidP="00000000" w:rsidRDefault="00000000" w:rsidRPr="00000000" w14:paraId="00000020">
      <w:pPr>
        <w:ind w:left="1440" w:firstLine="0"/>
        <w:rPr>
          <w:color w:val="999999"/>
        </w:rPr>
      </w:pPr>
      <w:r w:rsidDel="00000000" w:rsidR="00000000" w:rsidRPr="00000000">
        <w:rPr>
          <w:color w:val="999999"/>
          <w:rtl w:val="0"/>
        </w:rPr>
        <w:t xml:space="preserve"> </w:t>
      </w:r>
    </w:p>
    <w:p w:rsidR="00000000" w:rsidDel="00000000" w:rsidP="00000000" w:rsidRDefault="00000000" w:rsidRPr="00000000" w14:paraId="00000021">
      <w:pPr>
        <w:ind w:left="1440" w:firstLine="0"/>
        <w:rPr>
          <w:color w:val="999999"/>
        </w:rPr>
      </w:pPr>
      <w:r w:rsidDel="00000000" w:rsidR="00000000" w:rsidRPr="00000000">
        <w:rPr>
          <w:color w:val="999999"/>
          <w:rtl w:val="0"/>
        </w:rPr>
        <w:t xml:space="preserve">We were just wondering your thoughts on this—we don’t want to intrude on your committee or anything but thought it might keep ARCHUS in the loop a bit more for when students ask us.  We’re totally open to alternatives, or if you see potential issues in doing this that would also be helpful.</w:t>
      </w:r>
    </w:p>
    <w:p w:rsidR="00000000" w:rsidDel="00000000" w:rsidP="00000000" w:rsidRDefault="00000000" w:rsidRPr="00000000" w14:paraId="00000022">
      <w:pPr>
        <w:ind w:left="1440" w:firstLine="0"/>
        <w:rPr>
          <w:color w:val="999999"/>
        </w:rPr>
      </w:pPr>
      <w:r w:rsidDel="00000000" w:rsidR="00000000" w:rsidRPr="00000000">
        <w:rPr>
          <w:color w:val="999999"/>
          <w:rtl w:val="0"/>
        </w:rPr>
        <w:t xml:space="preserve"> </w:t>
      </w:r>
    </w:p>
    <w:p w:rsidR="00000000" w:rsidDel="00000000" w:rsidP="00000000" w:rsidRDefault="00000000" w:rsidRPr="00000000" w14:paraId="00000023">
      <w:pPr>
        <w:ind w:left="1440" w:firstLine="0"/>
        <w:rPr>
          <w:i w:val="1"/>
          <w:color w:val="999999"/>
        </w:rPr>
      </w:pPr>
      <w:r w:rsidDel="00000000" w:rsidR="00000000" w:rsidRPr="00000000">
        <w:rPr>
          <w:i w:val="1"/>
          <w:color w:val="999999"/>
          <w:rtl w:val="0"/>
        </w:rPr>
        <w:t xml:space="preserve">Equity, Diversity, and Inclusion (EDI) Committee Representative</w:t>
      </w:r>
    </w:p>
    <w:p w:rsidR="00000000" w:rsidDel="00000000" w:rsidP="00000000" w:rsidRDefault="00000000" w:rsidRPr="00000000" w14:paraId="00000024">
      <w:pPr>
        <w:ind w:left="1440" w:firstLine="0"/>
        <w:rPr>
          <w:i w:val="1"/>
          <w:color w:val="999999"/>
        </w:rPr>
      </w:pPr>
      <w:r w:rsidDel="00000000" w:rsidR="00000000" w:rsidRPr="00000000">
        <w:rPr>
          <w:i w:val="1"/>
          <w:color w:val="999999"/>
          <w:rtl w:val="0"/>
        </w:rPr>
        <w:t xml:space="preserve">The EDI Committee Representative acts as a liaison between ARCHUS and the EDI Committee. The primary role is to attend and document EDI Committee meetings. At these meetings, the EDI Committee Representative will communicate concerns that have been brought to ARCHUS’ attention, as well as relay action plans and objectives of the EDI Committee back to ARCHUS.</w:t>
      </w:r>
    </w:p>
    <w:p w:rsidR="00000000" w:rsidDel="00000000" w:rsidP="00000000" w:rsidRDefault="00000000" w:rsidRPr="00000000" w14:paraId="00000025">
      <w:pPr>
        <w:ind w:left="1440" w:firstLine="0"/>
        <w:rPr>
          <w:i w:val="1"/>
          <w:color w:val="999999"/>
        </w:rPr>
      </w:pPr>
      <w:r w:rsidDel="00000000" w:rsidR="00000000" w:rsidRPr="00000000">
        <w:rPr>
          <w:i w:val="1"/>
          <w:color w:val="999999"/>
          <w:rtl w:val="0"/>
        </w:rPr>
        <w:t xml:space="preserve"> </w:t>
      </w:r>
    </w:p>
    <w:p w:rsidR="00000000" w:rsidDel="00000000" w:rsidP="00000000" w:rsidRDefault="00000000" w:rsidRPr="00000000" w14:paraId="00000026">
      <w:pPr>
        <w:ind w:left="1440" w:firstLine="0"/>
        <w:rPr>
          <w:color w:val="999999"/>
        </w:rPr>
      </w:pPr>
      <w:r w:rsidDel="00000000" w:rsidR="00000000" w:rsidRPr="00000000">
        <w:rPr>
          <w:color w:val="999999"/>
          <w:rtl w:val="0"/>
        </w:rPr>
        <w:t xml:space="preserve">Thanks Sara!</w:t>
      </w:r>
    </w:p>
    <w:p w:rsidR="00000000" w:rsidDel="00000000" w:rsidP="00000000" w:rsidRDefault="00000000" w:rsidRPr="00000000" w14:paraId="00000027">
      <w:pPr>
        <w:ind w:left="1440" w:firstLine="0"/>
        <w:rPr>
          <w:color w:val="999999"/>
        </w:rPr>
      </w:pPr>
      <w:r w:rsidDel="00000000" w:rsidR="00000000" w:rsidRPr="00000000">
        <w:rPr>
          <w:color w:val="999999"/>
          <w:rtl w:val="0"/>
        </w:rPr>
        <w:t xml:space="preserve">Parker + Tyler”</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numPr>
          <w:ilvl w:val="0"/>
          <w:numId w:val="1"/>
        </w:numPr>
        <w:ind w:left="720" w:hanging="360"/>
      </w:pPr>
      <w:r w:rsidDel="00000000" w:rsidR="00000000" w:rsidRPr="00000000">
        <w:rPr>
          <w:rtl w:val="0"/>
        </w:rPr>
        <w:t xml:space="preserve">Agenda time for FaFa and NOMAS and alumni members</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Other business?</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Work session (or check-in if time is short) on airtable, blog and website (Subcommittee for blog/website: SS, DL, ZA, CM)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u w:val="single"/>
        </w:rPr>
      </w:pPr>
      <w:r w:rsidDel="00000000" w:rsidR="00000000" w:rsidRPr="00000000">
        <w:rPr>
          <w:u w:val="single"/>
          <w:rtl w:val="0"/>
        </w:rPr>
        <w:t xml:space="preserve">POSTPONED TILL NEXT MEETING: </w:t>
      </w:r>
    </w:p>
    <w:p w:rsidR="00000000" w:rsidDel="00000000" w:rsidP="00000000" w:rsidRDefault="00000000" w:rsidRPr="00000000" w14:paraId="0000002F">
      <w:pPr>
        <w:rPr/>
      </w:pPr>
      <w:r w:rsidDel="00000000" w:rsidR="00000000" w:rsidRPr="00000000">
        <w:rPr>
          <w:rtl w:val="0"/>
        </w:rPr>
        <w:t xml:space="preserve">Information Items (carried over from last meeting Jan 25): </w:t>
      </w:r>
    </w:p>
    <w:p w:rsidR="00000000" w:rsidDel="00000000" w:rsidP="00000000" w:rsidRDefault="00000000" w:rsidRPr="00000000" w14:paraId="00000030">
      <w:pPr>
        <w:numPr>
          <w:ilvl w:val="0"/>
          <w:numId w:val="1"/>
        </w:numPr>
        <w:ind w:left="720" w:hanging="360"/>
      </w:pPr>
      <w:r w:rsidDel="00000000" w:rsidR="00000000" w:rsidRPr="00000000">
        <w:rPr>
          <w:rtl w:val="0"/>
        </w:rPr>
        <w:t xml:space="preserve">Update: Student consultations ongoing:  </w:t>
      </w:r>
    </w:p>
    <w:p w:rsidR="00000000" w:rsidDel="00000000" w:rsidP="00000000" w:rsidRDefault="00000000" w:rsidRPr="00000000" w14:paraId="00000031">
      <w:pPr>
        <w:numPr>
          <w:ilvl w:val="1"/>
          <w:numId w:val="1"/>
        </w:numPr>
        <w:ind w:left="1440" w:hanging="360"/>
        <w:rPr>
          <w:color w:val="999999"/>
        </w:rPr>
      </w:pPr>
      <w:r w:rsidDel="00000000" w:rsidR="00000000" w:rsidRPr="00000000">
        <w:rPr>
          <w:color w:val="999999"/>
          <w:rtl w:val="0"/>
        </w:rPr>
        <w:t xml:space="preserve">Complete: FaFa, MLA, MArch, NOMAS</w:t>
      </w:r>
    </w:p>
    <w:p w:rsidR="00000000" w:rsidDel="00000000" w:rsidP="00000000" w:rsidRDefault="00000000" w:rsidRPr="00000000" w14:paraId="00000032">
      <w:pPr>
        <w:numPr>
          <w:ilvl w:val="1"/>
          <w:numId w:val="1"/>
        </w:numPr>
        <w:ind w:left="1440" w:hanging="360"/>
      </w:pPr>
      <w:r w:rsidDel="00000000" w:rsidR="00000000" w:rsidRPr="00000000">
        <w:rPr>
          <w:rtl w:val="0"/>
        </w:rPr>
        <w:t xml:space="preserve">To do: BDes / BENDs, SS has emailed MF to connect with student leadership to plan </w:t>
      </w:r>
    </w:p>
    <w:p w:rsidR="00000000" w:rsidDel="00000000" w:rsidP="00000000" w:rsidRDefault="00000000" w:rsidRPr="00000000" w14:paraId="00000033">
      <w:pPr>
        <w:numPr>
          <w:ilvl w:val="1"/>
          <w:numId w:val="1"/>
        </w:numPr>
        <w:ind w:left="1440" w:hanging="360"/>
      </w:pPr>
      <w:r w:rsidDel="00000000" w:rsidR="00000000" w:rsidRPr="00000000">
        <w:rPr>
          <w:color w:val="999999"/>
          <w:rtl w:val="0"/>
        </w:rPr>
        <w:t xml:space="preserve">Make up + Other programs (MEL, MARCHLA, MASA, MASLA)  </w:t>
      </w:r>
      <w:r w:rsidDel="00000000" w:rsidR="00000000" w:rsidRPr="00000000">
        <w:rPr>
          <w:rtl w:val="0"/>
        </w:rPr>
      </w:r>
    </w:p>
    <w:p w:rsidR="00000000" w:rsidDel="00000000" w:rsidP="00000000" w:rsidRDefault="00000000" w:rsidRPr="00000000" w14:paraId="00000034">
      <w:pPr>
        <w:numPr>
          <w:ilvl w:val="0"/>
          <w:numId w:val="1"/>
        </w:numPr>
        <w:ind w:left="720" w:hanging="360"/>
      </w:pPr>
      <w:r w:rsidDel="00000000" w:rsidR="00000000" w:rsidRPr="00000000">
        <w:rPr>
          <w:rtl w:val="0"/>
        </w:rPr>
        <w:t xml:space="preserve">Update: Diversity in faculty hiring</w:t>
      </w:r>
    </w:p>
    <w:p w:rsidR="00000000" w:rsidDel="00000000" w:rsidP="00000000" w:rsidRDefault="00000000" w:rsidRPr="00000000" w14:paraId="00000035">
      <w:pPr>
        <w:numPr>
          <w:ilvl w:val="1"/>
          <w:numId w:val="1"/>
        </w:numPr>
        <w:ind w:left="1440" w:hanging="360"/>
      </w:pPr>
      <w:r w:rsidDel="00000000" w:rsidR="00000000" w:rsidRPr="00000000">
        <w:rPr>
          <w:rtl w:val="0"/>
        </w:rPr>
        <w:t xml:space="preserve">Dec 21 conversation led to forward movement on faculty hiring with good EDI approach to hires, position descriptions, areas of focus, and position types</w:t>
      </w:r>
    </w:p>
    <w:p w:rsidR="00000000" w:rsidDel="00000000" w:rsidP="00000000" w:rsidRDefault="00000000" w:rsidRPr="00000000" w14:paraId="00000036">
      <w:pPr>
        <w:numPr>
          <w:ilvl w:val="0"/>
          <w:numId w:val="1"/>
        </w:numPr>
        <w:ind w:left="720" w:hanging="360"/>
      </w:pPr>
      <w:r w:rsidDel="00000000" w:rsidR="00000000" w:rsidRPr="00000000">
        <w:rPr>
          <w:rtl w:val="0"/>
        </w:rPr>
        <w:t xml:space="preserve">Update: T2 startup with communications to instructors</w:t>
      </w:r>
    </w:p>
    <w:p w:rsidR="00000000" w:rsidDel="00000000" w:rsidP="00000000" w:rsidRDefault="00000000" w:rsidRPr="00000000" w14:paraId="00000037">
      <w:pPr>
        <w:numPr>
          <w:ilvl w:val="1"/>
          <w:numId w:val="1"/>
        </w:numPr>
        <w:ind w:left="1440" w:hanging="360"/>
      </w:pPr>
      <w:r w:rsidDel="00000000" w:rsidR="00000000" w:rsidRPr="00000000">
        <w:rPr>
          <w:rtl w:val="0"/>
        </w:rPr>
        <w:t xml:space="preserve">Communications with all programs provided instructors with </w:t>
      </w:r>
      <w:hyperlink r:id="rId8">
        <w:r w:rsidDel="00000000" w:rsidR="00000000" w:rsidRPr="00000000">
          <w:rPr>
            <w:color w:val="1155cc"/>
            <w:u w:val="single"/>
            <w:rtl w:val="0"/>
          </w:rPr>
          <w:t xml:space="preserve">new model syllabus</w:t>
        </w:r>
      </w:hyperlink>
      <w:r w:rsidDel="00000000" w:rsidR="00000000" w:rsidRPr="00000000">
        <w:rPr>
          <w:rtl w:val="0"/>
        </w:rPr>
        <w:t xml:space="preserve"> which included Accommodations, Safe Space, Land Acknowledgment, Respectful Environment, Academic Concession, and reference to UBC Senate listing of resources to support student success (which includes health, crisis, sexual violence, religous observances)</w:t>
      </w:r>
    </w:p>
    <w:p w:rsidR="00000000" w:rsidDel="00000000" w:rsidP="00000000" w:rsidRDefault="00000000" w:rsidRPr="00000000" w14:paraId="00000038">
      <w:pPr>
        <w:numPr>
          <w:ilvl w:val="1"/>
          <w:numId w:val="1"/>
        </w:numPr>
        <w:ind w:left="1440" w:hanging="360"/>
      </w:pPr>
      <w:r w:rsidDel="00000000" w:rsidR="00000000" w:rsidRPr="00000000">
        <w:rPr>
          <w:rtl w:val="0"/>
        </w:rPr>
        <w:t xml:space="preserve">Separate attachment focused on respectful environment (anti-bullying and anti-harassment) </w:t>
      </w:r>
    </w:p>
    <w:p w:rsidR="00000000" w:rsidDel="00000000" w:rsidP="00000000" w:rsidRDefault="00000000" w:rsidRPr="00000000" w14:paraId="00000039">
      <w:pPr>
        <w:numPr>
          <w:ilvl w:val="1"/>
          <w:numId w:val="1"/>
        </w:numPr>
        <w:ind w:left="1440" w:hanging="360"/>
        <w:rPr>
          <w:u w:val="none"/>
        </w:rPr>
      </w:pPr>
      <w:r w:rsidDel="00000000" w:rsidR="00000000" w:rsidRPr="00000000">
        <w:rPr>
          <w:rtl w:val="0"/>
        </w:rPr>
        <w:t xml:space="preserve">Still to do: Share religious observances calendar that CM suggested/shared here: </w:t>
      </w:r>
    </w:p>
    <w:p w:rsidR="00000000" w:rsidDel="00000000" w:rsidP="00000000" w:rsidRDefault="00000000" w:rsidRPr="00000000" w14:paraId="0000003A">
      <w:pPr>
        <w:numPr>
          <w:ilvl w:val="2"/>
          <w:numId w:val="1"/>
        </w:numPr>
        <w:ind w:left="2160" w:hanging="360"/>
        <w:rPr>
          <w:u w:val="none"/>
        </w:rPr>
      </w:pPr>
      <w:r w:rsidDel="00000000" w:rsidR="00000000" w:rsidRPr="00000000">
        <w:rPr>
          <w:rtl w:val="0"/>
        </w:rPr>
        <w:t xml:space="preserve">UBC Equity Office has this page: </w:t>
      </w:r>
      <w:hyperlink r:id="rId9">
        <w:r w:rsidDel="00000000" w:rsidR="00000000" w:rsidRPr="00000000">
          <w:rPr>
            <w:color w:val="1155cc"/>
            <w:u w:val="single"/>
            <w:rtl w:val="0"/>
          </w:rPr>
          <w:t xml:space="preserve">https://equity.ubc.ca/resources/days-of-significance-calendar/</w:t>
        </w:r>
      </w:hyperlink>
      <w:r w:rsidDel="00000000" w:rsidR="00000000" w:rsidRPr="00000000">
        <w:rPr>
          <w:rtl w:val="0"/>
        </w:rPr>
        <w:t xml:space="preserve"> </w:t>
      </w:r>
    </w:p>
    <w:p w:rsidR="00000000" w:rsidDel="00000000" w:rsidP="00000000" w:rsidRDefault="00000000" w:rsidRPr="00000000" w14:paraId="0000003B">
      <w:pPr>
        <w:numPr>
          <w:ilvl w:val="2"/>
          <w:numId w:val="1"/>
        </w:numPr>
        <w:ind w:left="2160" w:hanging="360"/>
        <w:rPr>
          <w:u w:val="none"/>
        </w:rPr>
      </w:pPr>
      <w:r w:rsidDel="00000000" w:rsidR="00000000" w:rsidRPr="00000000">
        <w:rPr>
          <w:rtl w:val="0"/>
        </w:rPr>
        <w:t xml:space="preserve">And it points to this calendar: </w:t>
        <w:br w:type="textWrapping"/>
      </w:r>
      <w:hyperlink r:id="rId10">
        <w:r w:rsidDel="00000000" w:rsidR="00000000" w:rsidRPr="00000000">
          <w:rPr>
            <w:color w:val="1155cc"/>
            <w:u w:val="single"/>
            <w:rtl w:val="0"/>
          </w:rPr>
          <w:t xml:space="preserve">http://www.interfaith-calendar.org/2021.htm</w:t>
        </w:r>
      </w:hyperlink>
      <w:r w:rsidDel="00000000" w:rsidR="00000000" w:rsidRPr="00000000">
        <w:rPr>
          <w:rtl w:val="0"/>
        </w:rPr>
        <w:t xml:space="preserve"> </w:t>
      </w:r>
    </w:p>
    <w:p w:rsidR="00000000" w:rsidDel="00000000" w:rsidP="00000000" w:rsidRDefault="00000000" w:rsidRPr="00000000" w14:paraId="0000003C">
      <w:pPr>
        <w:numPr>
          <w:ilvl w:val="0"/>
          <w:numId w:val="1"/>
        </w:numPr>
        <w:ind w:left="720" w:hanging="360"/>
      </w:pPr>
      <w:r w:rsidDel="00000000" w:rsidR="00000000" w:rsidRPr="00000000">
        <w:rPr>
          <w:rtl w:val="0"/>
        </w:rPr>
        <w:t xml:space="preserve">No update: Recruiting Indigenous students to Design Discovery program</w:t>
      </w:r>
    </w:p>
    <w:p w:rsidR="00000000" w:rsidDel="00000000" w:rsidP="00000000" w:rsidRDefault="00000000" w:rsidRPr="00000000" w14:paraId="0000003D">
      <w:pPr>
        <w:numPr>
          <w:ilvl w:val="1"/>
          <w:numId w:val="1"/>
        </w:numPr>
        <w:ind w:left="1440" w:hanging="360"/>
        <w:rPr>
          <w:color w:val="999999"/>
        </w:rPr>
      </w:pPr>
      <w:r w:rsidDel="00000000" w:rsidR="00000000" w:rsidRPr="00000000">
        <w:rPr>
          <w:color w:val="999999"/>
          <w:rtl w:val="0"/>
        </w:rPr>
        <w:t xml:space="preserve">Draft written and shared with Ron, very broad</w:t>
      </w:r>
    </w:p>
    <w:p w:rsidR="00000000" w:rsidDel="00000000" w:rsidP="00000000" w:rsidRDefault="00000000" w:rsidRPr="00000000" w14:paraId="0000003E">
      <w:pPr>
        <w:numPr>
          <w:ilvl w:val="1"/>
          <w:numId w:val="1"/>
        </w:numPr>
        <w:ind w:left="1440" w:hanging="360"/>
        <w:rPr>
          <w:color w:val="999999"/>
        </w:rPr>
      </w:pPr>
      <w:r w:rsidDel="00000000" w:rsidR="00000000" w:rsidRPr="00000000">
        <w:rPr>
          <w:color w:val="999999"/>
          <w:rtl w:val="0"/>
        </w:rPr>
        <w:t xml:space="preserve">Draft approved by development people</w:t>
      </w:r>
    </w:p>
    <w:p w:rsidR="00000000" w:rsidDel="00000000" w:rsidP="00000000" w:rsidRDefault="00000000" w:rsidRPr="00000000" w14:paraId="0000003F">
      <w:pPr>
        <w:numPr>
          <w:ilvl w:val="1"/>
          <w:numId w:val="1"/>
        </w:numPr>
        <w:ind w:left="1440" w:hanging="360"/>
        <w:rPr>
          <w:color w:val="999999"/>
        </w:rPr>
      </w:pPr>
      <w:r w:rsidDel="00000000" w:rsidR="00000000" w:rsidRPr="00000000">
        <w:rPr>
          <w:color w:val="999999"/>
          <w:rtl w:val="0"/>
        </w:rPr>
        <w:t xml:space="preserve">Ready to be posted … soon I expect </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Discussion items</w:t>
      </w:r>
    </w:p>
    <w:p w:rsidR="00000000" w:rsidDel="00000000" w:rsidP="00000000" w:rsidRDefault="00000000" w:rsidRPr="00000000" w14:paraId="00000041">
      <w:pPr>
        <w:numPr>
          <w:ilvl w:val="0"/>
          <w:numId w:val="1"/>
        </w:numPr>
        <w:ind w:left="720" w:hanging="360"/>
      </w:pPr>
      <w:r w:rsidDel="00000000" w:rsidR="00000000" w:rsidRPr="00000000">
        <w:rPr>
          <w:rtl w:val="0"/>
        </w:rPr>
        <w:t xml:space="preserve">Update: EDI in the Classroom Fund </w:t>
      </w:r>
    </w:p>
    <w:p w:rsidR="00000000" w:rsidDel="00000000" w:rsidP="00000000" w:rsidRDefault="00000000" w:rsidRPr="00000000" w14:paraId="00000042">
      <w:pPr>
        <w:numPr>
          <w:ilvl w:val="1"/>
          <w:numId w:val="1"/>
        </w:numPr>
        <w:ind w:left="1440" w:hanging="360"/>
        <w:rPr>
          <w:u w:val="none"/>
        </w:rPr>
      </w:pPr>
      <w:r w:rsidDel="00000000" w:rsidR="00000000" w:rsidRPr="00000000">
        <w:rPr>
          <w:rtl w:val="0"/>
        </w:rPr>
        <w:t xml:space="preserve">2 applications, both awarded at full amount</w:t>
      </w:r>
    </w:p>
    <w:p w:rsidR="00000000" w:rsidDel="00000000" w:rsidP="00000000" w:rsidRDefault="00000000" w:rsidRPr="00000000" w14:paraId="00000043">
      <w:pPr>
        <w:numPr>
          <w:ilvl w:val="1"/>
          <w:numId w:val="1"/>
        </w:numPr>
        <w:ind w:left="1440" w:hanging="360"/>
        <w:rPr>
          <w:u w:val="none"/>
        </w:rPr>
      </w:pPr>
      <w:r w:rsidDel="00000000" w:rsidR="00000000" w:rsidRPr="00000000">
        <w:rPr>
          <w:rtl w:val="0"/>
        </w:rPr>
        <w:t xml:space="preserve">Need to establish more formal evaluation criteria for future iterations</w:t>
      </w:r>
    </w:p>
    <w:p w:rsidR="00000000" w:rsidDel="00000000" w:rsidP="00000000" w:rsidRDefault="00000000" w:rsidRPr="00000000" w14:paraId="00000044">
      <w:pPr>
        <w:numPr>
          <w:ilvl w:val="1"/>
          <w:numId w:val="1"/>
        </w:numPr>
        <w:ind w:left="1440" w:hanging="360"/>
        <w:rPr>
          <w:u w:val="none"/>
        </w:rPr>
      </w:pPr>
      <w:r w:rsidDel="00000000" w:rsidR="00000000" w:rsidRPr="00000000">
        <w:rPr>
          <w:rtl w:val="0"/>
        </w:rPr>
        <w:t xml:space="preserve">Set schedule for Summer term funding call / deadline and propose amount</w:t>
      </w:r>
    </w:p>
    <w:p w:rsidR="00000000" w:rsidDel="00000000" w:rsidP="00000000" w:rsidRDefault="00000000" w:rsidRPr="00000000" w14:paraId="00000045">
      <w:pPr>
        <w:numPr>
          <w:ilvl w:val="1"/>
          <w:numId w:val="1"/>
        </w:numPr>
        <w:ind w:left="1440" w:hanging="360"/>
        <w:rPr>
          <w:u w:val="none"/>
        </w:rPr>
      </w:pPr>
      <w:r w:rsidDel="00000000" w:rsidR="00000000" w:rsidRPr="00000000">
        <w:rPr>
          <w:rtl w:val="0"/>
        </w:rPr>
        <w:t xml:space="preserve">Another request: GP2 Committee member honorarium</w:t>
      </w:r>
    </w:p>
    <w:p w:rsidR="00000000" w:rsidDel="00000000" w:rsidP="00000000" w:rsidRDefault="00000000" w:rsidRPr="00000000" w14:paraId="00000046">
      <w:pPr>
        <w:numPr>
          <w:ilvl w:val="0"/>
          <w:numId w:val="1"/>
        </w:numPr>
        <w:ind w:left="720" w:hanging="360"/>
      </w:pPr>
      <w:r w:rsidDel="00000000" w:rsidR="00000000" w:rsidRPr="00000000">
        <w:rPr>
          <w:rtl w:val="0"/>
        </w:rPr>
        <w:t xml:space="preserve">Update: T2 EDI training for faculty + (optional) students</w:t>
      </w:r>
    </w:p>
    <w:p w:rsidR="00000000" w:rsidDel="00000000" w:rsidP="00000000" w:rsidRDefault="00000000" w:rsidRPr="00000000" w14:paraId="00000047">
      <w:pPr>
        <w:numPr>
          <w:ilvl w:val="1"/>
          <w:numId w:val="1"/>
        </w:numPr>
        <w:ind w:left="1440" w:hanging="360"/>
      </w:pPr>
      <w:r w:rsidDel="00000000" w:rsidR="00000000" w:rsidRPr="00000000">
        <w:rPr>
          <w:rtl w:val="0"/>
        </w:rPr>
        <w:t xml:space="preserve">SSF is running an Anti-Racism Workshop that is optional, some SALA faculty participating </w:t>
      </w:r>
    </w:p>
    <w:p w:rsidR="00000000" w:rsidDel="00000000" w:rsidP="00000000" w:rsidRDefault="00000000" w:rsidRPr="00000000" w14:paraId="00000048">
      <w:pPr>
        <w:numPr>
          <w:ilvl w:val="1"/>
          <w:numId w:val="1"/>
        </w:numPr>
        <w:ind w:left="1440" w:hanging="360"/>
        <w:rPr>
          <w:u w:val="none"/>
        </w:rPr>
      </w:pPr>
      <w:r w:rsidDel="00000000" w:rsidR="00000000" w:rsidRPr="00000000">
        <w:rPr>
          <w:rtl w:val="0"/>
        </w:rPr>
        <w:t xml:space="preserve">Wondering also about Respectful Environment and Sexual Violence Prevention training -- how to include these too</w:t>
      </w:r>
    </w:p>
    <w:p w:rsidR="00000000" w:rsidDel="00000000" w:rsidP="00000000" w:rsidRDefault="00000000" w:rsidRPr="00000000" w14:paraId="00000049">
      <w:pPr>
        <w:numPr>
          <w:ilvl w:val="1"/>
          <w:numId w:val="1"/>
        </w:numPr>
        <w:ind w:left="1440" w:hanging="360"/>
      </w:pPr>
      <w:r w:rsidDel="00000000" w:rsidR="00000000" w:rsidRPr="00000000">
        <w:rPr>
          <w:rtl w:val="0"/>
        </w:rPr>
        <w:t xml:space="preserve">SSF and GL from UBC’s Equity Office and SS are working to create a workshop for faculty that covers what we want. To be scheduled this term. </w:t>
      </w:r>
    </w:p>
    <w:p w:rsidR="00000000" w:rsidDel="00000000" w:rsidP="00000000" w:rsidRDefault="00000000" w:rsidRPr="00000000" w14:paraId="0000004A">
      <w:pPr>
        <w:numPr>
          <w:ilvl w:val="1"/>
          <w:numId w:val="1"/>
        </w:numPr>
        <w:ind w:left="1440" w:hanging="360"/>
      </w:pPr>
      <w:r w:rsidDel="00000000" w:rsidR="00000000" w:rsidRPr="00000000">
        <w:rPr>
          <w:rtl w:val="0"/>
        </w:rPr>
        <w:t xml:space="preserve">Update on planning meeting (CTLT was too busy/overwhelmed.) </w:t>
      </w:r>
    </w:p>
    <w:p w:rsidR="00000000" w:rsidDel="00000000" w:rsidP="00000000" w:rsidRDefault="00000000" w:rsidRPr="00000000" w14:paraId="0000004B">
      <w:pPr>
        <w:numPr>
          <w:ilvl w:val="1"/>
          <w:numId w:val="1"/>
        </w:numPr>
        <w:ind w:left="1440" w:hanging="360"/>
        <w:rPr>
          <w:color w:val="999999"/>
        </w:rPr>
      </w:pPr>
      <w:r w:rsidDel="00000000" w:rsidR="00000000" w:rsidRPr="00000000">
        <w:rPr>
          <w:color w:val="999999"/>
          <w:rtl w:val="0"/>
        </w:rPr>
        <w:t xml:space="preserve">SS proposes SALA-specific questions for faculty to be included + lecture clips from CD</w:t>
      </w:r>
    </w:p>
    <w:p w:rsidR="00000000" w:rsidDel="00000000" w:rsidP="00000000" w:rsidRDefault="00000000" w:rsidRPr="00000000" w14:paraId="0000004C">
      <w:pPr>
        <w:numPr>
          <w:ilvl w:val="1"/>
          <w:numId w:val="1"/>
        </w:numPr>
        <w:ind w:left="1440" w:hanging="360"/>
        <w:rPr>
          <w:color w:val="999999"/>
        </w:rPr>
      </w:pPr>
      <w:r w:rsidDel="00000000" w:rsidR="00000000" w:rsidRPr="00000000">
        <w:rPr>
          <w:color w:val="999999"/>
          <w:rtl w:val="0"/>
        </w:rPr>
        <w:t xml:space="preserve">Proposed content, as confirmed in Sept mtg: </w:t>
      </w:r>
    </w:p>
    <w:p w:rsidR="00000000" w:rsidDel="00000000" w:rsidP="00000000" w:rsidRDefault="00000000" w:rsidRPr="00000000" w14:paraId="0000004D">
      <w:pPr>
        <w:numPr>
          <w:ilvl w:val="2"/>
          <w:numId w:val="1"/>
        </w:numPr>
        <w:ind w:left="2160" w:hanging="360"/>
        <w:rPr>
          <w:color w:val="999999"/>
        </w:rPr>
      </w:pPr>
      <w:r w:rsidDel="00000000" w:rsidR="00000000" w:rsidRPr="00000000">
        <w:rPr>
          <w:color w:val="999999"/>
          <w:rtl w:val="0"/>
        </w:rPr>
        <w:t xml:space="preserve">Faculty + student session on basic terminology</w:t>
      </w:r>
    </w:p>
    <w:p w:rsidR="00000000" w:rsidDel="00000000" w:rsidP="00000000" w:rsidRDefault="00000000" w:rsidRPr="00000000" w14:paraId="0000004E">
      <w:pPr>
        <w:numPr>
          <w:ilvl w:val="2"/>
          <w:numId w:val="1"/>
        </w:numPr>
        <w:ind w:left="2160" w:hanging="360"/>
        <w:rPr>
          <w:color w:val="999999"/>
        </w:rPr>
      </w:pPr>
      <w:r w:rsidDel="00000000" w:rsidR="00000000" w:rsidRPr="00000000">
        <w:rPr>
          <w:color w:val="999999"/>
          <w:rtl w:val="0"/>
        </w:rPr>
        <w:t xml:space="preserve">Faculty session focused on inclusive classrooms + specific SALA concerns</w:t>
      </w:r>
    </w:p>
    <w:p w:rsidR="00000000" w:rsidDel="00000000" w:rsidP="00000000" w:rsidRDefault="00000000" w:rsidRPr="00000000" w14:paraId="0000004F">
      <w:pPr>
        <w:numPr>
          <w:ilvl w:val="2"/>
          <w:numId w:val="1"/>
        </w:numPr>
        <w:ind w:left="2160" w:hanging="360"/>
        <w:rPr>
          <w:color w:val="999999"/>
        </w:rPr>
      </w:pPr>
      <w:r w:rsidDel="00000000" w:rsidR="00000000" w:rsidRPr="00000000">
        <w:rPr>
          <w:color w:val="999999"/>
          <w:rtl w:val="0"/>
        </w:rPr>
        <w:t xml:space="preserve">Student session focused on inclusive classrooms and reporting channels</w:t>
      </w:r>
    </w:p>
    <w:p w:rsidR="00000000" w:rsidDel="00000000" w:rsidP="00000000" w:rsidRDefault="00000000" w:rsidRPr="00000000" w14:paraId="00000050">
      <w:pPr>
        <w:numPr>
          <w:ilvl w:val="0"/>
          <w:numId w:val="1"/>
        </w:numPr>
        <w:ind w:left="720" w:hanging="360"/>
      </w:pPr>
      <w:r w:rsidDel="00000000" w:rsidR="00000000" w:rsidRPr="00000000">
        <w:rPr>
          <w:rtl w:val="0"/>
        </w:rPr>
        <w:t xml:space="preserve">Update: Adding Indigenous student representation to committee</w:t>
      </w:r>
    </w:p>
    <w:p w:rsidR="00000000" w:rsidDel="00000000" w:rsidP="00000000" w:rsidRDefault="00000000" w:rsidRPr="00000000" w14:paraId="00000051">
      <w:pPr>
        <w:numPr>
          <w:ilvl w:val="1"/>
          <w:numId w:val="1"/>
        </w:numPr>
        <w:ind w:left="1440" w:hanging="360"/>
      </w:pPr>
      <w:r w:rsidDel="00000000" w:rsidR="00000000" w:rsidRPr="00000000">
        <w:rPr>
          <w:rtl w:val="0"/>
        </w:rPr>
        <w:t xml:space="preserve">We invited all self-identified Indigenous students to join and got a great response</w:t>
      </w:r>
    </w:p>
    <w:p w:rsidR="00000000" w:rsidDel="00000000" w:rsidP="00000000" w:rsidRDefault="00000000" w:rsidRPr="00000000" w14:paraId="00000052">
      <w:pPr>
        <w:numPr>
          <w:ilvl w:val="1"/>
          <w:numId w:val="1"/>
        </w:numPr>
        <w:ind w:left="1440" w:hanging="360"/>
      </w:pPr>
      <w:r w:rsidDel="00000000" w:rsidR="00000000" w:rsidRPr="00000000">
        <w:rPr>
          <w:rtl w:val="0"/>
        </w:rPr>
        <w:t xml:space="preserve">Now we should discuss what comes next</w:t>
      </w:r>
    </w:p>
    <w:p w:rsidR="00000000" w:rsidDel="00000000" w:rsidP="00000000" w:rsidRDefault="00000000" w:rsidRPr="00000000" w14:paraId="00000053">
      <w:pPr>
        <w:numPr>
          <w:ilvl w:val="0"/>
          <w:numId w:val="1"/>
        </w:numPr>
        <w:ind w:left="720" w:hanging="360"/>
      </w:pPr>
      <w:r w:rsidDel="00000000" w:rsidR="00000000" w:rsidRPr="00000000">
        <w:rPr>
          <w:rtl w:val="0"/>
        </w:rPr>
        <w:t xml:space="preserve">Agenda time for FaFa and NOMAS and alumni members</w:t>
      </w:r>
    </w:p>
    <w:p w:rsidR="00000000" w:rsidDel="00000000" w:rsidP="00000000" w:rsidRDefault="00000000" w:rsidRPr="00000000" w14:paraId="00000054">
      <w:pPr>
        <w:numPr>
          <w:ilvl w:val="0"/>
          <w:numId w:val="1"/>
        </w:numPr>
        <w:ind w:left="720" w:hanging="360"/>
      </w:pPr>
      <w:r w:rsidDel="00000000" w:rsidR="00000000" w:rsidRPr="00000000">
        <w:rPr>
          <w:rtl w:val="0"/>
        </w:rPr>
        <w:t xml:space="preserve">Agenda time for Afro-Indigenous Youth summer program (DN) </w:t>
      </w:r>
    </w:p>
    <w:p w:rsidR="00000000" w:rsidDel="00000000" w:rsidP="00000000" w:rsidRDefault="00000000" w:rsidRPr="00000000" w14:paraId="00000055">
      <w:pPr>
        <w:numPr>
          <w:ilvl w:val="0"/>
          <w:numId w:val="1"/>
        </w:numPr>
        <w:ind w:left="720" w:hanging="360"/>
        <w:rPr>
          <w:u w:val="none"/>
        </w:rPr>
      </w:pPr>
      <w:r w:rsidDel="00000000" w:rsidR="00000000" w:rsidRPr="00000000">
        <w:rPr>
          <w:rtl w:val="0"/>
        </w:rPr>
        <w:t xml:space="preserve">New business: Admissions policies</w:t>
      </w:r>
    </w:p>
    <w:p w:rsidR="00000000" w:rsidDel="00000000" w:rsidP="00000000" w:rsidRDefault="00000000" w:rsidRPr="00000000" w14:paraId="00000056">
      <w:pPr>
        <w:numPr>
          <w:ilvl w:val="0"/>
          <w:numId w:val="1"/>
        </w:numPr>
        <w:ind w:left="720" w:hanging="360"/>
      </w:pPr>
      <w:r w:rsidDel="00000000" w:rsidR="00000000" w:rsidRPr="00000000">
        <w:rPr>
          <w:rtl w:val="0"/>
        </w:rPr>
        <w:t xml:space="preserve">Other business?</w:t>
      </w:r>
    </w:p>
    <w:p w:rsidR="00000000" w:rsidDel="00000000" w:rsidP="00000000" w:rsidRDefault="00000000" w:rsidRPr="00000000" w14:paraId="00000057">
      <w:pPr>
        <w:numPr>
          <w:ilvl w:val="1"/>
          <w:numId w:val="1"/>
        </w:numPr>
        <w:ind w:left="1440" w:hanging="360"/>
      </w:pPr>
      <w:r w:rsidDel="00000000" w:rsidR="00000000" w:rsidRPr="00000000">
        <w:rPr>
          <w:rtl w:val="0"/>
        </w:rPr>
        <w:t xml:space="preserve">Meeting schedule for next term</w:t>
      </w:r>
    </w:p>
    <w:p w:rsidR="00000000" w:rsidDel="00000000" w:rsidP="00000000" w:rsidRDefault="00000000" w:rsidRPr="00000000" w14:paraId="00000058">
      <w:pPr>
        <w:numPr>
          <w:ilvl w:val="1"/>
          <w:numId w:val="2"/>
        </w:numPr>
        <w:ind w:left="1440" w:hanging="360"/>
        <w:rPr>
          <w:u w:val="none"/>
        </w:rPr>
      </w:pPr>
      <w:r w:rsidDel="00000000" w:rsidR="00000000" w:rsidRPr="00000000">
        <w:rPr>
          <w:u w:val="single"/>
          <w:rtl w:val="0"/>
        </w:rPr>
        <w:t xml:space="preserve">1st year MLA curriculum change</w:t>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interfaith-calendar.org/2021.htm" TargetMode="External"/><Relationship Id="rId9" Type="http://schemas.openxmlformats.org/officeDocument/2006/relationships/hyperlink" Target="https://equity.ubc.ca/resources/days-of-significance-calendar/" TargetMode="External"/><Relationship Id="rId5" Type="http://schemas.openxmlformats.org/officeDocument/2006/relationships/styles" Target="styles.xml"/><Relationship Id="rId6" Type="http://schemas.openxmlformats.org/officeDocument/2006/relationships/hyperlink" Target="https://www.remeshadesign.com/" TargetMode="External"/><Relationship Id="rId7" Type="http://schemas.openxmlformats.org/officeDocument/2006/relationships/hyperlink" Target="https://www.acsa-arch.org/resources/data-resources/" TargetMode="External"/><Relationship Id="rId8" Type="http://schemas.openxmlformats.org/officeDocument/2006/relationships/hyperlink" Target="https://drive.google.com/file/d/1F3aL0bD1oFDBmBFK5xFo6ErkQDAQ5GyN/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