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8FE" w:rsidP="00DD42B5" w:rsidRDefault="007904AD" w14:paraId="6460CCA4" w14:textId="169937E8">
      <w:pPr>
        <w:pStyle w:val="Heading1"/>
      </w:pPr>
      <w:r w:rsidR="6C487E89">
        <w:rPr/>
        <w:t xml:space="preserve"> </w:t>
      </w:r>
      <w:r w:rsidR="44A3ED7D">
        <w:rPr/>
        <w:t xml:space="preserve">Agenda – Meeting </w:t>
      </w:r>
      <w:r w:rsidR="5FDAF5F0">
        <w:rPr/>
        <w:t>4</w:t>
      </w:r>
    </w:p>
    <w:p w:rsidR="007904AD" w:rsidP="007904AD" w:rsidRDefault="63AA56DB" w14:paraId="222E5A02" w14:textId="7BCF58F3">
      <w:r w:rsidR="4AAB3607">
        <w:rPr/>
        <w:t>2</w:t>
      </w:r>
      <w:r w:rsidR="33E2AEF0">
        <w:rPr/>
        <w:t>6 January</w:t>
      </w:r>
      <w:r w:rsidR="766E92AF">
        <w:rPr/>
        <w:t xml:space="preserve"> 2022</w:t>
      </w:r>
      <w:r w:rsidR="423DDEBF">
        <w:rPr/>
        <w:t>, 1</w:t>
      </w:r>
      <w:r w:rsidR="4AC9DB71">
        <w:rPr/>
        <w:t>2</w:t>
      </w:r>
      <w:r w:rsidR="1CA5E553">
        <w:rPr/>
        <w:t>:</w:t>
      </w:r>
      <w:r w:rsidR="69EA527A">
        <w:rPr/>
        <w:t>3</w:t>
      </w:r>
      <w:r w:rsidR="1CA5E553">
        <w:rPr/>
        <w:t>0-</w:t>
      </w:r>
      <w:r w:rsidR="1CB91A87">
        <w:rPr/>
        <w:t>1:3</w:t>
      </w:r>
      <w:r w:rsidR="1CA5E553">
        <w:rPr/>
        <w:t>0</w:t>
      </w:r>
      <w:r w:rsidR="423DDEBF">
        <w:rPr/>
        <w:t>pm on zoom</w:t>
      </w:r>
    </w:p>
    <w:p w:rsidR="007904AD" w:rsidP="007904AD" w:rsidRDefault="007904AD" w14:paraId="27AB3040" w14:textId="403218B4">
      <w:r>
        <w:t xml:space="preserve">SALA EDI Committee Meeting </w:t>
      </w:r>
    </w:p>
    <w:p w:rsidR="007904AD" w:rsidP="007904AD" w:rsidRDefault="007904AD" w14:paraId="5CEA8E9A" w14:textId="2D6D824A"/>
    <w:p w:rsidR="15E58550" w:rsidP="1756F024" w:rsidRDefault="15E58550" w14:paraId="30FD7740" w14:textId="51D7FAD8">
      <w:pPr>
        <w:rPr>
          <w:rFonts w:eastAsia="MS Mincho"/>
        </w:rPr>
      </w:pPr>
      <w:r w:rsidRPr="1756F024">
        <w:rPr>
          <w:rFonts w:eastAsia="MS Mincho"/>
        </w:rPr>
        <w:t>[See email invitation for zoom link]</w:t>
      </w:r>
    </w:p>
    <w:p w:rsidR="000E14F3" w:rsidP="007904AD" w:rsidRDefault="000E14F3" w14:paraId="5E26B00C" w14:textId="10D5BA93"/>
    <w:p w:rsidR="000E14F3" w:rsidP="007904AD" w:rsidRDefault="000E14F3" w14:paraId="7263460F" w14:textId="016D6A00">
      <w:r w:rsidR="423DDEBF">
        <w:rPr/>
        <w:t xml:space="preserve">Attending: </w:t>
      </w:r>
      <w:r w:rsidR="727E7EDB">
        <w:rPr/>
        <w:t>JA, ZA, ND, IR, JL, AM, TR, SW, LW, JB</w:t>
      </w:r>
      <w:r w:rsidR="7636CACE">
        <w:rPr/>
        <w:t>, AT, RA</w:t>
      </w:r>
    </w:p>
    <w:p w:rsidR="727E7EDB" w:rsidP="40C26E4D" w:rsidRDefault="727E7EDB" w14:paraId="46254424" w14:textId="75E3ED60">
      <w:pPr>
        <w:pStyle w:val="Normal"/>
        <w:rPr>
          <w:rFonts w:ascii="Helvetica" w:hAnsi="Helvetica" w:eastAsia="ＭＳ 明朝" w:cs=""/>
        </w:rPr>
      </w:pPr>
      <w:r w:rsidRPr="42B5C65B" w:rsidR="727E7EDB">
        <w:rPr>
          <w:rFonts w:ascii="Helvetica" w:hAnsi="Helvetica" w:eastAsia="ＭＳ 明朝" w:cs=""/>
        </w:rPr>
        <w:t>Regrets: DL</w:t>
      </w:r>
    </w:p>
    <w:p w:rsidR="000E14F3" w:rsidP="007904AD" w:rsidRDefault="000E14F3" w14:paraId="25810F3B" w14:textId="6332173C"/>
    <w:p w:rsidR="000E14F3" w:rsidP="00311995" w:rsidRDefault="000E14F3" w14:paraId="7544CA8F" w14:textId="51053C7A">
      <w:pPr>
        <w:tabs>
          <w:tab w:val="left" w:pos="1276"/>
          <w:tab w:val="left" w:pos="1440"/>
        </w:tabs>
      </w:pPr>
      <w:r w:rsidR="423DDEBF">
        <w:rPr/>
        <w:t>1</w:t>
      </w:r>
      <w:r w:rsidR="4CB789A7">
        <w:rPr/>
        <w:t>2</w:t>
      </w:r>
      <w:r w:rsidR="7F5EBD4A">
        <w:rPr/>
        <w:t>:</w:t>
      </w:r>
      <w:r w:rsidR="45CA55DC">
        <w:rPr/>
        <w:t>3</w:t>
      </w:r>
      <w:r w:rsidR="7F5EBD4A">
        <w:rPr/>
        <w:t>0</w:t>
      </w:r>
      <w:r w:rsidR="423DDEBF">
        <w:rPr/>
        <w:t xml:space="preserve"> </w:t>
      </w:r>
      <w:r>
        <w:tab/>
      </w:r>
      <w:r w:rsidR="423DDEBF">
        <w:rPr/>
        <w:t>Land Acknowledgment</w:t>
      </w:r>
    </w:p>
    <w:p w:rsidR="000E14F3" w:rsidP="00311995" w:rsidRDefault="000E14F3" w14:paraId="13B2399B" w14:textId="3DB34889">
      <w:pPr>
        <w:tabs>
          <w:tab w:val="left" w:pos="1276"/>
          <w:tab w:val="left" w:pos="1440"/>
        </w:tabs>
      </w:pPr>
      <w:r w:rsidR="423DDEBF">
        <w:rPr/>
        <w:t>1</w:t>
      </w:r>
      <w:r w:rsidR="65D43E01">
        <w:rPr/>
        <w:t>2</w:t>
      </w:r>
      <w:r w:rsidR="14F771CA">
        <w:rPr/>
        <w:t>:</w:t>
      </w:r>
      <w:r w:rsidR="0DB960B5">
        <w:rPr/>
        <w:t>3</w:t>
      </w:r>
      <w:r w:rsidR="14F771CA">
        <w:rPr/>
        <w:t>5</w:t>
      </w:r>
      <w:r w:rsidR="423DDEBF">
        <w:rPr/>
        <w:t xml:space="preserve"> </w:t>
      </w:r>
      <w:r>
        <w:tab/>
      </w:r>
      <w:r w:rsidR="3C7A0649">
        <w:rPr/>
        <w:t>W</w:t>
      </w:r>
      <w:r w:rsidR="423DDEBF">
        <w:rPr/>
        <w:t>elcome</w:t>
      </w:r>
      <w:r w:rsidR="5C7FA0F3">
        <w:rPr/>
        <w:t xml:space="preserve"> and check-in</w:t>
      </w:r>
      <w:r w:rsidR="6B73B3CC">
        <w:rPr/>
        <w:t xml:space="preserve"> (and introduce anyone new)</w:t>
      </w:r>
    </w:p>
    <w:p w:rsidR="000E14F3" w:rsidP="00311995" w:rsidRDefault="000E14F3" w14:paraId="36DA0BF0" w14:textId="5E51CCCF">
      <w:pPr>
        <w:tabs>
          <w:tab w:val="left" w:pos="1276"/>
          <w:tab w:val="left" w:pos="1440"/>
        </w:tabs>
        <w:ind w:left="1276"/>
      </w:pPr>
    </w:p>
    <w:p w:rsidR="000E14F3" w:rsidP="00311995" w:rsidRDefault="000E14F3" w14:paraId="032B199D" w14:textId="181BEF24">
      <w:pPr>
        <w:tabs>
          <w:tab w:val="left" w:pos="1276"/>
          <w:tab w:val="left" w:pos="1440"/>
        </w:tabs>
      </w:pPr>
      <w:r w:rsidR="423DDEBF">
        <w:rPr/>
        <w:t>1</w:t>
      </w:r>
      <w:r w:rsidR="078BB0B6">
        <w:rPr/>
        <w:t>2:4</w:t>
      </w:r>
      <w:r w:rsidR="423DDEBF">
        <w:rPr/>
        <w:t>0</w:t>
      </w:r>
      <w:r>
        <w:tab/>
      </w:r>
      <w:r w:rsidR="423DDEBF">
        <w:rPr/>
        <w:t>Information Items / announcements</w:t>
      </w:r>
    </w:p>
    <w:p w:rsidR="5EC8B2B6" w:rsidP="40C26E4D" w:rsidRDefault="5EC8B2B6" w14:paraId="02F543EE" w14:textId="58D3BC3D">
      <w:pPr>
        <w:pStyle w:val="Readingsbullets"/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EC8B2B6">
        <w:rPr/>
        <w:t xml:space="preserve">John </w:t>
      </w:r>
      <w:r w:rsidR="123F13CA">
        <w:rPr/>
        <w:t>has a</w:t>
      </w:r>
      <w:r w:rsidR="5EC8B2B6">
        <w:rPr/>
        <w:t>g</w:t>
      </w:r>
      <w:r w:rsidR="123F13CA">
        <w:rPr/>
        <w:t>reed to be interim chair</w:t>
      </w:r>
      <w:r w:rsidR="5EC8B2B6">
        <w:rPr/>
        <w:t xml:space="preserve"> </w:t>
      </w:r>
      <w:r w:rsidR="6E9EC4E8">
        <w:rPr/>
        <w:t xml:space="preserve">of </w:t>
      </w:r>
      <w:r w:rsidR="769CCF2D">
        <w:rPr/>
        <w:t xml:space="preserve">the </w:t>
      </w:r>
      <w:r w:rsidR="5EC8B2B6">
        <w:rPr/>
        <w:t>EDI Committee while Sara is on sabbatical</w:t>
      </w:r>
      <w:r w:rsidR="61170522">
        <w:rPr/>
        <w:t>.</w:t>
      </w:r>
    </w:p>
    <w:p w:rsidR="2444C155" w:rsidP="40C26E4D" w:rsidRDefault="2444C155" w14:paraId="261ACF4F" w14:textId="6C564394">
      <w:pPr>
        <w:pStyle w:val="Readingsbullets"/>
        <w:tabs>
          <w:tab w:val="left" w:leader="none" w:pos="1440"/>
        </w:tabs>
        <w:rPr/>
      </w:pPr>
      <w:r w:rsidR="2444C155">
        <w:rPr/>
        <w:t xml:space="preserve">Julieta </w:t>
      </w:r>
      <w:r w:rsidR="1E427F2C">
        <w:rPr/>
        <w:t xml:space="preserve">(and Tam) </w:t>
      </w:r>
      <w:r w:rsidR="2444C155">
        <w:rPr/>
        <w:t xml:space="preserve">will be </w:t>
      </w:r>
      <w:r w:rsidR="5ED40FF2">
        <w:rPr/>
        <w:t xml:space="preserve">coordinating </w:t>
      </w:r>
      <w:r w:rsidR="2444C155">
        <w:rPr/>
        <w:t>the term’s committee and subcommittee meetings</w:t>
      </w:r>
    </w:p>
    <w:p w:rsidR="00265443" w:rsidP="00311995" w:rsidRDefault="00433A15" w14:paraId="4CE712BB" w14:textId="0DB400A8">
      <w:pPr>
        <w:pStyle w:val="Readingsbullets"/>
        <w:tabs>
          <w:tab w:val="left" w:pos="1440"/>
        </w:tabs>
        <w:rPr/>
      </w:pPr>
      <w:r w:rsidR="64415BA7">
        <w:rPr/>
        <w:t xml:space="preserve">Blog and Air Table continue to be updated. </w:t>
      </w:r>
      <w:r w:rsidR="5C7FA0F3">
        <w:rPr/>
        <w:t xml:space="preserve">Thanks, Julieta! </w:t>
      </w:r>
    </w:p>
    <w:p w:rsidRPr="00433A15" w:rsidR="00C36900" w:rsidP="00311995" w:rsidRDefault="00C36900" w14:paraId="3FFD0230" w14:textId="34DBAB37">
      <w:pPr>
        <w:pStyle w:val="Readingsbullets"/>
        <w:tabs>
          <w:tab w:val="left" w:pos="1440"/>
        </w:tabs>
        <w:rPr/>
      </w:pPr>
      <w:r w:rsidR="4518FD26">
        <w:rPr/>
        <w:t xml:space="preserve">Teams – </w:t>
      </w:r>
      <w:r w:rsidR="0C52D3FC">
        <w:rPr/>
        <w:t xml:space="preserve">just a reminder that </w:t>
      </w:r>
      <w:r w:rsidR="4518FD26">
        <w:rPr/>
        <w:t xml:space="preserve">we have transitioned to host our files through Microsoft Teams. </w:t>
      </w:r>
      <w:r w:rsidR="2D5D5707">
        <w:rPr/>
        <w:t>This will now be the home of all of our EDI work. If you haven’t done so already, p</w:t>
      </w:r>
      <w:r w:rsidR="4518FD26">
        <w:rPr/>
        <w:t xml:space="preserve">lease send Julieta your UBC email address (if you have one) to be given Member access. </w:t>
      </w:r>
      <w:hyperlink r:id="Rd3c5bea628cc4754">
        <w:r w:rsidRPr="40C26E4D" w:rsidR="4518FD26">
          <w:rPr>
            <w:rStyle w:val="Hyperlink"/>
          </w:rPr>
          <w:t>jalva98@student.ubc.ca</w:t>
        </w:r>
        <w:r w:rsidRPr="40C26E4D" w:rsidR="41C83E24">
          <w:rPr>
            <w:rStyle w:val="Hyperlink"/>
          </w:rPr>
          <w:t>.</w:t>
        </w:r>
      </w:hyperlink>
      <w:r w:rsidR="4518FD26">
        <w:rPr/>
        <w:t xml:space="preserve"> </w:t>
      </w:r>
    </w:p>
    <w:p w:rsidR="03D7864A" w:rsidP="00311995" w:rsidRDefault="03D7864A" w14:paraId="5EE007B5" w14:textId="06DB0F4C">
      <w:pPr>
        <w:pStyle w:val="Readingsbullets"/>
        <w:tabs>
          <w:tab w:val="left" w:pos="1440"/>
        </w:tabs>
        <w:rPr/>
      </w:pPr>
      <w:r w:rsidR="7F4D4095">
        <w:rPr/>
        <w:t>EDI in the Classroom for term 2</w:t>
      </w:r>
      <w:r w:rsidR="64415BA7">
        <w:rPr/>
        <w:t xml:space="preserve">: </w:t>
      </w:r>
      <w:r w:rsidR="2F665F71">
        <w:rPr/>
        <w:t xml:space="preserve">Christina Gray submitted </w:t>
      </w:r>
      <w:r w:rsidR="3FEC75F7">
        <w:rPr/>
        <w:t>the only</w:t>
      </w:r>
      <w:r w:rsidR="2F665F71">
        <w:rPr/>
        <w:t xml:space="preserve"> application, which was appr</w:t>
      </w:r>
      <w:r w:rsidR="4AF02D0F">
        <w:rPr/>
        <w:t>oved. Tam has sent faculty a</w:t>
      </w:r>
      <w:r w:rsidR="3111FABD">
        <w:rPr/>
        <w:t xml:space="preserve"> reminder that they may still apply for support from the fund</w:t>
      </w:r>
      <w:r w:rsidR="399418AD">
        <w:rPr/>
        <w:t>.</w:t>
      </w:r>
    </w:p>
    <w:p w:rsidR="36030ED0" w:rsidP="40C26E4D" w:rsidRDefault="36030ED0" w14:paraId="0253AA81" w14:textId="2C308C3F">
      <w:pPr>
        <w:pStyle w:val="Readingsbullets"/>
        <w:tabs>
          <w:tab w:val="left" w:leader="none" w:pos="1440"/>
        </w:tabs>
        <w:rPr/>
      </w:pPr>
      <w:r w:rsidRPr="40C26E4D" w:rsidR="36030ED0">
        <w:rPr>
          <w:rFonts w:ascii="Helvetica" w:hAnsi="Helvetica" w:eastAsia="Times New Roman" w:cs="Times New Roman"/>
        </w:rPr>
        <w:t xml:space="preserve">Julieta </w:t>
      </w:r>
      <w:r w:rsidRPr="40C26E4D" w:rsidR="734FB559">
        <w:rPr>
          <w:rFonts w:ascii="Helvetica" w:hAnsi="Helvetica" w:eastAsia="Times New Roman" w:cs="Times New Roman"/>
        </w:rPr>
        <w:t xml:space="preserve">has an update on her </w:t>
      </w:r>
      <w:r w:rsidRPr="40C26E4D" w:rsidR="36030ED0">
        <w:rPr>
          <w:rFonts w:ascii="Helvetica" w:hAnsi="Helvetica" w:eastAsia="Times New Roman" w:cs="Times New Roman"/>
        </w:rPr>
        <w:t>me</w:t>
      </w:r>
      <w:r w:rsidRPr="40C26E4D" w:rsidR="7EF2F6CD">
        <w:rPr>
          <w:rFonts w:ascii="Helvetica" w:hAnsi="Helvetica" w:eastAsia="Times New Roman" w:cs="Times New Roman"/>
        </w:rPr>
        <w:t>e</w:t>
      </w:r>
      <w:r w:rsidRPr="40C26E4D" w:rsidR="36030ED0">
        <w:rPr>
          <w:rFonts w:ascii="Helvetica" w:hAnsi="Helvetica" w:eastAsia="Times New Roman" w:cs="Times New Roman"/>
        </w:rPr>
        <w:t>t</w:t>
      </w:r>
      <w:r w:rsidRPr="40C26E4D" w:rsidR="7EF2F6CD">
        <w:rPr>
          <w:rFonts w:ascii="Helvetica" w:hAnsi="Helvetica" w:eastAsia="Times New Roman" w:cs="Times New Roman"/>
        </w:rPr>
        <w:t>ing</w:t>
      </w:r>
      <w:r w:rsidRPr="40C26E4D" w:rsidR="36030ED0">
        <w:rPr>
          <w:rFonts w:ascii="Helvetica" w:hAnsi="Helvetica" w:eastAsia="Times New Roman" w:cs="Times New Roman"/>
        </w:rPr>
        <w:t xml:space="preserve"> with the Curator of Outdoor Art on the UBC Campus </w:t>
      </w:r>
      <w:r w:rsidRPr="40C26E4D" w:rsidR="36030ED0">
        <w:rPr>
          <w:rFonts w:ascii="Helvetica" w:hAnsi="Helvetica" w:eastAsia="Times New Roman" w:cs="Times New Roman"/>
        </w:rPr>
        <w:t>re: the statue of King George VI</w:t>
      </w:r>
      <w:r w:rsidRPr="40C26E4D" w:rsidR="0CC45AAA">
        <w:rPr>
          <w:rFonts w:ascii="Helvetica" w:hAnsi="Helvetica" w:eastAsia="Times New Roman" w:cs="Times New Roman"/>
        </w:rPr>
        <w:t>.</w:t>
      </w:r>
    </w:p>
    <w:p w:rsidR="000E14F3" w:rsidP="00311995" w:rsidRDefault="000E14F3" w14:paraId="553A9D80" w14:textId="43BBD886">
      <w:pPr>
        <w:tabs>
          <w:tab w:val="left" w:pos="1276"/>
          <w:tab w:val="left" w:pos="1440"/>
        </w:tabs>
      </w:pPr>
      <w:r w:rsidR="423DDEBF">
        <w:rPr/>
        <w:t>1</w:t>
      </w:r>
      <w:r w:rsidR="11708B5B">
        <w:rPr/>
        <w:t>2</w:t>
      </w:r>
      <w:r w:rsidR="44EBE9B3">
        <w:rPr/>
        <w:t>:</w:t>
      </w:r>
      <w:r w:rsidR="545913D8">
        <w:rPr/>
        <w:t>4</w:t>
      </w:r>
      <w:r w:rsidR="44EBE9B3">
        <w:rPr/>
        <w:t>5</w:t>
      </w:r>
      <w:r>
        <w:tab/>
      </w:r>
      <w:r w:rsidR="662C6E81">
        <w:rPr/>
        <w:t>Subgroup working reports</w:t>
      </w:r>
      <w:r w:rsidR="0C165FC1">
        <w:rPr/>
        <w:t xml:space="preserve">: Land acknowledgements </w:t>
      </w:r>
      <w:r w:rsidR="5C7FA0F3">
        <w:rPr/>
        <w:t xml:space="preserve">(John Bass) </w:t>
      </w:r>
    </w:p>
    <w:p w:rsidR="1756F024" w:rsidP="00311995" w:rsidRDefault="1756F024" w14:paraId="50076AD7" w14:textId="01C4DA31">
      <w:pPr>
        <w:tabs>
          <w:tab w:val="left" w:pos="1276"/>
          <w:tab w:val="left" w:pos="1440"/>
        </w:tabs>
        <w:rPr>
          <w:rFonts w:eastAsia="MS Mincho"/>
        </w:rPr>
      </w:pPr>
    </w:p>
    <w:p w:rsidR="000E14F3" w:rsidP="00311995" w:rsidRDefault="009312E0" w14:paraId="6E5E3B62" w14:textId="072401AA">
      <w:pPr>
        <w:pStyle w:val="Readingsbullets"/>
        <w:tabs>
          <w:tab w:val="left" w:pos="1440"/>
        </w:tabs>
        <w:rPr/>
      </w:pPr>
      <w:r w:rsidR="0E163FE0">
        <w:rPr/>
        <w:t>Presentation to SALA Nov 18</w:t>
      </w:r>
      <w:r w:rsidR="25B54191">
        <w:rPr/>
        <w:t>, which was generally well-received</w:t>
      </w:r>
    </w:p>
    <w:p w:rsidR="009312E0" w:rsidP="00311995" w:rsidRDefault="009312E0" w14:paraId="0D152E44" w14:textId="4E25187D">
      <w:pPr>
        <w:pStyle w:val="Readingsbullets"/>
        <w:tabs>
          <w:tab w:val="left" w:pos="1440"/>
        </w:tabs>
        <w:rPr/>
      </w:pPr>
      <w:hyperlink r:id="Rf45ec589e9c64fe3">
        <w:r w:rsidRPr="40C26E4D" w:rsidR="0E163FE0">
          <w:rPr>
            <w:rStyle w:val="Hyperlink"/>
          </w:rPr>
          <w:t>Draft version</w:t>
        </w:r>
      </w:hyperlink>
      <w:r w:rsidR="0E163FE0">
        <w:rPr/>
        <w:t xml:space="preserve"> now in Teams folder for others to review, comment</w:t>
      </w:r>
    </w:p>
    <w:p w:rsidR="510D9ED5" w:rsidP="40C26E4D" w:rsidRDefault="510D9ED5" w14:paraId="74F4B102" w14:textId="2F0D0FDD">
      <w:pPr>
        <w:pStyle w:val="Readingsbullets"/>
        <w:tabs>
          <w:tab w:val="left" w:leader="none" w:pos="1440"/>
        </w:tabs>
        <w:rPr/>
      </w:pPr>
      <w:r w:rsidRPr="40C26E4D" w:rsidR="510D9ED5">
        <w:rPr>
          <w:rFonts w:ascii="Helvetica" w:hAnsi="Helvetica" w:eastAsia="Times New Roman" w:cs="Times New Roman"/>
        </w:rPr>
        <w:t xml:space="preserve">The subcommittee will </w:t>
      </w:r>
      <w:r w:rsidRPr="40C26E4D" w:rsidR="2A06C70C">
        <w:rPr>
          <w:rFonts w:ascii="Helvetica" w:hAnsi="Helvetica" w:eastAsia="Times New Roman" w:cs="Times New Roman"/>
        </w:rPr>
        <w:t xml:space="preserve">develop and </w:t>
      </w:r>
      <w:r w:rsidRPr="40C26E4D" w:rsidR="510D9ED5">
        <w:rPr>
          <w:rFonts w:ascii="Helvetica" w:hAnsi="Helvetica" w:eastAsia="Times New Roman" w:cs="Times New Roman"/>
        </w:rPr>
        <w:t>refine the draft this term</w:t>
      </w:r>
      <w:r w:rsidRPr="40C26E4D" w:rsidR="3C73C2F6">
        <w:rPr>
          <w:rFonts w:ascii="Helvetica" w:hAnsi="Helvetica" w:eastAsia="Times New Roman" w:cs="Times New Roman"/>
        </w:rPr>
        <w:t xml:space="preserve"> for SALA review and vote in May</w:t>
      </w:r>
    </w:p>
    <w:p w:rsidR="0746155E" w:rsidP="40C26E4D" w:rsidRDefault="0746155E" w14:paraId="41321890" w14:textId="6F53B0BB">
      <w:pPr>
        <w:pStyle w:val="Readingsbullets"/>
        <w:tabs>
          <w:tab w:val="left" w:leader="none" w:pos="1440"/>
        </w:tabs>
        <w:rPr/>
      </w:pPr>
      <w:r w:rsidRPr="40C26E4D" w:rsidR="0746155E">
        <w:rPr>
          <w:rFonts w:ascii="Helvetica" w:hAnsi="Helvetica" w:eastAsia="Times New Roman" w:cs="Times New Roman"/>
        </w:rPr>
        <w:t>Next meeting: TBD</w:t>
      </w:r>
    </w:p>
    <w:p w:rsidR="000E14F3" w:rsidP="40C26E4D" w:rsidRDefault="000E14F3" w14:paraId="79F96618" w14:textId="1DD00894">
      <w:pPr>
        <w:tabs>
          <w:tab w:val="left" w:pos="1276"/>
          <w:tab w:val="left" w:pos="1440"/>
        </w:tabs>
        <w:ind w:left="1260" w:hanging="1260"/>
      </w:pPr>
      <w:r w:rsidR="3D23E228">
        <w:rPr/>
        <w:t>1</w:t>
      </w:r>
      <w:r w:rsidR="5AD41E4B">
        <w:rPr/>
        <w:t>2</w:t>
      </w:r>
      <w:r w:rsidR="3D23E228">
        <w:rPr/>
        <w:t>:</w:t>
      </w:r>
      <w:r w:rsidR="50780103">
        <w:rPr/>
        <w:t>50</w:t>
      </w:r>
      <w:r>
        <w:tab/>
      </w:r>
      <w:r w:rsidR="630EDC92">
        <w:rPr/>
        <w:t>Subgroup working reports</w:t>
      </w:r>
      <w:r w:rsidR="6D5D5C0F">
        <w:rPr/>
        <w:t>: Community Engagement policy</w:t>
      </w:r>
      <w:r w:rsidR="5C7FA0F3">
        <w:rPr/>
        <w:t xml:space="preserve"> (Inge </w:t>
      </w:r>
      <w:r w:rsidR="5C7FA0F3">
        <w:rPr/>
        <w:t>Roecker</w:t>
      </w:r>
      <w:r w:rsidR="11EBF024">
        <w:rPr/>
        <w:t xml:space="preserve"> / John Bass</w:t>
      </w:r>
      <w:r w:rsidR="490C0D00">
        <w:rPr/>
        <w:t xml:space="preserve"> / Tamara Ross</w:t>
      </w:r>
      <w:r w:rsidR="5C7FA0F3">
        <w:rPr/>
        <w:t>)</w:t>
      </w:r>
    </w:p>
    <w:p w:rsidR="40C26E4D" w:rsidP="40C26E4D" w:rsidRDefault="40C26E4D" w14:paraId="53ECD969" w14:textId="354168BD">
      <w:pPr>
        <w:pStyle w:val="Normal"/>
        <w:tabs>
          <w:tab w:val="left" w:leader="none" w:pos="1276"/>
          <w:tab w:val="left" w:leader="none" w:pos="1440"/>
        </w:tabs>
        <w:ind w:left="1260" w:hanging="1260"/>
        <w:rPr>
          <w:rFonts w:ascii="Helvetica" w:hAnsi="Helvetica" w:eastAsia="ＭＳ 明朝" w:cs=""/>
        </w:rPr>
      </w:pPr>
    </w:p>
    <w:p w:rsidR="4CA7EFC3" w:rsidP="20D70119" w:rsidRDefault="4CA7EFC3" w14:paraId="5A49B8B7" w14:textId="1C1B3285">
      <w:pPr>
        <w:pStyle w:val="Readingsbullets"/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CA7EFC3">
        <w:rPr/>
        <w:t xml:space="preserve">Tam </w:t>
      </w:r>
      <w:r w:rsidR="65DB3AC6">
        <w:rPr/>
        <w:t xml:space="preserve">has </w:t>
      </w:r>
      <w:r w:rsidR="4CA7EFC3">
        <w:rPr/>
        <w:t xml:space="preserve">reached out to the UBC Community Engagement Office, who are excited to work with us. </w:t>
      </w:r>
      <w:r w:rsidR="0C95F2F0">
        <w:rPr/>
        <w:t>We’ll be meeting with them on Jan 31st.</w:t>
      </w:r>
    </w:p>
    <w:p w:rsidR="4CA7EFC3" w:rsidP="20D70119" w:rsidRDefault="4CA7EFC3" w14:paraId="3E208A06" w14:textId="68E927C9">
      <w:pPr>
        <w:pStyle w:val="Readingsbullets"/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sz w:val="22"/>
          <w:szCs w:val="22"/>
        </w:rPr>
      </w:pPr>
      <w:r w:rsidRPr="20D70119" w:rsidR="4D9BE226">
        <w:rPr>
          <w:rFonts w:ascii="Helvetica" w:hAnsi="Helvetica" w:eastAsia="Times New Roman" w:cs="Times New Roman"/>
        </w:rPr>
        <w:t>Tam has uploaded to the Teams folder some resource links that were discussed in the meeting.</w:t>
      </w:r>
      <w:r w:rsidRPr="20D70119" w:rsidR="6C08EB8B">
        <w:rPr>
          <w:rFonts w:ascii="Helvetica" w:hAnsi="Helvetica" w:eastAsia="Times New Roman" w:cs="Times New Roman"/>
        </w:rPr>
        <w:t xml:space="preserve"> The Community Engagement Office also sugg</w:t>
      </w:r>
      <w:r w:rsidRPr="20D70119" w:rsidR="3894DBFF">
        <w:rPr>
          <w:rFonts w:ascii="Helvetica" w:hAnsi="Helvetica" w:eastAsia="Times New Roman" w:cs="Times New Roman"/>
        </w:rPr>
        <w:t>est</w:t>
      </w:r>
      <w:r w:rsidRPr="20D70119" w:rsidR="6C08EB8B">
        <w:rPr>
          <w:rFonts w:ascii="Helvetica" w:hAnsi="Helvetica" w:eastAsia="Times New Roman" w:cs="Times New Roman"/>
        </w:rPr>
        <w:t>ed speaking with the UBC Centre for Community Engaged Learning.</w:t>
      </w:r>
    </w:p>
    <w:p w:rsidR="266674B2" w:rsidP="40C26E4D" w:rsidRDefault="266674B2" w14:paraId="7A6B9B21" w14:textId="24A2D144">
      <w:pPr>
        <w:pStyle w:val="Readingsbullets"/>
        <w:numPr>
          <w:ilvl w:val="2"/>
          <w:numId w:val="12"/>
        </w:numPr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hyperlink r:id="R665ef21796f04e14">
        <w:r w:rsidRPr="40C26E4D" w:rsidR="266674B2">
          <w:rPr>
            <w:rStyle w:val="Hyperlink"/>
          </w:rPr>
          <w:t>Link</w:t>
        </w:r>
      </w:hyperlink>
      <w:r w:rsidR="266674B2">
        <w:rPr/>
        <w:t xml:space="preserve"> to the Google Docs </w:t>
      </w:r>
      <w:r w:rsidR="15A02FC4">
        <w:rPr/>
        <w:t xml:space="preserve">14 December 2021 </w:t>
      </w:r>
      <w:r w:rsidR="266674B2">
        <w:rPr/>
        <w:t>draft of a community engagement draft policy</w:t>
      </w:r>
      <w:r w:rsidR="3B4E6937">
        <w:rPr/>
        <w:t>.</w:t>
      </w:r>
    </w:p>
    <w:p w:rsidR="6369CECC" w:rsidP="40C26E4D" w:rsidRDefault="6369CECC" w14:paraId="21F585CD" w14:textId="412D2EFD">
      <w:pPr>
        <w:pStyle w:val="Readingsbullets"/>
        <w:numPr>
          <w:ilvl w:val="2"/>
          <w:numId w:val="12"/>
        </w:numPr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sz w:val="22"/>
          <w:szCs w:val="22"/>
        </w:rPr>
      </w:pPr>
      <w:hyperlink r:id="R84d1a3d862f64828">
        <w:r w:rsidRPr="40C26E4D" w:rsidR="6369CECC">
          <w:rPr>
            <w:rStyle w:val="Hyperlink"/>
            <w:rFonts w:ascii="Helvetica" w:hAnsi="Helvetica" w:eastAsia="Times New Roman" w:cs="Times New Roman"/>
          </w:rPr>
          <w:t>Link</w:t>
        </w:r>
      </w:hyperlink>
      <w:r w:rsidRPr="40C26E4D" w:rsidR="6369CECC">
        <w:rPr>
          <w:rFonts w:ascii="Helvetica" w:hAnsi="Helvetica" w:eastAsia="Times New Roman" w:cs="Times New Roman"/>
        </w:rPr>
        <w:t xml:space="preserve"> to the Teams </w:t>
      </w:r>
      <w:r w:rsidRPr="40C26E4D" w:rsidR="66887FC9">
        <w:rPr>
          <w:rFonts w:ascii="Helvetica" w:hAnsi="Helvetica" w:eastAsia="Times New Roman" w:cs="Times New Roman"/>
        </w:rPr>
        <w:t xml:space="preserve">14 January 2022 </w:t>
      </w:r>
      <w:r w:rsidRPr="40C26E4D" w:rsidR="6369CECC">
        <w:rPr>
          <w:rFonts w:ascii="Helvetica" w:hAnsi="Helvetica" w:eastAsia="Times New Roman" w:cs="Times New Roman"/>
        </w:rPr>
        <w:t xml:space="preserve">draft document </w:t>
      </w:r>
      <w:r w:rsidRPr="40C26E4D" w:rsidR="4FE16C0E">
        <w:rPr>
          <w:rFonts w:ascii="Helvetica" w:hAnsi="Helvetica" w:eastAsia="Times New Roman" w:cs="Times New Roman"/>
        </w:rPr>
        <w:t>focused</w:t>
      </w:r>
      <w:r w:rsidRPr="40C26E4D" w:rsidR="6369CECC">
        <w:rPr>
          <w:rFonts w:ascii="Helvetica" w:hAnsi="Helvetica" w:eastAsia="Times New Roman" w:cs="Times New Roman"/>
        </w:rPr>
        <w:t xml:space="preserve"> on three asp</w:t>
      </w:r>
      <w:r w:rsidRPr="40C26E4D" w:rsidR="578CE82C">
        <w:rPr>
          <w:rFonts w:ascii="Helvetica" w:hAnsi="Helvetica" w:eastAsia="Times New Roman" w:cs="Times New Roman"/>
        </w:rPr>
        <w:t>ects of this policy: 1/ Truth and Reconciliation in the Classroom</w:t>
      </w:r>
      <w:r w:rsidRPr="40C26E4D" w:rsidR="5D977E7E">
        <w:rPr>
          <w:rFonts w:ascii="Helvetica" w:hAnsi="Helvetica" w:eastAsia="Times New Roman" w:cs="Times New Roman"/>
        </w:rPr>
        <w:t>; 2/ SALA Community Partnerships; 3/ Ethics and Community Engagement in the Classroom.</w:t>
      </w:r>
    </w:p>
    <w:p w:rsidR="00C931AB" w:rsidP="000F1654" w:rsidRDefault="00C931AB" w14:paraId="4314FBD6" w14:textId="26F058F3">
      <w:pPr>
        <w:pStyle w:val="Readingsbullets"/>
        <w:rPr/>
      </w:pPr>
      <w:r w:rsidR="6F5BC37F">
        <w:rPr/>
        <w:t xml:space="preserve">Next meeting: </w:t>
      </w:r>
      <w:r w:rsidR="73313E45">
        <w:rPr/>
        <w:t>TB</w:t>
      </w:r>
      <w:r w:rsidR="1D512A36">
        <w:rPr/>
        <w:t>D</w:t>
      </w:r>
    </w:p>
    <w:p w:rsidR="40C26E4D" w:rsidP="40C26E4D" w:rsidRDefault="40C26E4D" w14:paraId="294D8BD0" w14:textId="29B76269">
      <w:pPr>
        <w:tabs>
          <w:tab w:val="left" w:leader="none" w:pos="1276"/>
          <w:tab w:val="left" w:leader="none" w:pos="1440"/>
        </w:tabs>
      </w:pPr>
    </w:p>
    <w:p w:rsidR="000E14F3" w:rsidP="00311995" w:rsidRDefault="4391E9EE" w14:paraId="25E216D4" w14:textId="7180E2C6">
      <w:pPr>
        <w:tabs>
          <w:tab w:val="left" w:pos="1276"/>
          <w:tab w:val="left" w:pos="1440"/>
        </w:tabs>
      </w:pPr>
      <w:r w:rsidR="630EDC92">
        <w:rPr/>
        <w:t>1</w:t>
      </w:r>
      <w:r w:rsidR="2148451D">
        <w:rPr/>
        <w:t>2</w:t>
      </w:r>
      <w:r w:rsidR="630EDC92">
        <w:rPr/>
        <w:t>:</w:t>
      </w:r>
      <w:r w:rsidR="26E81359">
        <w:rPr/>
        <w:t>55</w:t>
      </w:r>
      <w:r>
        <w:tab/>
      </w:r>
      <w:r w:rsidR="630EDC92">
        <w:rPr/>
        <w:t>Subgroup working reports</w:t>
      </w:r>
      <w:r w:rsidR="14B85B1F">
        <w:rPr/>
        <w:t>: Studio review policy/guidelines</w:t>
      </w:r>
      <w:r w:rsidR="5C7FA0F3">
        <w:rPr/>
        <w:t xml:space="preserve"> (</w:t>
      </w:r>
      <w:r w:rsidR="0501C551">
        <w:rPr/>
        <w:t>John Bass</w:t>
      </w:r>
      <w:r w:rsidR="736CD3BB">
        <w:rPr/>
        <w:t xml:space="preserve"> / Others</w:t>
      </w:r>
      <w:r w:rsidR="5C7FA0F3">
        <w:rPr/>
        <w:t xml:space="preserve">) </w:t>
      </w:r>
    </w:p>
    <w:p w:rsidR="000E14F3" w:rsidP="00311995" w:rsidRDefault="000E14F3" w14:paraId="124546CA" w14:textId="33689B62">
      <w:pPr>
        <w:tabs>
          <w:tab w:val="left" w:pos="1276"/>
          <w:tab w:val="left" w:pos="1440"/>
        </w:tabs>
      </w:pPr>
    </w:p>
    <w:p w:rsidR="000E14F3" w:rsidP="40C26E4D" w:rsidRDefault="000E14F3" w14:paraId="76ABC8DB" w14:textId="2BE07812">
      <w:pPr>
        <w:pStyle w:val="Readingsbullets"/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hyperlink r:id="Rae6bada0006e4cd8">
        <w:r w:rsidRPr="40C26E4D" w:rsidR="2FD12F31">
          <w:rPr>
            <w:rStyle w:val="Hyperlink"/>
          </w:rPr>
          <w:t>Link</w:t>
        </w:r>
      </w:hyperlink>
      <w:r w:rsidR="2FD12F31">
        <w:rPr/>
        <w:t xml:space="preserve"> to Google Docs </w:t>
      </w:r>
      <w:r w:rsidR="2532AB57">
        <w:rPr/>
        <w:t xml:space="preserve">16 December 2021 </w:t>
      </w:r>
      <w:r w:rsidR="2FD12F31">
        <w:rPr/>
        <w:t>draft of studio review guidelines</w:t>
      </w:r>
      <w:r w:rsidR="677D9B86">
        <w:rPr/>
        <w:t>.</w:t>
      </w:r>
      <w:r w:rsidR="2FD12F31">
        <w:rPr/>
        <w:t xml:space="preserve"> </w:t>
      </w:r>
    </w:p>
    <w:p w:rsidR="000E14F3" w:rsidP="40C26E4D" w:rsidRDefault="000E14F3" w14:paraId="5FFEFAA7" w14:textId="71FA1BEC">
      <w:pPr>
        <w:pStyle w:val="Readingsbullets"/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Pr="40C26E4D" w:rsidR="174B79AA">
        <w:rPr>
          <w:rFonts w:ascii="Helvetica" w:hAnsi="Helvetica" w:eastAsia="Times New Roman" w:cs="Times New Roman"/>
        </w:rPr>
        <w:t>On December 13</w:t>
      </w:r>
      <w:r w:rsidRPr="40C26E4D" w:rsidR="174B79AA">
        <w:rPr>
          <w:rFonts w:ascii="Helvetica" w:hAnsi="Helvetica" w:eastAsia="Times New Roman" w:cs="Times New Roman"/>
          <w:vertAlign w:val="superscript"/>
        </w:rPr>
        <w:t>th</w:t>
      </w:r>
      <w:r w:rsidRPr="40C26E4D" w:rsidR="174B79AA">
        <w:rPr>
          <w:rFonts w:ascii="Helvetica" w:hAnsi="Helvetica" w:eastAsia="Times New Roman" w:cs="Times New Roman"/>
        </w:rPr>
        <w:t>, t</w:t>
      </w:r>
      <w:r w:rsidRPr="40C26E4D" w:rsidR="7C48D559">
        <w:rPr>
          <w:rFonts w:ascii="Helvetica" w:hAnsi="Helvetica" w:eastAsia="Times New Roman" w:cs="Times New Roman"/>
        </w:rPr>
        <w:t xml:space="preserve">he subcommittee met </w:t>
      </w:r>
      <w:r w:rsidRPr="40C26E4D" w:rsidR="7C48D559">
        <w:rPr>
          <w:rFonts w:ascii="Helvetica" w:hAnsi="Helvetica" w:eastAsia="Times New Roman" w:cs="Times New Roman"/>
        </w:rPr>
        <w:t xml:space="preserve">with the </w:t>
      </w:r>
      <w:r w:rsidRPr="40C26E4D" w:rsidR="778E1C95">
        <w:rPr>
          <w:rFonts w:ascii="Helvetica" w:hAnsi="Helvetica" w:eastAsia="Times New Roman" w:cs="Times New Roman"/>
        </w:rPr>
        <w:t xml:space="preserve">faculty members of the </w:t>
      </w:r>
      <w:r w:rsidRPr="40C26E4D" w:rsidR="7C48D559">
        <w:rPr>
          <w:rFonts w:ascii="Helvetica" w:hAnsi="Helvetica" w:eastAsia="Times New Roman" w:cs="Times New Roman"/>
        </w:rPr>
        <w:t>Stu</w:t>
      </w:r>
      <w:r w:rsidRPr="40C26E4D" w:rsidR="08268D1B">
        <w:rPr>
          <w:rFonts w:ascii="Helvetica" w:hAnsi="Helvetica" w:eastAsia="Times New Roman" w:cs="Times New Roman"/>
        </w:rPr>
        <w:t>d</w:t>
      </w:r>
      <w:r w:rsidRPr="40C26E4D" w:rsidR="7C48D559">
        <w:rPr>
          <w:rFonts w:ascii="Helvetica" w:hAnsi="Helvetica" w:eastAsia="Times New Roman" w:cs="Times New Roman"/>
        </w:rPr>
        <w:t>ent Affairs Committee to discuss the policy/</w:t>
      </w:r>
      <w:r w:rsidRPr="40C26E4D" w:rsidR="7C48D559">
        <w:rPr>
          <w:rFonts w:ascii="Helvetica" w:hAnsi="Helvetica" w:eastAsia="Times New Roman" w:cs="Times New Roman"/>
        </w:rPr>
        <w:t>guidelines</w:t>
      </w:r>
      <w:r w:rsidRPr="40C26E4D" w:rsidR="0547454B">
        <w:rPr>
          <w:rFonts w:ascii="Helvetica" w:hAnsi="Helvetica" w:eastAsia="Times New Roman" w:cs="Times New Roman"/>
        </w:rPr>
        <w:t xml:space="preserve">. The </w:t>
      </w:r>
      <w:hyperlink r:id="Rb0fa0682d0ff46b1">
        <w:r w:rsidRPr="40C26E4D" w:rsidR="590C9F50">
          <w:rPr>
            <w:rStyle w:val="Hyperlink"/>
            <w:rFonts w:ascii="Helvetica" w:hAnsi="Helvetica" w:eastAsia="Times New Roman" w:cs="Times New Roman"/>
          </w:rPr>
          <w:t>minutes</w:t>
        </w:r>
      </w:hyperlink>
      <w:r w:rsidRPr="40C26E4D" w:rsidR="590C9F50">
        <w:rPr>
          <w:rFonts w:ascii="Helvetica" w:hAnsi="Helvetica" w:eastAsia="Times New Roman" w:cs="Times New Roman"/>
        </w:rPr>
        <w:t xml:space="preserve"> </w:t>
      </w:r>
      <w:r w:rsidRPr="40C26E4D" w:rsidR="7B7550F4">
        <w:rPr>
          <w:rFonts w:ascii="Helvetica" w:hAnsi="Helvetica" w:eastAsia="Times New Roman" w:cs="Times New Roman"/>
        </w:rPr>
        <w:t>of that meeting</w:t>
      </w:r>
      <w:r w:rsidRPr="40C26E4D" w:rsidR="0547454B">
        <w:rPr>
          <w:rFonts w:ascii="Helvetica" w:hAnsi="Helvetica" w:eastAsia="Times New Roman" w:cs="Times New Roman"/>
        </w:rPr>
        <w:t xml:space="preserve"> </w:t>
      </w:r>
      <w:r w:rsidRPr="40C26E4D" w:rsidR="0B685BB5">
        <w:rPr>
          <w:rFonts w:ascii="Helvetica" w:hAnsi="Helvetica" w:eastAsia="Times New Roman" w:cs="Times New Roman"/>
        </w:rPr>
        <w:t>provide a useful guide</w:t>
      </w:r>
      <w:r w:rsidRPr="40C26E4D" w:rsidR="0547454B">
        <w:rPr>
          <w:rFonts w:ascii="Helvetica" w:hAnsi="Helvetica" w:eastAsia="Times New Roman" w:cs="Times New Roman"/>
        </w:rPr>
        <w:t xml:space="preserve"> as the subcommittee plans its work over the next few months.</w:t>
      </w:r>
    </w:p>
    <w:p w:rsidR="000E14F3" w:rsidP="40C26E4D" w:rsidRDefault="000E14F3" w14:paraId="70379528" w14:textId="08319ACB">
      <w:pPr>
        <w:pStyle w:val="Readingsbullets"/>
        <w:rPr>
          <w:sz w:val="22"/>
          <w:szCs w:val="22"/>
        </w:rPr>
      </w:pPr>
      <w:r w:rsidRPr="40C26E4D" w:rsidR="50B272D6">
        <w:rPr>
          <w:rFonts w:ascii="Helvetica" w:hAnsi="Helvetica" w:eastAsia="Times New Roman" w:cs="Times New Roman"/>
        </w:rPr>
        <w:t>Next meeting: TBD</w:t>
      </w:r>
    </w:p>
    <w:p w:rsidR="40C26E4D" w:rsidP="40C26E4D" w:rsidRDefault="40C26E4D" w14:paraId="69E8CD65" w14:textId="1EB41A3B">
      <w:pPr>
        <w:pStyle w:val="Readingsbullets"/>
        <w:numPr>
          <w:numId w:val="0"/>
        </w:numPr>
        <w:ind w:left="15"/>
        <w:rPr>
          <w:rFonts w:ascii="Helvetica" w:hAnsi="Helvetica" w:eastAsia="Times New Roman" w:cs="Times New Roman"/>
        </w:rPr>
      </w:pPr>
    </w:p>
    <w:p w:rsidR="6C89D238" w:rsidP="40C26E4D" w:rsidRDefault="6C89D238" w14:paraId="0E7612A5" w14:textId="4D0E3FD1">
      <w:pPr>
        <w:tabs>
          <w:tab w:val="left" w:leader="none" w:pos="1276"/>
          <w:tab w:val="left" w:leader="none" w:pos="1440"/>
        </w:tabs>
      </w:pPr>
      <w:r w:rsidR="6C89D238">
        <w:rPr/>
        <w:t>1:</w:t>
      </w:r>
      <w:r w:rsidR="4329A8BE">
        <w:rPr/>
        <w:t>0</w:t>
      </w:r>
      <w:r w:rsidR="7FAED347">
        <w:rPr/>
        <w:t>0</w:t>
      </w:r>
      <w:r>
        <w:tab/>
      </w:r>
      <w:r w:rsidR="6C89D238">
        <w:rPr/>
        <w:t>SALA Strategic Plan</w:t>
      </w:r>
      <w:r w:rsidR="1D912613">
        <w:rPr/>
        <w:t xml:space="preserve"> (Tamara Ross / John Bass</w:t>
      </w:r>
      <w:r w:rsidR="65FF5C77">
        <w:rPr/>
        <w:t>)</w:t>
      </w:r>
    </w:p>
    <w:p w:rsidR="6C89D238" w:rsidP="40C26E4D" w:rsidRDefault="6C89D238" w14:paraId="308ABAFE" w14:textId="518A40E4">
      <w:pPr>
        <w:pStyle w:val="Readingsbullets"/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rFonts w:ascii="Helvetica" w:hAnsi="Helvetica" w:eastAsia="Helvetica" w:cs="Helvetica" w:asciiTheme="minorAscii" w:hAnsiTheme="minorAscii" w:eastAsiaTheme="minorAscii" w:cstheme="minorAscii"/>
          <w:sz w:val="22"/>
          <w:szCs w:val="22"/>
        </w:rPr>
      </w:pPr>
      <w:r w:rsidR="6C89D238">
        <w:rPr/>
        <w:t xml:space="preserve">Ron has </w:t>
      </w:r>
      <w:r w:rsidR="71132B97">
        <w:rPr/>
        <w:t>requested guidance from</w:t>
      </w:r>
      <w:r w:rsidR="6C89D238">
        <w:rPr/>
        <w:t xml:space="preserve"> the EDI Committee </w:t>
      </w:r>
      <w:r w:rsidR="7EAF7C5A">
        <w:rPr/>
        <w:t>on</w:t>
      </w:r>
      <w:r w:rsidR="6C89D238">
        <w:rPr/>
        <w:t xml:space="preserve"> the </w:t>
      </w:r>
      <w:r w:rsidR="4F88B7D2">
        <w:rPr/>
        <w:t>draft proposal and timeline</w:t>
      </w:r>
      <w:r w:rsidR="6C89D238">
        <w:rPr/>
        <w:t xml:space="preserve"> for the strategic planning process that will take place </w:t>
      </w:r>
      <w:r w:rsidR="441CA38A">
        <w:rPr/>
        <w:t>over the next few months</w:t>
      </w:r>
      <w:r w:rsidR="6C89D238">
        <w:rPr/>
        <w:t>.</w:t>
      </w:r>
    </w:p>
    <w:p w:rsidR="1970DE59" w:rsidP="40C26E4D" w:rsidRDefault="1970DE59" w14:paraId="42EEECA8" w14:textId="33A6F364">
      <w:pPr>
        <w:pStyle w:val="Readingsbullets"/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sz w:val="22"/>
          <w:szCs w:val="22"/>
        </w:rPr>
      </w:pPr>
      <w:r w:rsidRPr="40C26E4D" w:rsidR="1970DE59">
        <w:rPr>
          <w:rFonts w:ascii="Helvetica" w:hAnsi="Helvetica" w:eastAsia="Times New Roman" w:cs="Times New Roman"/>
        </w:rPr>
        <w:t>From an EDI lens, i</w:t>
      </w:r>
      <w:r w:rsidRPr="40C26E4D" w:rsidR="6783BC77">
        <w:rPr>
          <w:rFonts w:ascii="Helvetica" w:hAnsi="Helvetica" w:eastAsia="Times New Roman" w:cs="Times New Roman"/>
        </w:rPr>
        <w:t xml:space="preserve">s the proposed framework for developing the SP missing any high-level </w:t>
      </w:r>
      <w:r w:rsidRPr="40C26E4D" w:rsidR="1A7EE91B">
        <w:rPr>
          <w:rFonts w:ascii="Helvetica" w:hAnsi="Helvetica" w:eastAsia="Times New Roman" w:cs="Times New Roman"/>
        </w:rPr>
        <w:t>principles of equity, diversity, and inclusiveness?</w:t>
      </w:r>
    </w:p>
    <w:p w:rsidR="7A3DFA48" w:rsidP="40C26E4D" w:rsidRDefault="7A3DFA48" w14:paraId="10FFB87A" w14:textId="7F6E49D2">
      <w:pPr>
        <w:pStyle w:val="Readingsbullets"/>
        <w:tabs>
          <w:tab w:val="left" w:leader="none" w:pos="1440"/>
        </w:tabs>
        <w:bidi w:val="0"/>
        <w:spacing w:before="0" w:beforeAutospacing="off" w:after="0" w:afterAutospacing="off" w:line="240" w:lineRule="auto"/>
        <w:ind w:left="735" w:right="0" w:hanging="360"/>
        <w:jc w:val="left"/>
        <w:rPr>
          <w:sz w:val="22"/>
          <w:szCs w:val="22"/>
        </w:rPr>
      </w:pPr>
      <w:hyperlink r:id="Re083194c84634642">
        <w:r w:rsidRPr="40C26E4D" w:rsidR="7A3DFA48">
          <w:rPr>
            <w:rStyle w:val="Hyperlink"/>
            <w:rFonts w:ascii="Helvetica" w:hAnsi="Helvetica" w:eastAsia="Times New Roman" w:cs="Times New Roman"/>
          </w:rPr>
          <w:t>Link</w:t>
        </w:r>
      </w:hyperlink>
      <w:r w:rsidRPr="40C26E4D" w:rsidR="7A3DFA48">
        <w:rPr>
          <w:rFonts w:ascii="Helvetica" w:hAnsi="Helvetica" w:eastAsia="Times New Roman" w:cs="Times New Roman"/>
        </w:rPr>
        <w:t xml:space="preserve"> to a new Teams </w:t>
      </w:r>
      <w:r w:rsidRPr="40C26E4D" w:rsidR="07BF2B4C">
        <w:rPr>
          <w:rFonts w:ascii="Helvetica" w:hAnsi="Helvetica" w:eastAsia="Times New Roman" w:cs="Times New Roman"/>
        </w:rPr>
        <w:t xml:space="preserve">SALA </w:t>
      </w:r>
      <w:r w:rsidRPr="40C26E4D" w:rsidR="7A3DFA48">
        <w:rPr>
          <w:rFonts w:ascii="Helvetica" w:hAnsi="Helvetica" w:eastAsia="Times New Roman" w:cs="Times New Roman"/>
        </w:rPr>
        <w:t>St</w:t>
      </w:r>
      <w:r w:rsidRPr="40C26E4D" w:rsidR="5EE09C51">
        <w:rPr>
          <w:rFonts w:ascii="Helvetica" w:hAnsi="Helvetica" w:eastAsia="Times New Roman" w:cs="Times New Roman"/>
        </w:rPr>
        <w:t>r</w:t>
      </w:r>
      <w:r w:rsidRPr="40C26E4D" w:rsidR="7A3DFA48">
        <w:rPr>
          <w:rFonts w:ascii="Helvetica" w:hAnsi="Helvetica" w:eastAsia="Times New Roman" w:cs="Times New Roman"/>
        </w:rPr>
        <w:t xml:space="preserve">ategic Plan folder with draft documents outlining </w:t>
      </w:r>
      <w:r w:rsidRPr="40C26E4D" w:rsidR="6B9CC59B">
        <w:rPr>
          <w:rFonts w:ascii="Helvetica" w:hAnsi="Helvetica" w:eastAsia="Times New Roman" w:cs="Times New Roman"/>
        </w:rPr>
        <w:t>the</w:t>
      </w:r>
      <w:r w:rsidRPr="40C26E4D" w:rsidR="7A3DFA48">
        <w:rPr>
          <w:rFonts w:ascii="Helvetica" w:hAnsi="Helvetica" w:eastAsia="Times New Roman" w:cs="Times New Roman"/>
        </w:rPr>
        <w:t xml:space="preserve"> proposed process.</w:t>
      </w:r>
    </w:p>
    <w:p w:rsidR="61CEBC35" w:rsidP="40C26E4D" w:rsidRDefault="61CEBC35" w14:paraId="2A80E0F8" w14:textId="191F3A61">
      <w:pPr>
        <w:pStyle w:val="Readingsbullets"/>
        <w:rPr/>
      </w:pPr>
      <w:r w:rsidRPr="40C26E4D" w:rsidR="61CEBC35">
        <w:rPr>
          <w:rFonts w:ascii="Helvetica" w:hAnsi="Helvetica" w:eastAsia="Times New Roman" w:cs="Times New Roman"/>
        </w:rPr>
        <w:t xml:space="preserve">The timeline for developing the SP is condensed, and </w:t>
      </w:r>
      <w:r w:rsidRPr="40C26E4D" w:rsidR="578DFA94">
        <w:rPr>
          <w:rFonts w:ascii="Helvetica" w:hAnsi="Helvetica" w:eastAsia="Times New Roman" w:cs="Times New Roman"/>
        </w:rPr>
        <w:t>is</w:t>
      </w:r>
      <w:r w:rsidRPr="40C26E4D" w:rsidR="61CEBC35">
        <w:rPr>
          <w:rFonts w:ascii="Helvetica" w:hAnsi="Helvetica" w:eastAsia="Times New Roman" w:cs="Times New Roman"/>
        </w:rPr>
        <w:t xml:space="preserve"> a high pr</w:t>
      </w:r>
      <w:r w:rsidRPr="40C26E4D" w:rsidR="271D797F">
        <w:rPr>
          <w:rFonts w:ascii="Helvetica" w:hAnsi="Helvetica" w:eastAsia="Times New Roman" w:cs="Times New Roman"/>
        </w:rPr>
        <w:t>i</w:t>
      </w:r>
      <w:r w:rsidRPr="40C26E4D" w:rsidR="61CEBC35">
        <w:rPr>
          <w:rFonts w:ascii="Helvetica" w:hAnsi="Helvetica" w:eastAsia="Times New Roman" w:cs="Times New Roman"/>
        </w:rPr>
        <w:t>o</w:t>
      </w:r>
      <w:r w:rsidRPr="40C26E4D" w:rsidR="271D797F">
        <w:rPr>
          <w:rFonts w:ascii="Helvetica" w:hAnsi="Helvetica" w:eastAsia="Times New Roman" w:cs="Times New Roman"/>
        </w:rPr>
        <w:t>rity</w:t>
      </w:r>
      <w:r w:rsidRPr="40C26E4D" w:rsidR="61CEBC35">
        <w:rPr>
          <w:rFonts w:ascii="Helvetica" w:hAnsi="Helvetica" w:eastAsia="Times New Roman" w:cs="Times New Roman"/>
        </w:rPr>
        <w:t>.</w:t>
      </w:r>
      <w:r w:rsidRPr="40C26E4D" w:rsidR="6A44DEDA">
        <w:rPr>
          <w:rFonts w:ascii="Helvetica" w:hAnsi="Helvetica" w:eastAsia="Times New Roman" w:cs="Times New Roman"/>
        </w:rPr>
        <w:t xml:space="preserve"> How might we engage with this</w:t>
      </w:r>
      <w:r w:rsidRPr="40C26E4D" w:rsidR="61CEBC35">
        <w:rPr>
          <w:rFonts w:ascii="Helvetica" w:hAnsi="Helvetica" w:eastAsia="Times New Roman" w:cs="Times New Roman"/>
        </w:rPr>
        <w:t xml:space="preserve"> </w:t>
      </w:r>
      <w:r w:rsidRPr="40C26E4D" w:rsidR="6A26DBBA">
        <w:rPr>
          <w:rFonts w:ascii="Helvetica" w:hAnsi="Helvetica" w:eastAsia="Times New Roman" w:cs="Times New Roman"/>
        </w:rPr>
        <w:t xml:space="preserve">timeline? </w:t>
      </w:r>
      <w:r w:rsidRPr="40C26E4D" w:rsidR="6A412272">
        <w:rPr>
          <w:rFonts w:ascii="Helvetica" w:hAnsi="Helvetica" w:eastAsia="Times New Roman" w:cs="Times New Roman"/>
        </w:rPr>
        <w:t>Do we establish a SP subcommittee? Are EDI committee members interested in being at the table during the SP development meetings?</w:t>
      </w:r>
    </w:p>
    <w:p w:rsidR="00265443" w:rsidP="00311995" w:rsidRDefault="00265443" w14:paraId="7045BAE6" w14:textId="52B7836E">
      <w:pPr>
        <w:tabs>
          <w:tab w:val="left" w:pos="1276"/>
          <w:tab w:val="left" w:pos="1440"/>
        </w:tabs>
      </w:pPr>
      <w:r w:rsidR="4A4E7A74">
        <w:rPr/>
        <w:t>1:</w:t>
      </w:r>
      <w:r w:rsidR="1EAFBBE4">
        <w:rPr/>
        <w:t>2</w:t>
      </w:r>
      <w:r w:rsidR="21B2FEF9">
        <w:rPr/>
        <w:t>0</w:t>
      </w:r>
      <w:r>
        <w:tab/>
      </w:r>
      <w:r w:rsidR="7E483D4B">
        <w:rPr/>
        <w:t>New business / other</w:t>
      </w:r>
    </w:p>
    <w:p w:rsidR="7E483D4B" w:rsidP="40C26E4D" w:rsidRDefault="7E483D4B" w14:paraId="7E571B31" w14:textId="17D7CA1D">
      <w:pPr>
        <w:pStyle w:val="Readingsbullets"/>
        <w:tabs>
          <w:tab w:val="left" w:leader="none" w:pos="1440"/>
        </w:tabs>
        <w:rPr>
          <w:rFonts w:ascii="Calibri" w:hAnsi="Calibri" w:eastAsia="ＭＳ 明朝" w:cs="" w:asciiTheme="minorAscii" w:hAnsiTheme="minorAscii" w:eastAsiaTheme="minorEastAsia" w:cstheme="minorBidi"/>
        </w:rPr>
      </w:pPr>
      <w:r w:rsidR="7E483D4B">
        <w:rPr/>
        <w:t>NOMAS</w:t>
      </w:r>
    </w:p>
    <w:p w:rsidRPr="009312E0" w:rsidR="00265443" w:rsidP="00311995" w:rsidRDefault="3D06F5AE" w14:paraId="29B4B07A" w14:textId="1975233F">
      <w:pPr>
        <w:pStyle w:val="Readingsbullets"/>
        <w:tabs>
          <w:tab w:val="left" w:pos="1440"/>
        </w:tabs>
        <w:rPr>
          <w:rFonts w:ascii="Calibri" w:hAnsi="Calibri" w:eastAsia="ＭＳ 明朝" w:cs="" w:asciiTheme="minorAscii" w:hAnsiTheme="minorAscii" w:eastAsiaTheme="minorEastAsia" w:cstheme="minorBidi"/>
        </w:rPr>
      </w:pPr>
      <w:r w:rsidR="7E483D4B">
        <w:rPr/>
        <w:t>FaFa</w:t>
      </w:r>
    </w:p>
    <w:p w:rsidR="00265443" w:rsidP="00311995" w:rsidRDefault="3D06F5AE" w14:paraId="547F4019" w14:textId="7F73FE9B">
      <w:pPr>
        <w:pStyle w:val="Readingsbullets"/>
        <w:tabs>
          <w:tab w:val="left" w:pos="1440"/>
        </w:tabs>
        <w:rPr>
          <w:rFonts w:ascii="Calibri" w:hAnsi="Calibri" w:eastAsia="ＭＳ 明朝" w:cs="" w:asciiTheme="minorAscii" w:hAnsiTheme="minorAscii" w:eastAsiaTheme="minorEastAsia" w:cstheme="minorBidi"/>
        </w:rPr>
      </w:pPr>
      <w:r w:rsidR="7E483D4B">
        <w:rPr/>
        <w:t xml:space="preserve">Others? </w:t>
      </w:r>
    </w:p>
    <w:p w:rsidR="00265443" w:rsidP="00311995" w:rsidRDefault="00265443" w14:paraId="3E1FF60D" w14:textId="58A02464">
      <w:pPr>
        <w:pStyle w:val="Readingsbullets"/>
        <w:tabs>
          <w:tab w:val="left" w:pos="1440"/>
        </w:tabs>
        <w:rPr/>
      </w:pPr>
      <w:r w:rsidR="4A4E7A74">
        <w:rPr/>
        <w:t xml:space="preserve">Agenda and Minutes to be posted to Blog and Teams </w:t>
      </w:r>
    </w:p>
    <w:p w:rsidR="1756F024" w:rsidP="00311995" w:rsidRDefault="1756F024" w14:paraId="14B462E7" w14:textId="543F666B">
      <w:pPr>
        <w:pStyle w:val="Readingsbullets"/>
        <w:numPr>
          <w:ilvl w:val="0"/>
          <w:numId w:val="0"/>
        </w:numPr>
        <w:tabs>
          <w:tab w:val="left" w:pos="1440"/>
        </w:tabs>
      </w:pPr>
    </w:p>
    <w:p w:rsidR="00311995" w:rsidP="00311995" w:rsidRDefault="00311995" w14:paraId="4E2720AE" w14:textId="11327241">
      <w:pPr>
        <w:pStyle w:val="Readingsbullets"/>
        <w:numPr>
          <w:numId w:val="0"/>
        </w:numPr>
        <w:tabs>
          <w:tab w:val="left" w:pos="1350"/>
          <w:tab w:val="left" w:pos="1440"/>
        </w:tabs>
        <w:ind w:left="1350" w:hanging="1350"/>
      </w:pPr>
      <w:r w:rsidR="5C7FA0F3">
        <w:rPr/>
        <w:t>1:</w:t>
      </w:r>
      <w:r w:rsidR="50DD3553">
        <w:rPr/>
        <w:t>2</w:t>
      </w:r>
      <w:r w:rsidR="5C7FA0F3">
        <w:rPr/>
        <w:t>5</w:t>
      </w:r>
      <w:r>
        <w:tab/>
      </w:r>
      <w:r w:rsidR="5C7FA0F3">
        <w:rPr/>
        <w:t xml:space="preserve">Next meeting? </w:t>
      </w:r>
    </w:p>
    <w:p w:rsidR="00311995" w:rsidP="00311995" w:rsidRDefault="00311995" w14:paraId="33E498EF" w14:textId="77777777">
      <w:pPr>
        <w:pStyle w:val="Readingsbullets"/>
        <w:numPr>
          <w:ilvl w:val="0"/>
          <w:numId w:val="0"/>
        </w:numPr>
        <w:tabs>
          <w:tab w:val="left" w:pos="1350"/>
          <w:tab w:val="left" w:pos="1440"/>
        </w:tabs>
        <w:ind w:left="1350" w:hanging="1350"/>
      </w:pPr>
    </w:p>
    <w:p w:rsidR="055A77FF" w:rsidP="00311995" w:rsidRDefault="055A77FF" w14:paraId="0A4B011D" w14:textId="6C75F5EC">
      <w:pPr>
        <w:pStyle w:val="Readingsbullets"/>
        <w:numPr>
          <w:numId w:val="0"/>
        </w:numPr>
        <w:tabs>
          <w:tab w:val="left" w:pos="1350"/>
          <w:tab w:val="left" w:pos="1440"/>
        </w:tabs>
        <w:ind w:left="1350" w:hanging="1350"/>
      </w:pPr>
      <w:r w:rsidR="18290F48">
        <w:rPr/>
        <w:t>1</w:t>
      </w:r>
      <w:r w:rsidR="465026F4">
        <w:rPr/>
        <w:t>:</w:t>
      </w:r>
      <w:r w:rsidR="5FFED740">
        <w:rPr/>
        <w:t>3</w:t>
      </w:r>
      <w:r w:rsidR="465026F4">
        <w:rPr/>
        <w:t>0</w:t>
      </w:r>
      <w:r>
        <w:tab/>
      </w:r>
      <w:r w:rsidR="5C7FA0F3">
        <w:rPr/>
        <w:t>Close</w:t>
      </w:r>
    </w:p>
    <w:p w:rsidR="000E14F3" w:rsidP="00311995" w:rsidRDefault="000E14F3" w14:paraId="79E0ACAC" w14:textId="3B4D441C">
      <w:pPr>
        <w:tabs>
          <w:tab w:val="left" w:pos="1440"/>
        </w:tabs>
        <w:ind w:left="1276"/>
      </w:pPr>
    </w:p>
    <w:p w:rsidRPr="00DD42B5" w:rsidR="00AB4B3C" w:rsidP="00DD42B5" w:rsidRDefault="00AB4B3C" w14:paraId="7BAE8BAB" w14:textId="77777777"/>
    <w:sectPr w:rsidRPr="00DD42B5" w:rsidR="00AB4B3C" w:rsidSect="00DD42B5">
      <w:footerReference w:type="defaul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4AF" w:rsidP="009D3D8B" w:rsidRDefault="005044AF" w14:paraId="5D4C31E9" w14:textId="77777777">
      <w:r>
        <w:separator/>
      </w:r>
    </w:p>
  </w:endnote>
  <w:endnote w:type="continuationSeparator" w:id="0">
    <w:p w:rsidR="005044AF" w:rsidP="009D3D8B" w:rsidRDefault="005044AF" w14:paraId="254014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42B5" w:rsidR="00DD42B5" w:rsidP="00DD42B5" w:rsidRDefault="00DD42B5" w14:paraId="6C8A7256" w14:textId="77777777">
    <w:pPr>
      <w:pStyle w:val="Footer"/>
    </w:pPr>
    <w:r w:rsidRPr="00DD42B5">
      <w:tab/>
    </w:r>
    <w:r w:rsidRPr="00DD42B5">
      <w:tab/>
    </w:r>
    <w:r w:rsidRPr="00DD42B5">
      <w:fldChar w:fldCharType="begin"/>
    </w:r>
    <w:r w:rsidRPr="00DD42B5">
      <w:instrText xml:space="preserve"> PAGE </w:instrText>
    </w:r>
    <w:r w:rsidRPr="00DD42B5">
      <w:fldChar w:fldCharType="separate"/>
    </w:r>
    <w:r w:rsidRPr="00DD42B5">
      <w:t>1</w:t>
    </w:r>
    <w:r w:rsidRPr="00DD42B5">
      <w:fldChar w:fldCharType="end"/>
    </w:r>
    <w:r w:rsidRPr="00DD42B5">
      <w:t xml:space="preserve"> of </w:t>
    </w:r>
    <w:r w:rsidR="006E3529">
      <w:fldChar w:fldCharType="begin"/>
    </w:r>
    <w:r w:rsidR="006E3529">
      <w:instrText xml:space="preserve"> NUMPAGES </w:instrText>
    </w:r>
    <w:r w:rsidR="006E3529">
      <w:fldChar w:fldCharType="separate"/>
    </w:r>
    <w:r w:rsidRPr="00DD42B5">
      <w:t>1</w:t>
    </w:r>
    <w:r w:rsidR="006E35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4AF" w:rsidP="009D3D8B" w:rsidRDefault="005044AF" w14:paraId="30E131B0" w14:textId="77777777">
      <w:r>
        <w:separator/>
      </w:r>
    </w:p>
  </w:footnote>
  <w:footnote w:type="continuationSeparator" w:id="0">
    <w:p w:rsidR="005044AF" w:rsidP="009D3D8B" w:rsidRDefault="005044AF" w14:paraId="7BA914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A1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26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E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98B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48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FE89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AE63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7B0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35C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4D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0A94ACF"/>
    <w:multiLevelType w:val="hybridMultilevel"/>
    <w:tmpl w:val="9E1406EC"/>
    <w:lvl w:ilvl="0" w:tplc="05C8174C">
      <w:start w:val="1"/>
      <w:numFmt w:val="bullet"/>
      <w:pStyle w:val="Syllbullets"/>
      <w:lvlText w:val=""/>
      <w:lvlJc w:val="left"/>
      <w:pPr>
        <w:ind w:left="46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5BE34FD"/>
    <w:multiLevelType w:val="hybridMultilevel"/>
    <w:tmpl w:val="B138305C"/>
    <w:lvl w:ilvl="0" w:tplc="C4023356">
      <w:start w:val="1"/>
      <w:numFmt w:val="bullet"/>
      <w:pStyle w:val="Readingsbullets"/>
      <w:lvlText w:val=""/>
      <w:lvlJc w:val="left"/>
      <w:pPr>
        <w:ind w:left="735" w:hanging="360"/>
      </w:pPr>
      <w:rPr>
        <w:rFonts w:hint="default"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243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AD"/>
    <w:rsid w:val="000276C5"/>
    <w:rsid w:val="000724DC"/>
    <w:rsid w:val="00083585"/>
    <w:rsid w:val="000A5161"/>
    <w:rsid w:val="000E14F3"/>
    <w:rsid w:val="000F1654"/>
    <w:rsid w:val="0012100C"/>
    <w:rsid w:val="001D618B"/>
    <w:rsid w:val="0022662A"/>
    <w:rsid w:val="00265443"/>
    <w:rsid w:val="00311995"/>
    <w:rsid w:val="0037728D"/>
    <w:rsid w:val="003C2A35"/>
    <w:rsid w:val="003E48DA"/>
    <w:rsid w:val="003FAEC2"/>
    <w:rsid w:val="00433A15"/>
    <w:rsid w:val="00435373"/>
    <w:rsid w:val="0049471A"/>
    <w:rsid w:val="005044AF"/>
    <w:rsid w:val="005B0991"/>
    <w:rsid w:val="0067159F"/>
    <w:rsid w:val="00672CEF"/>
    <w:rsid w:val="006E3529"/>
    <w:rsid w:val="007904AD"/>
    <w:rsid w:val="00823D11"/>
    <w:rsid w:val="00839DFF"/>
    <w:rsid w:val="0087717D"/>
    <w:rsid w:val="00915531"/>
    <w:rsid w:val="00917EFE"/>
    <w:rsid w:val="009312E0"/>
    <w:rsid w:val="0093256E"/>
    <w:rsid w:val="00953CA0"/>
    <w:rsid w:val="009A6348"/>
    <w:rsid w:val="009D3D8B"/>
    <w:rsid w:val="00A42DB0"/>
    <w:rsid w:val="00AB4B3C"/>
    <w:rsid w:val="00AC63F8"/>
    <w:rsid w:val="00AF0604"/>
    <w:rsid w:val="00C36900"/>
    <w:rsid w:val="00C931AB"/>
    <w:rsid w:val="00DD42B5"/>
    <w:rsid w:val="00DF6B49"/>
    <w:rsid w:val="00E218FE"/>
    <w:rsid w:val="00E541FB"/>
    <w:rsid w:val="00E70673"/>
    <w:rsid w:val="00EA44DE"/>
    <w:rsid w:val="00EC7B97"/>
    <w:rsid w:val="00ED3B0C"/>
    <w:rsid w:val="00F2040C"/>
    <w:rsid w:val="031BDD5F"/>
    <w:rsid w:val="03D7864A"/>
    <w:rsid w:val="03F69CD8"/>
    <w:rsid w:val="041C2B2C"/>
    <w:rsid w:val="0501C551"/>
    <w:rsid w:val="0547454B"/>
    <w:rsid w:val="055A77FF"/>
    <w:rsid w:val="0746155E"/>
    <w:rsid w:val="078BB0B6"/>
    <w:rsid w:val="07BF2B4C"/>
    <w:rsid w:val="08197FEF"/>
    <w:rsid w:val="08268D1B"/>
    <w:rsid w:val="0854B103"/>
    <w:rsid w:val="0944A280"/>
    <w:rsid w:val="094873F6"/>
    <w:rsid w:val="0999EAF7"/>
    <w:rsid w:val="09C7E498"/>
    <w:rsid w:val="0A53F1AA"/>
    <w:rsid w:val="0A58DB8C"/>
    <w:rsid w:val="0B5167D8"/>
    <w:rsid w:val="0B685BB5"/>
    <w:rsid w:val="0C165FC1"/>
    <w:rsid w:val="0C52D3FC"/>
    <w:rsid w:val="0C8014B8"/>
    <w:rsid w:val="0C95F2F0"/>
    <w:rsid w:val="0CC45AAA"/>
    <w:rsid w:val="0D089CD8"/>
    <w:rsid w:val="0D6CA8DB"/>
    <w:rsid w:val="0D7E95E0"/>
    <w:rsid w:val="0DB03E06"/>
    <w:rsid w:val="0DB960B5"/>
    <w:rsid w:val="0E163FE0"/>
    <w:rsid w:val="0FB46468"/>
    <w:rsid w:val="1054018C"/>
    <w:rsid w:val="114A2A24"/>
    <w:rsid w:val="11708B5B"/>
    <w:rsid w:val="11EBF024"/>
    <w:rsid w:val="11EFE486"/>
    <w:rsid w:val="1213974E"/>
    <w:rsid w:val="123F13CA"/>
    <w:rsid w:val="123F5B48"/>
    <w:rsid w:val="12B5FFF5"/>
    <w:rsid w:val="12F23178"/>
    <w:rsid w:val="13432A22"/>
    <w:rsid w:val="136EC6DE"/>
    <w:rsid w:val="145338E1"/>
    <w:rsid w:val="14B85B1F"/>
    <w:rsid w:val="14F771CA"/>
    <w:rsid w:val="15A02FC4"/>
    <w:rsid w:val="15C5E355"/>
    <w:rsid w:val="15E58550"/>
    <w:rsid w:val="174B79AA"/>
    <w:rsid w:val="1756F024"/>
    <w:rsid w:val="175C3A7E"/>
    <w:rsid w:val="17C2C75F"/>
    <w:rsid w:val="18290F48"/>
    <w:rsid w:val="183CCF99"/>
    <w:rsid w:val="18A2DB70"/>
    <w:rsid w:val="18BA2FEC"/>
    <w:rsid w:val="18E8013D"/>
    <w:rsid w:val="1944E8D3"/>
    <w:rsid w:val="1970DE59"/>
    <w:rsid w:val="1A7EE91B"/>
    <w:rsid w:val="1B6AE81B"/>
    <w:rsid w:val="1C8AD132"/>
    <w:rsid w:val="1CA5E553"/>
    <w:rsid w:val="1CB91A87"/>
    <w:rsid w:val="1D512A36"/>
    <w:rsid w:val="1D710D7C"/>
    <w:rsid w:val="1D7A6F4D"/>
    <w:rsid w:val="1D912613"/>
    <w:rsid w:val="1E427F2C"/>
    <w:rsid w:val="1E646748"/>
    <w:rsid w:val="1EA786CB"/>
    <w:rsid w:val="1EAFBBE4"/>
    <w:rsid w:val="206B5EDE"/>
    <w:rsid w:val="20A9FEC6"/>
    <w:rsid w:val="20D70119"/>
    <w:rsid w:val="2127E47C"/>
    <w:rsid w:val="2148451D"/>
    <w:rsid w:val="21B2FEF9"/>
    <w:rsid w:val="21BAFCB5"/>
    <w:rsid w:val="222BF841"/>
    <w:rsid w:val="2360C9E0"/>
    <w:rsid w:val="237E3786"/>
    <w:rsid w:val="239C4C9D"/>
    <w:rsid w:val="23F8FE95"/>
    <w:rsid w:val="2403FDA1"/>
    <w:rsid w:val="24318B9D"/>
    <w:rsid w:val="2444C155"/>
    <w:rsid w:val="245CE0E3"/>
    <w:rsid w:val="24B73866"/>
    <w:rsid w:val="24ED8D4C"/>
    <w:rsid w:val="2532AB57"/>
    <w:rsid w:val="25506F7F"/>
    <w:rsid w:val="25ADF753"/>
    <w:rsid w:val="25B54191"/>
    <w:rsid w:val="26029E9F"/>
    <w:rsid w:val="265DF247"/>
    <w:rsid w:val="266674B2"/>
    <w:rsid w:val="26681624"/>
    <w:rsid w:val="26BCA15C"/>
    <w:rsid w:val="26CE6181"/>
    <w:rsid w:val="26E81359"/>
    <w:rsid w:val="271D797F"/>
    <w:rsid w:val="27CD29CD"/>
    <w:rsid w:val="27CE6355"/>
    <w:rsid w:val="28044981"/>
    <w:rsid w:val="290D435A"/>
    <w:rsid w:val="2966B279"/>
    <w:rsid w:val="2A06C70C"/>
    <w:rsid w:val="2A6E095B"/>
    <w:rsid w:val="2A895501"/>
    <w:rsid w:val="2B2B3524"/>
    <w:rsid w:val="2B7EC1B6"/>
    <w:rsid w:val="2BE3C5DB"/>
    <w:rsid w:val="2CB5987F"/>
    <w:rsid w:val="2D5D5707"/>
    <w:rsid w:val="2F259264"/>
    <w:rsid w:val="2F455475"/>
    <w:rsid w:val="2F665F71"/>
    <w:rsid w:val="2FB810C9"/>
    <w:rsid w:val="2FD12F31"/>
    <w:rsid w:val="2FD9753A"/>
    <w:rsid w:val="30489C8C"/>
    <w:rsid w:val="3111FABD"/>
    <w:rsid w:val="32F360D1"/>
    <w:rsid w:val="3342B19D"/>
    <w:rsid w:val="33E2AEF0"/>
    <w:rsid w:val="340157B2"/>
    <w:rsid w:val="346E903B"/>
    <w:rsid w:val="34A6335A"/>
    <w:rsid w:val="3577C7EA"/>
    <w:rsid w:val="35E5D215"/>
    <w:rsid w:val="36030ED0"/>
    <w:rsid w:val="36A8D990"/>
    <w:rsid w:val="36D6B985"/>
    <w:rsid w:val="36DA2C80"/>
    <w:rsid w:val="37601466"/>
    <w:rsid w:val="37CB5EC2"/>
    <w:rsid w:val="3849F8C0"/>
    <w:rsid w:val="38670249"/>
    <w:rsid w:val="3874A6B3"/>
    <w:rsid w:val="3894DBFF"/>
    <w:rsid w:val="38A10CBD"/>
    <w:rsid w:val="38A6C763"/>
    <w:rsid w:val="399418AD"/>
    <w:rsid w:val="39E07A52"/>
    <w:rsid w:val="3A0CF5D4"/>
    <w:rsid w:val="3A7D7DEF"/>
    <w:rsid w:val="3B0E3F18"/>
    <w:rsid w:val="3B4E6937"/>
    <w:rsid w:val="3C3858BE"/>
    <w:rsid w:val="3C73C2F6"/>
    <w:rsid w:val="3C7A0649"/>
    <w:rsid w:val="3D06F5AE"/>
    <w:rsid w:val="3D0DF737"/>
    <w:rsid w:val="3D23E228"/>
    <w:rsid w:val="3DAF85AC"/>
    <w:rsid w:val="3EAAD133"/>
    <w:rsid w:val="3F008ABA"/>
    <w:rsid w:val="3FA720D8"/>
    <w:rsid w:val="3FEC75F7"/>
    <w:rsid w:val="401252D9"/>
    <w:rsid w:val="404597F9"/>
    <w:rsid w:val="40611212"/>
    <w:rsid w:val="40C26E4D"/>
    <w:rsid w:val="40C38097"/>
    <w:rsid w:val="416AF68D"/>
    <w:rsid w:val="41C83E24"/>
    <w:rsid w:val="423DDEBF"/>
    <w:rsid w:val="42A89272"/>
    <w:rsid w:val="42B5C65B"/>
    <w:rsid w:val="42D52B4D"/>
    <w:rsid w:val="4329A8BE"/>
    <w:rsid w:val="4391E9EE"/>
    <w:rsid w:val="43A4E400"/>
    <w:rsid w:val="441CA38A"/>
    <w:rsid w:val="444462D3"/>
    <w:rsid w:val="44A3ED7D"/>
    <w:rsid w:val="44EBE9B3"/>
    <w:rsid w:val="450730AE"/>
    <w:rsid w:val="4518FD26"/>
    <w:rsid w:val="452B1A7F"/>
    <w:rsid w:val="4596266C"/>
    <w:rsid w:val="45CA55DC"/>
    <w:rsid w:val="4616625C"/>
    <w:rsid w:val="46304CCD"/>
    <w:rsid w:val="465026F4"/>
    <w:rsid w:val="4710F060"/>
    <w:rsid w:val="490C0D00"/>
    <w:rsid w:val="490C4FEE"/>
    <w:rsid w:val="4A4E7A74"/>
    <w:rsid w:val="4AAB3607"/>
    <w:rsid w:val="4AB3273A"/>
    <w:rsid w:val="4AC9DB71"/>
    <w:rsid w:val="4AF02D0F"/>
    <w:rsid w:val="4B06BC4B"/>
    <w:rsid w:val="4BDD9672"/>
    <w:rsid w:val="4BEC66B8"/>
    <w:rsid w:val="4C1C9740"/>
    <w:rsid w:val="4C83FA1E"/>
    <w:rsid w:val="4CA7EFC3"/>
    <w:rsid w:val="4CB789A7"/>
    <w:rsid w:val="4D9BE226"/>
    <w:rsid w:val="4DBE83CB"/>
    <w:rsid w:val="4EE68B8D"/>
    <w:rsid w:val="4F24ABA3"/>
    <w:rsid w:val="4F88B7D2"/>
    <w:rsid w:val="4FE16C0E"/>
    <w:rsid w:val="4FECCA61"/>
    <w:rsid w:val="502A33C5"/>
    <w:rsid w:val="504A80EC"/>
    <w:rsid w:val="50780103"/>
    <w:rsid w:val="50B272D6"/>
    <w:rsid w:val="50DD3553"/>
    <w:rsid w:val="510D9ED5"/>
    <w:rsid w:val="51F0752A"/>
    <w:rsid w:val="520E72D7"/>
    <w:rsid w:val="5280940E"/>
    <w:rsid w:val="53DE9CBB"/>
    <w:rsid w:val="545913D8"/>
    <w:rsid w:val="54D47DC4"/>
    <w:rsid w:val="55C50EF1"/>
    <w:rsid w:val="56255551"/>
    <w:rsid w:val="5760DF52"/>
    <w:rsid w:val="578CE82C"/>
    <w:rsid w:val="578DFA94"/>
    <w:rsid w:val="590C9F50"/>
    <w:rsid w:val="5A2FB088"/>
    <w:rsid w:val="5A8BA5F3"/>
    <w:rsid w:val="5AA7B074"/>
    <w:rsid w:val="5AD41E4B"/>
    <w:rsid w:val="5C0E4DF7"/>
    <w:rsid w:val="5C7FA0F3"/>
    <w:rsid w:val="5D06FD85"/>
    <w:rsid w:val="5D8F8A9D"/>
    <w:rsid w:val="5D977E7E"/>
    <w:rsid w:val="5DA35CE3"/>
    <w:rsid w:val="5EC8B2B6"/>
    <w:rsid w:val="5ED40FF2"/>
    <w:rsid w:val="5EE09C51"/>
    <w:rsid w:val="5F41AAA9"/>
    <w:rsid w:val="5F585E9A"/>
    <w:rsid w:val="5F6CE71A"/>
    <w:rsid w:val="5FDAF5F0"/>
    <w:rsid w:val="5FFED740"/>
    <w:rsid w:val="600CEC16"/>
    <w:rsid w:val="60126157"/>
    <w:rsid w:val="6031C426"/>
    <w:rsid w:val="60884FFB"/>
    <w:rsid w:val="61109FAA"/>
    <w:rsid w:val="61170522"/>
    <w:rsid w:val="61CEBC35"/>
    <w:rsid w:val="620461A2"/>
    <w:rsid w:val="6255BC27"/>
    <w:rsid w:val="62654E0D"/>
    <w:rsid w:val="62A29DD3"/>
    <w:rsid w:val="630EDC92"/>
    <w:rsid w:val="6369CECC"/>
    <w:rsid w:val="63AA56DB"/>
    <w:rsid w:val="63CD4192"/>
    <w:rsid w:val="64415BA7"/>
    <w:rsid w:val="64E7D9DC"/>
    <w:rsid w:val="655AC29E"/>
    <w:rsid w:val="656DC47D"/>
    <w:rsid w:val="65CAE870"/>
    <w:rsid w:val="65D43E01"/>
    <w:rsid w:val="65DB3AC6"/>
    <w:rsid w:val="65FF5C77"/>
    <w:rsid w:val="662C6E81"/>
    <w:rsid w:val="66887FC9"/>
    <w:rsid w:val="66D940B0"/>
    <w:rsid w:val="677D9B86"/>
    <w:rsid w:val="6783BC77"/>
    <w:rsid w:val="687DC7FE"/>
    <w:rsid w:val="68E99F39"/>
    <w:rsid w:val="69EA527A"/>
    <w:rsid w:val="6A26DBBA"/>
    <w:rsid w:val="6A412272"/>
    <w:rsid w:val="6A44DEDA"/>
    <w:rsid w:val="6ABBB696"/>
    <w:rsid w:val="6ACC695F"/>
    <w:rsid w:val="6B73B3CC"/>
    <w:rsid w:val="6B9CC59B"/>
    <w:rsid w:val="6BD16D5E"/>
    <w:rsid w:val="6C08EB8B"/>
    <w:rsid w:val="6C487E89"/>
    <w:rsid w:val="6C515918"/>
    <w:rsid w:val="6C89D238"/>
    <w:rsid w:val="6CD15505"/>
    <w:rsid w:val="6CD77CC9"/>
    <w:rsid w:val="6D5D5C0F"/>
    <w:rsid w:val="6E8048FD"/>
    <w:rsid w:val="6E9EC4E8"/>
    <w:rsid w:val="6EB40515"/>
    <w:rsid w:val="6F48EEDD"/>
    <w:rsid w:val="6F5BC37F"/>
    <w:rsid w:val="6FC4C672"/>
    <w:rsid w:val="6FC5B68E"/>
    <w:rsid w:val="70CD10AE"/>
    <w:rsid w:val="70D19865"/>
    <w:rsid w:val="71132B97"/>
    <w:rsid w:val="727E7EDB"/>
    <w:rsid w:val="7283BC4B"/>
    <w:rsid w:val="72B3B947"/>
    <w:rsid w:val="72BCABC2"/>
    <w:rsid w:val="730E485F"/>
    <w:rsid w:val="73313E45"/>
    <w:rsid w:val="734FB559"/>
    <w:rsid w:val="736CD3BB"/>
    <w:rsid w:val="7403DBF2"/>
    <w:rsid w:val="74C9D77A"/>
    <w:rsid w:val="7636CACE"/>
    <w:rsid w:val="7665A7DB"/>
    <w:rsid w:val="766E92AF"/>
    <w:rsid w:val="769CCF2D"/>
    <w:rsid w:val="778E1C95"/>
    <w:rsid w:val="789C454D"/>
    <w:rsid w:val="792A62A5"/>
    <w:rsid w:val="7A3DFA48"/>
    <w:rsid w:val="7A725F20"/>
    <w:rsid w:val="7A794146"/>
    <w:rsid w:val="7ADF5B63"/>
    <w:rsid w:val="7B7550F4"/>
    <w:rsid w:val="7BF62C2C"/>
    <w:rsid w:val="7C058451"/>
    <w:rsid w:val="7C467E50"/>
    <w:rsid w:val="7C48D559"/>
    <w:rsid w:val="7C546ADD"/>
    <w:rsid w:val="7C7B2BC4"/>
    <w:rsid w:val="7CEE45DC"/>
    <w:rsid w:val="7E483D4B"/>
    <w:rsid w:val="7EAF7C5A"/>
    <w:rsid w:val="7EF2F6CD"/>
    <w:rsid w:val="7EF71036"/>
    <w:rsid w:val="7F4D4095"/>
    <w:rsid w:val="7F5EBD4A"/>
    <w:rsid w:val="7FA47B79"/>
    <w:rsid w:val="7FAED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863E"/>
  <w15:docId w15:val="{C5AE0886-9DCA-9547-BA28-ACCDA0B3A3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CEF"/>
    <w:pPr>
      <w:spacing w:after="0" w:line="240" w:lineRule="auto"/>
    </w:pPr>
    <w:rPr>
      <w:rFonts w:ascii="Helvetica" w:hAnsi="Helvetic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D3D8B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8B"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83585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D11"/>
    <w:pPr>
      <w:keepNext/>
      <w:keepLines/>
      <w:pBdr>
        <w:bottom w:val="single" w:color="auto" w:sz="2" w:space="1"/>
      </w:pBdr>
      <w:tabs>
        <w:tab w:val="left" w:pos="7200"/>
      </w:tabs>
      <w:spacing w:before="40"/>
      <w:outlineLvl w:val="3"/>
    </w:pPr>
    <w:rPr>
      <w:rFonts w:eastAsiaTheme="majorEastAsia" w:cstheme="majorBidi"/>
      <w:b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D3D8B"/>
  </w:style>
  <w:style w:type="paragraph" w:styleId="FootnoteText">
    <w:name w:val="footnote text"/>
    <w:basedOn w:val="Normal"/>
    <w:link w:val="FootnoteTextChar"/>
    <w:uiPriority w:val="99"/>
    <w:unhideWhenUsed/>
    <w:qFormat/>
    <w:rsid w:val="009D3D8B"/>
    <w:rPr>
      <w:sz w:val="18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9D3D8B"/>
    <w:rPr>
      <w:rFonts w:ascii="Helvetica" w:hAnsi="Helvetica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D3D8B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9D3D8B"/>
    <w:rPr>
      <w:rFonts w:ascii="Helvetica" w:hAnsi="Helvetica"/>
      <w:b/>
      <w:sz w:val="28"/>
      <w:szCs w:val="28"/>
    </w:rPr>
  </w:style>
  <w:style w:type="paragraph" w:styleId="Bodyparagraphs" w:customStyle="1">
    <w:name w:val="Body paragraphs"/>
    <w:basedOn w:val="Normal"/>
    <w:link w:val="BodyparagraphsChar"/>
    <w:qFormat/>
    <w:rsid w:val="009D3D8B"/>
    <w:pPr>
      <w:spacing w:line="480" w:lineRule="auto"/>
      <w:ind w:firstLine="432"/>
    </w:pPr>
  </w:style>
  <w:style w:type="character" w:styleId="Heading2Char" w:customStyle="1">
    <w:name w:val="Heading 2 Char"/>
    <w:basedOn w:val="DefaultParagraphFont"/>
    <w:link w:val="Heading2"/>
    <w:uiPriority w:val="9"/>
    <w:rsid w:val="009D3D8B"/>
    <w:rPr>
      <w:rFonts w:ascii="Helvetica" w:hAnsi="Helvetica"/>
      <w:b/>
      <w:i/>
    </w:rPr>
  </w:style>
  <w:style w:type="character" w:styleId="BodyparagraphsChar" w:customStyle="1">
    <w:name w:val="Body paragraphs Char"/>
    <w:basedOn w:val="DefaultParagraphFont"/>
    <w:link w:val="Bodyparagraphs"/>
    <w:rsid w:val="009D3D8B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953CA0"/>
    <w:pPr>
      <w:spacing w:after="360"/>
      <w:ind w:left="432" w:right="432"/>
    </w:pPr>
  </w:style>
  <w:style w:type="character" w:styleId="QuoteChar" w:customStyle="1">
    <w:name w:val="Quote Char"/>
    <w:basedOn w:val="DefaultParagraphFont"/>
    <w:link w:val="Quote"/>
    <w:uiPriority w:val="29"/>
    <w:rsid w:val="00953CA0"/>
    <w:rPr>
      <w:rFonts w:ascii="Helvetica" w:hAnsi="Helvetica"/>
    </w:rPr>
  </w:style>
  <w:style w:type="paragraph" w:styleId="Caption">
    <w:name w:val="caption"/>
    <w:basedOn w:val="Normal"/>
    <w:next w:val="Normal"/>
    <w:uiPriority w:val="35"/>
    <w:unhideWhenUsed/>
    <w:qFormat/>
    <w:rsid w:val="00672CEF"/>
    <w:pPr>
      <w:spacing w:before="60" w:after="240"/>
    </w:pPr>
    <w:rPr>
      <w:b/>
      <w:b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256E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3256E"/>
    <w:rPr>
      <w:rFonts w:ascii="Lucida Grande" w:hAnsi="Lucida Grande" w:cs="Lucida Grande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83585"/>
    <w:rPr>
      <w:rFonts w:ascii="Helvetica" w:hAnsi="Helvetica" w:eastAsiaTheme="majorEastAsia" w:cstheme="majorBidi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1D618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D618B"/>
    <w:rPr>
      <w:rFonts w:ascii="Helvetica" w:hAnsi="Helvetica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1D61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D618B"/>
    <w:rPr>
      <w:rFonts w:ascii="Helvetica" w:hAnsi="Helvetica"/>
      <w:color w:val="5A5A5A" w:themeColor="text1" w:themeTint="A5"/>
      <w:spacing w:val="15"/>
    </w:rPr>
  </w:style>
  <w:style w:type="paragraph" w:styleId="Syllbullets" w:customStyle="1">
    <w:name w:val="Syll bullets"/>
    <w:basedOn w:val="ListParagraph"/>
    <w:qFormat/>
    <w:rsid w:val="00DD42B5"/>
    <w:pPr>
      <w:numPr>
        <w:numId w:val="11"/>
      </w:numPr>
      <w:tabs>
        <w:tab w:val="num" w:pos="360"/>
      </w:tabs>
      <w:spacing w:after="60"/>
      <w:ind w:left="360" w:firstLine="0"/>
      <w:contextualSpacing w:val="0"/>
    </w:pPr>
    <w:rPr>
      <w:rFonts w:eastAsia="Times New Roman" w:cs="Times New Roman"/>
      <w:szCs w:val="24"/>
      <w:lang w:val="en-CA" w:eastAsia="en-US"/>
    </w:rPr>
  </w:style>
  <w:style w:type="paragraph" w:styleId="ListParagraph">
    <w:name w:val="List Paragraph"/>
    <w:basedOn w:val="Normal"/>
    <w:uiPriority w:val="34"/>
    <w:rsid w:val="00DD4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2B5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rsid w:val="001D618B"/>
    <w:pPr>
      <w:spacing w:before="360" w:after="360"/>
      <w:ind w:left="864" w:right="864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D618B"/>
    <w:rPr>
      <w:rFonts w:ascii="Helvetica" w:hAnsi="Helvetica"/>
      <w:i/>
      <w:iCs/>
    </w:rPr>
  </w:style>
  <w:style w:type="character" w:styleId="Strong">
    <w:name w:val="Strong"/>
    <w:basedOn w:val="DefaultParagraphFont"/>
    <w:uiPriority w:val="22"/>
    <w:rsid w:val="001D618B"/>
    <w:rPr>
      <w:rFonts w:ascii="Helvetica" w:hAnsi="Helvetica"/>
      <w:b/>
      <w:bCs/>
    </w:rPr>
  </w:style>
  <w:style w:type="character" w:styleId="IntenseEmphasis">
    <w:name w:val="Intense Emphasis"/>
    <w:basedOn w:val="DefaultParagraphFont"/>
    <w:uiPriority w:val="21"/>
    <w:rsid w:val="001D618B"/>
    <w:rPr>
      <w:rFonts w:ascii="Helvetica" w:hAnsi="Helvetica"/>
      <w:i/>
      <w:iCs/>
      <w:color w:val="auto"/>
    </w:rPr>
  </w:style>
  <w:style w:type="character" w:styleId="Emphasis">
    <w:name w:val="Emphasis"/>
    <w:basedOn w:val="DefaultParagraphFont"/>
    <w:uiPriority w:val="20"/>
    <w:rsid w:val="001D618B"/>
    <w:rPr>
      <w:rFonts w:ascii="Helvetica" w:hAnsi="Helvetica"/>
      <w:i/>
      <w:iCs/>
    </w:rPr>
  </w:style>
  <w:style w:type="character" w:styleId="SubtleEmphasis">
    <w:name w:val="Subtle Emphasis"/>
    <w:basedOn w:val="DefaultParagraphFont"/>
    <w:uiPriority w:val="19"/>
    <w:rsid w:val="001D618B"/>
    <w:rPr>
      <w:rFonts w:ascii="Helvetica" w:hAnsi="Helvetica"/>
      <w:i/>
      <w:iCs/>
      <w:color w:val="404040" w:themeColor="text1" w:themeTint="BF"/>
    </w:rPr>
  </w:style>
  <w:style w:type="character" w:styleId="HeaderChar" w:customStyle="1">
    <w:name w:val="Header Char"/>
    <w:basedOn w:val="DefaultParagraphFont"/>
    <w:link w:val="Header"/>
    <w:uiPriority w:val="99"/>
    <w:rsid w:val="00DD42B5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D42B5"/>
    <w:pPr>
      <w:tabs>
        <w:tab w:val="center" w:pos="4680"/>
        <w:tab w:val="right" w:pos="9360"/>
      </w:tabs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DD42B5"/>
    <w:rPr>
      <w:rFonts w:ascii="Helvetica" w:hAnsi="Helvetica"/>
      <w:sz w:val="18"/>
    </w:rPr>
  </w:style>
  <w:style w:type="paragraph" w:styleId="Readingsbullets" w:customStyle="1">
    <w:name w:val="Readings bullets"/>
    <w:basedOn w:val="ListParagraph"/>
    <w:qFormat/>
    <w:rsid w:val="00265443"/>
    <w:pPr>
      <w:numPr>
        <w:numId w:val="12"/>
      </w:numPr>
      <w:spacing w:after="240"/>
      <w:ind w:left="1560" w:hanging="202"/>
    </w:pPr>
    <w:rPr>
      <w:rFonts w:eastAsia="Times New Roman" w:cs="Times New Roman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823D11"/>
    <w:rPr>
      <w:rFonts w:ascii="Helvetica" w:hAnsi="Helvetica" w:eastAsiaTheme="majorEastAsia" w:cstheme="majorBidi"/>
      <w:b/>
      <w:iCs/>
    </w:rPr>
  </w:style>
  <w:style w:type="character" w:styleId="Hyperlink">
    <w:name w:val="Hyperlink"/>
    <w:basedOn w:val="DefaultParagraphFont"/>
    <w:uiPriority w:val="99"/>
    <w:unhideWhenUsed/>
    <w:rsid w:val="000E1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jalva98@student.ubc.ca" TargetMode="External" Id="Rd3c5bea628cc4754" /><Relationship Type="http://schemas.openxmlformats.org/officeDocument/2006/relationships/hyperlink" Target="https://ubcca.sharepoint.com/:f:/r/teams/ubcSALA-gr-EquitydiversityandinclusionCommittee/Shared%20Documents/General?csf=1&amp;web=1&amp;e=C5xyLl" TargetMode="External" Id="Rf45ec589e9c64fe3" /><Relationship Type="http://schemas.openxmlformats.org/officeDocument/2006/relationships/hyperlink" Target="https://docs.google.com/document/d/1m6D4DBxhUJgkxYbds5cSmIcjrlbGEU-hKt5SQ80Yck8/edit?usp=sharing" TargetMode="External" Id="R665ef21796f04e14" /><Relationship Type="http://schemas.openxmlformats.org/officeDocument/2006/relationships/hyperlink" Target="https://docs.google.com/document/d/1m6D4DBxhUJgkxYbds5cSmIcjrlbGEU-hKt5SQ80Yck8/edit?usp=sharing" TargetMode="External" Id="R84d1a3d862f64828" /><Relationship Type="http://schemas.openxmlformats.org/officeDocument/2006/relationships/hyperlink" Target="https://docs.google.com/document/d/19f_p07ENwbRUa2-Z5q3W3ho6pFmpRoeO6y2SQfYu-8I/edit?usp=sharing" TargetMode="External" Id="Rae6bada0006e4cd8" /><Relationship Type="http://schemas.openxmlformats.org/officeDocument/2006/relationships/hyperlink" Target="https://ubcca.sharepoint.com/:w:/r/teams/ubcSALA-gr-EquitydiversityandinclusionCommittee/Shared%20Documents/General/Studio%20Policy%20Guidelines/Meeting%202%20Minutes.docx?d=wdf1d973b66fe4d74925d2ea7997c3bc7&amp;csf=1&amp;web=1&amp;e=EuDbis" TargetMode="External" Id="Rb0fa0682d0ff46b1" /><Relationship Type="http://schemas.openxmlformats.org/officeDocument/2006/relationships/hyperlink" Target="https://ubcca.sharepoint.com/:f:/r/teams/ubcSALA-gr-EquitydiversityandinclusionCommittee/Shared%20Documents/General?csf=1&amp;web=1&amp;e=C5xyLl" TargetMode="External" Id="Re083194c8463464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stevens/Library/Group%20Containers/UBF8T346G9.Office/User%20Content.localized/Templates.localized/210222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43F4A-AE90-4EAB-A45A-8279EF074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73E2-2390-4BFA-A7E1-43E09733C941}"/>
</file>

<file path=customXml/itemProps3.xml><?xml version="1.0" encoding="utf-8"?>
<ds:datastoreItem xmlns:ds="http://schemas.openxmlformats.org/officeDocument/2006/customXml" ds:itemID="{851AD7D8-ED00-40BB-98CE-AAE65C54107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210222Normal.dotm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jalva98@student.ubc.ca</cp:lastModifiedBy>
  <cp:revision>18</cp:revision>
  <dcterms:created xsi:type="dcterms:W3CDTF">2021-10-20T22:44:00Z</dcterms:created>
  <dcterms:modified xsi:type="dcterms:W3CDTF">2022-05-12T04:17:46Z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