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F7F" w:rsidP="127FFCB8" w:rsidRDefault="002C6F7F" w14:paraId="133FF8F7" w14:textId="0CD496D5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Helvetica" w:hAnsi="Helvetica" w:eastAsia="Helvetica" w:cs="Helvetica"/>
          <w:b w:val="1"/>
          <w:bCs w:val="1"/>
          <w:sz w:val="28"/>
          <w:szCs w:val="28"/>
          <w:lang w:val="en-US"/>
        </w:rPr>
      </w:pPr>
      <w:r w:rsidRPr="3CE8D0A0" w:rsidR="03FAC76C">
        <w:rPr>
          <w:rStyle w:val="normaltextrun"/>
          <w:rFonts w:ascii="Helvetica" w:hAnsi="Helvetica" w:eastAsia="Helvetica" w:cs="Helvetica"/>
          <w:b w:val="1"/>
          <w:bCs w:val="1"/>
          <w:sz w:val="28"/>
          <w:szCs w:val="28"/>
          <w:lang w:val="en-US"/>
        </w:rPr>
        <w:t xml:space="preserve">EDI Committee Meeting </w:t>
      </w:r>
      <w:r w:rsidRPr="3CE8D0A0" w:rsidR="7D2BFF17">
        <w:rPr>
          <w:rStyle w:val="normaltextrun"/>
          <w:rFonts w:ascii="Helvetica" w:hAnsi="Helvetica" w:eastAsia="Helvetica" w:cs="Helvetica"/>
          <w:b w:val="1"/>
          <w:bCs w:val="1"/>
          <w:sz w:val="28"/>
          <w:szCs w:val="28"/>
          <w:lang w:val="en-US"/>
        </w:rPr>
        <w:t>5</w:t>
      </w:r>
    </w:p>
    <w:p w:rsidR="03FAC76C" w:rsidP="127FFCB8" w:rsidRDefault="03FAC76C" w14:paraId="42CE7793" w14:textId="13F21C86">
      <w:pPr>
        <w:pStyle w:val="paragraph"/>
        <w:spacing w:before="0" w:beforeAutospacing="off" w:after="0" w:afterAutospacing="off"/>
        <w:rPr>
          <w:rStyle w:val="normaltextrun"/>
          <w:rFonts w:ascii="Helvetica" w:hAnsi="Helvetica" w:eastAsia="Helvetica" w:cs="Helvetica"/>
          <w:b w:val="1"/>
          <w:bCs w:val="1"/>
          <w:sz w:val="24"/>
          <w:szCs w:val="24"/>
          <w:lang w:val="en-US"/>
        </w:rPr>
      </w:pPr>
      <w:r w:rsidRPr="127FFCB8" w:rsidR="03FAC76C">
        <w:rPr>
          <w:rStyle w:val="normaltextrun"/>
          <w:rFonts w:ascii="Helvetica" w:hAnsi="Helvetica" w:eastAsia="Helvetica" w:cs="Helvetica"/>
          <w:b w:val="1"/>
          <w:bCs w:val="1"/>
          <w:sz w:val="24"/>
          <w:szCs w:val="24"/>
          <w:lang w:val="en-US"/>
        </w:rPr>
        <w:t>January</w:t>
      </w:r>
      <w:r w:rsidRPr="127FFCB8" w:rsidR="43F8780A">
        <w:rPr>
          <w:rStyle w:val="normaltextrun"/>
          <w:rFonts w:ascii="Helvetica" w:hAnsi="Helvetica" w:eastAsia="Helvetica" w:cs="Helvetica"/>
          <w:b w:val="1"/>
          <w:bCs w:val="1"/>
          <w:sz w:val="24"/>
          <w:szCs w:val="24"/>
          <w:lang w:val="en-US"/>
        </w:rPr>
        <w:t xml:space="preserve"> 23</w:t>
      </w:r>
      <w:r w:rsidRPr="127FFCB8" w:rsidR="03FAC76C">
        <w:rPr>
          <w:rStyle w:val="normaltextrun"/>
          <w:rFonts w:ascii="Helvetica" w:hAnsi="Helvetica" w:eastAsia="Helvetica" w:cs="Helvetica"/>
          <w:b w:val="1"/>
          <w:bCs w:val="1"/>
          <w:sz w:val="24"/>
          <w:szCs w:val="24"/>
          <w:lang w:val="en-US"/>
        </w:rPr>
        <w:t>, 2023</w:t>
      </w:r>
    </w:p>
    <w:p w:rsidR="002C6F7F" w:rsidP="127FFCB8" w:rsidRDefault="002C6F7F" w14:paraId="183ED3B4" w14:textId="3BF39A56">
      <w:pPr>
        <w:pStyle w:val="paragraph"/>
        <w:spacing w:before="0" w:beforeAutospacing="off" w:after="0" w:afterAutospacing="off"/>
        <w:textAlignment w:val="baseline"/>
        <w:rPr>
          <w:rStyle w:val="eop"/>
          <w:rFonts w:ascii="Helvetica" w:hAnsi="Helvetica" w:eastAsia="Helvetica" w:cs="Helvetica"/>
          <w:sz w:val="22"/>
          <w:szCs w:val="22"/>
          <w:lang w:val="en-US"/>
        </w:rPr>
      </w:pPr>
      <w:r w:rsidRPr="127FFCB8" w:rsidR="1D3C23C9">
        <w:rPr>
          <w:rStyle w:val="eop"/>
          <w:rFonts w:ascii="Helvetica" w:hAnsi="Helvetica" w:eastAsia="Helvetica" w:cs="Helvetica"/>
          <w:sz w:val="22"/>
          <w:szCs w:val="22"/>
          <w:lang w:val="en-US"/>
        </w:rPr>
        <w:t>Hosted on Zoom</w:t>
      </w:r>
    </w:p>
    <w:p w:rsidR="127FFCB8" w:rsidP="127FFCB8" w:rsidRDefault="127FFCB8" w14:paraId="3CFAFA85" w14:textId="74D9B22A">
      <w:pPr>
        <w:rPr>
          <w:rFonts w:ascii="Helvetica" w:hAnsi="Helvetica" w:eastAsia="Helvetica" w:cs="Helvetica"/>
          <w:b w:val="1"/>
          <w:bCs w:val="1"/>
          <w:noProof w:val="0"/>
          <w:sz w:val="28"/>
          <w:szCs w:val="28"/>
          <w:lang w:val="en-US"/>
        </w:rPr>
      </w:pPr>
    </w:p>
    <w:p w:rsidR="4F980E54" w:rsidP="127FFCB8" w:rsidRDefault="4F980E54" w14:paraId="16F5F9E7" w14:textId="4C6BAC29">
      <w:p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127FFCB8" w:rsidR="4F980E54">
        <w:rPr>
          <w:rFonts w:ascii="Helvetica" w:hAnsi="Helvetica" w:eastAsia="Helvetica" w:cs="Helvetica"/>
          <w:b w:val="1"/>
          <w:bCs w:val="1"/>
          <w:noProof w:val="0"/>
          <w:sz w:val="28"/>
          <w:szCs w:val="28"/>
          <w:lang w:val="en-US"/>
        </w:rPr>
        <w:t xml:space="preserve">Agenda </w:t>
      </w: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4F980E54" w:rsidP="127FFCB8" w:rsidRDefault="4F980E54" w14:paraId="7D89AEE8" w14:textId="12E50508">
      <w:p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>Welcome &amp; Land acknowledgment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>12:30 – 12:35</w:t>
      </w:r>
    </w:p>
    <w:p w:rsidR="4F980E54" w:rsidP="127FFCB8" w:rsidRDefault="4F980E54" w14:paraId="1053288A" w14:textId="05352B5F">
      <w:p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4F980E54" w:rsidP="127FFCB8" w:rsidRDefault="4F980E54" w14:paraId="67BA5813" w14:textId="3E456B80">
      <w:p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Culture of Learning Policy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>12:35 – 1:10</w:t>
      </w:r>
    </w:p>
    <w:p w:rsidR="4F980E54" w:rsidP="127FFCB8" w:rsidRDefault="4F980E54" w14:paraId="59285030" w14:textId="3FEBD445">
      <w:pPr>
        <w:pStyle w:val="ListParagraph"/>
        <w:numPr>
          <w:ilvl w:val="0"/>
          <w:numId w:val="16"/>
        </w:num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Discuss feedback from Student Affairs and Curriculum</w:t>
      </w: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Committees</w:t>
      </w:r>
    </w:p>
    <w:p w:rsidR="4F980E54" w:rsidP="127FFCB8" w:rsidRDefault="4F980E54" w14:paraId="42C63407" w14:textId="0EEC234F">
      <w:p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>Equity Audit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>1:10 – 1:20</w:t>
      </w:r>
    </w:p>
    <w:p w:rsidR="4F980E54" w:rsidP="127FFCB8" w:rsidRDefault="4F980E54" w14:paraId="7B4A7BF4" w14:textId="2670790B">
      <w:pPr>
        <w:pStyle w:val="ListParagraph"/>
        <w:numPr>
          <w:ilvl w:val="0"/>
          <w:numId w:val="16"/>
        </w:num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>Discuss potential consultants</w:t>
      </w:r>
    </w:p>
    <w:p w:rsidR="4F980E54" w:rsidP="127FFCB8" w:rsidRDefault="4F980E54" w14:paraId="3DE5AC90" w14:textId="631A8C70">
      <w:p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4C72D4E9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>EDI Trainings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C72D4E9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1:20 – 1:25  </w:t>
      </w:r>
    </w:p>
    <w:p w:rsidR="4F980E54" w:rsidP="127FFCB8" w:rsidRDefault="4F980E54" w14:paraId="497C100D" w14:textId="33263422">
      <w:pPr>
        <w:pStyle w:val="ListParagraph"/>
        <w:numPr>
          <w:ilvl w:val="0"/>
          <w:numId w:val="16"/>
        </w:num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Applied Sciences EDI.I </w:t>
      </w:r>
    </w:p>
    <w:p w:rsidR="4F980E54" w:rsidP="127FFCB8" w:rsidRDefault="4F980E54" w14:paraId="28079158" w14:textId="5CA1CBDA">
      <w:pPr>
        <w:pStyle w:val="ListParagraph"/>
        <w:numPr>
          <w:ilvl w:val="0"/>
          <w:numId w:val="16"/>
        </w:num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>UBC Extended Learning</w:t>
      </w:r>
    </w:p>
    <w:p w:rsidR="4F980E54" w:rsidP="127FFCB8" w:rsidRDefault="4F980E54" w14:paraId="19137115" w14:textId="05F400AE">
      <w:p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EDI in the Classroom Program </w:t>
      </w:r>
    </w:p>
    <w:p w:rsidR="4F980E54" w:rsidP="127FFCB8" w:rsidRDefault="4F980E54" w14:paraId="56C586E4" w14:textId="4832D7F6">
      <w:pPr>
        <w:pStyle w:val="ListParagraph"/>
        <w:numPr>
          <w:ilvl w:val="0"/>
          <w:numId w:val="16"/>
        </w:num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>Update: Applications have been sent out.</w:t>
      </w:r>
    </w:p>
    <w:p w:rsidR="4F980E54" w:rsidP="127FFCB8" w:rsidRDefault="4F980E54" w14:paraId="1D4B08B2" w14:textId="0A358C0D">
      <w:p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>New Business, Next Meetings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27FFCB8" w:rsidR="4F980E54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1:25 – 1:30 </w:t>
      </w:r>
    </w:p>
    <w:p w:rsidR="127FFCB8" w:rsidP="127FFCB8" w:rsidRDefault="127FFCB8" w14:paraId="3F6F44F6" w14:textId="171E63D9">
      <w:pPr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</w:p>
    <w:p w:rsidR="127FFCB8" w:rsidP="127FFCB8" w:rsidRDefault="127FFCB8" w14:paraId="78193136" w14:textId="07109838">
      <w:pPr>
        <w:pStyle w:val="paragraph"/>
        <w:spacing w:before="0" w:beforeAutospacing="off" w:after="0" w:afterAutospacing="off"/>
        <w:rPr>
          <w:rStyle w:val="eop"/>
          <w:rFonts w:ascii="Helvetica" w:hAnsi="Helvetica" w:eastAsia="Helvetica" w:cs="Helvetica"/>
          <w:sz w:val="22"/>
          <w:szCs w:val="22"/>
          <w:lang w:val="en-US"/>
        </w:rPr>
      </w:pPr>
    </w:p>
    <w:p w:rsidR="002C6F7F" w:rsidP="127FFCB8" w:rsidRDefault="002C6F7F" w14:paraId="3D4C6E2B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b w:val="1"/>
          <w:bCs w:val="1"/>
          <w:sz w:val="18"/>
          <w:szCs w:val="18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b w:val="1"/>
          <w:bCs w:val="1"/>
          <w:sz w:val="22"/>
          <w:szCs w:val="22"/>
          <w:lang w:val="en-US"/>
        </w:rPr>
        <w:t>Teaching and Learning Culture Policy</w:t>
      </w:r>
      <w:r w:rsidRPr="127FFCB8" w:rsidR="002C6F7F">
        <w:rPr>
          <w:rStyle w:val="eop"/>
          <w:rFonts w:ascii="Helvetica" w:hAnsi="Helvetica" w:eastAsia="Helvetica" w:cs="Helvetica"/>
          <w:b w:val="1"/>
          <w:bCs w:val="1"/>
          <w:sz w:val="22"/>
          <w:szCs w:val="22"/>
          <w:lang w:val="en-US"/>
        </w:rPr>
        <w:t> </w:t>
      </w:r>
    </w:p>
    <w:p w:rsidR="002C6F7F" w:rsidP="127FFCB8" w:rsidRDefault="002C6F7F" w14:paraId="382B2FED" w14:textId="77777777">
      <w:pPr>
        <w:pStyle w:val="paragraph"/>
        <w:numPr>
          <w:ilvl w:val="0"/>
          <w:numId w:val="1"/>
        </w:numPr>
        <w:spacing w:before="0" w:beforeAutospacing="off" w:after="0" w:afterAutospacing="off"/>
        <w:ind w:left="108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Student Affairs committee feedback: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59D79C75" w14:textId="0BE85F43">
      <w:pPr>
        <w:pStyle w:val="paragraph"/>
        <w:numPr>
          <w:ilvl w:val="0"/>
          <w:numId w:val="2"/>
        </w:numPr>
        <w:spacing w:before="0" w:beforeAutospacing="off" w:after="0" w:afterAutospacing="off"/>
        <w:ind w:left="1800" w:firstLine="0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Concerns about how policy will be enforced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effectively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37CC461C" w14:textId="77777777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All SALA meeting feedback: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32AA6389" w14:textId="2F6CAAF8">
      <w:pPr>
        <w:pStyle w:val="paragraph"/>
        <w:numPr>
          <w:ilvl w:val="0"/>
          <w:numId w:val="4"/>
        </w:numPr>
        <w:spacing w:before="0" w:beforeAutospacing="off" w:after="0" w:afterAutospacing="off"/>
        <w:ind w:left="180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Could be made shorter by referring to other existing policies within SALA and</w:t>
      </w:r>
      <w:r w:rsidRPr="127FFCB8" w:rsidR="74109DB4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UBC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1621F009" w:rsidP="127FFCB8" w:rsidRDefault="1621F009" w14:paraId="3B7736E8" w14:textId="1B593256">
      <w:pPr>
        <w:pStyle w:val="paragraph"/>
        <w:numPr>
          <w:ilvl w:val="0"/>
          <w:numId w:val="4"/>
        </w:numPr>
        <w:spacing w:before="0" w:beforeAutospacing="off" w:after="0" w:afterAutospacing="off"/>
        <w:ind w:left="1800" w:firstLine="0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1621F009">
        <w:rPr>
          <w:rFonts w:ascii="Helvetica" w:hAnsi="Helvetica" w:eastAsia="Helvetica" w:cs="Helvetica"/>
          <w:sz w:val="22"/>
          <w:szCs w:val="22"/>
          <w:lang w:val="en-US"/>
        </w:rPr>
        <w:t>Should be an agreement not a policy but understanding with all parties</w:t>
      </w:r>
    </w:p>
    <w:p w:rsidR="002C6F7F" w:rsidP="127FFCB8" w:rsidRDefault="002C6F7F" w14:paraId="4DB93D8F" w14:textId="7A3C39F1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sz w:val="18"/>
          <w:szCs w:val="18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Sara J: The document could be shorter in places, but for enforcement purposes, I think it may be better to refer to something solid and specific. Referring to other UBC statements might not be enough.</w:t>
      </w:r>
      <w:r w:rsidRPr="127FFCB8" w:rsidR="76B89A37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 </w:t>
      </w:r>
      <w:r w:rsidRPr="127FFCB8" w:rsidR="76B89A37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Many will not go to the referred to policies.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 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4C72D4E9" w:rsidRDefault="002C6F7F" w14:paraId="567B7908" w14:textId="77777777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Helvetica" w:hAnsi="Helvetica" w:eastAsia="Helvetica" w:cs="Helvetica"/>
          <w:sz w:val="22"/>
          <w:szCs w:val="22"/>
          <w:lang w:val="en-US" w:eastAsia="en-CA"/>
        </w:rPr>
      </w:pPr>
      <w:r w:rsidRPr="4C72D4E9" w:rsidR="002C6F7F">
        <w:rPr>
          <w:rStyle w:val="eop"/>
          <w:rFonts w:ascii="Helvetica" w:hAnsi="Helvetica" w:eastAsia="Helvetica" w:cs="Helvetica"/>
          <w:sz w:val="22"/>
          <w:szCs w:val="22"/>
          <w:lang w:val="en-US" w:eastAsia="en-CA"/>
        </w:rPr>
        <w:t xml:space="preserve">The word “professional” may have been reintroduced to the document by mistake, should be replaced if it hasn’t been </w:t>
      </w:r>
      <w:r w:rsidRPr="4C72D4E9" w:rsidR="002C6F7F">
        <w:rPr>
          <w:rStyle w:val="eop"/>
          <w:rFonts w:ascii="Helvetica" w:hAnsi="Helvetica" w:eastAsia="Helvetica" w:cs="Helvetica"/>
          <w:sz w:val="22"/>
          <w:szCs w:val="22"/>
          <w:lang w:val="en-US" w:eastAsia="en-CA"/>
        </w:rPr>
        <w:t>already</w:t>
      </w:r>
      <w:r w:rsidRPr="4C72D4E9" w:rsidR="002C6F7F">
        <w:rPr>
          <w:rStyle w:val="eop"/>
          <w:rFonts w:ascii="Helvetica" w:hAnsi="Helvetica" w:eastAsia="Helvetica" w:cs="Helvetica"/>
          <w:sz w:val="22"/>
          <w:szCs w:val="22"/>
          <w:lang w:val="en-US" w:eastAsia="en-CA"/>
        </w:rPr>
        <w:t> </w:t>
      </w:r>
    </w:p>
    <w:p w:rsidR="002C6F7F" w:rsidP="127FFCB8" w:rsidRDefault="002C6F7F" w14:paraId="59DEF8D4" w14:textId="77777777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Policy should outline its purpose and why it was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 created more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clearly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59FCBD72" w14:textId="77777777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Should seek student input in the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future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4FFCB5D9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sz w:val="18"/>
          <w:szCs w:val="18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b w:val="1"/>
          <w:bCs w:val="1"/>
          <w:sz w:val="22"/>
          <w:szCs w:val="22"/>
          <w:lang w:val="en-US"/>
        </w:rPr>
        <w:t>Audit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2CD93434" w14:textId="6A254DAC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</w:pPr>
      <w:r w:rsidRPr="127FFCB8" w:rsidR="3DA0F6C1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Firm B</w:t>
      </w:r>
    </w:p>
    <w:p w:rsidR="002C6F7F" w:rsidP="127FFCB8" w:rsidRDefault="002C6F7F" w14:paraId="23B477B9" w14:textId="77777777">
      <w:pPr>
        <w:pStyle w:val="paragraph"/>
        <w:numPr>
          <w:ilvl w:val="0"/>
          <w:numId w:val="7"/>
        </w:numPr>
        <w:spacing w:before="0" w:beforeAutospacing="off" w:after="0" w:afterAutospacing="off"/>
        <w:ind w:left="180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Very corporate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5D61BCF6" w14:textId="77777777">
      <w:pPr>
        <w:pStyle w:val="paragraph"/>
        <w:numPr>
          <w:ilvl w:val="0"/>
          <w:numId w:val="7"/>
        </w:numPr>
        <w:spacing w:before="0" w:beforeAutospacing="off" w:after="0" w:afterAutospacing="off"/>
        <w:ind w:left="180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Uncertain that they would be able to start soon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enough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099B1185" w14:textId="77777777">
      <w:pPr>
        <w:pStyle w:val="paragraph"/>
        <w:numPr>
          <w:ilvl w:val="0"/>
          <w:numId w:val="7"/>
        </w:numPr>
        <w:spacing w:before="0" w:beforeAutospacing="off" w:after="0" w:afterAutospacing="off"/>
        <w:ind w:left="180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Expensive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1CFBE13A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sz w:val="18"/>
          <w:szCs w:val="18"/>
          <w:lang w:val="en-US"/>
        </w:rPr>
      </w:pP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4259821C" w:rsidP="127FFCB8" w:rsidRDefault="4259821C" w14:paraId="3CB43C27" w14:textId="6F5F8242">
      <w:pPr>
        <w:pStyle w:val="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left="1440" w:right="0"/>
        <w:jc w:val="left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4259821C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Firm M</w:t>
      </w:r>
    </w:p>
    <w:p w:rsidR="002C6F7F" w:rsidP="127FFCB8" w:rsidRDefault="002C6F7F" w14:paraId="37548A5D" w14:textId="77777777">
      <w:pPr>
        <w:pStyle w:val="paragraph"/>
        <w:numPr>
          <w:ilvl w:val="0"/>
          <w:numId w:val="9"/>
        </w:numPr>
        <w:spacing w:before="0" w:beforeAutospacing="off" w:after="0" w:afterAutospacing="off"/>
        <w:ind w:left="180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Had thoughtful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questions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414CEF72" w14:textId="77777777">
      <w:pPr>
        <w:pStyle w:val="paragraph"/>
        <w:numPr>
          <w:ilvl w:val="0"/>
          <w:numId w:val="9"/>
        </w:numPr>
        <w:spacing w:before="0" w:beforeAutospacing="off" w:after="0" w:afterAutospacing="off"/>
        <w:ind w:left="180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Experience working with post-secondary institutions around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equity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3F8AC434" w14:textId="23F0719E">
      <w:pPr>
        <w:pStyle w:val="paragraph"/>
        <w:numPr>
          <w:ilvl w:val="0"/>
          <w:numId w:val="9"/>
        </w:numPr>
        <w:spacing w:before="0" w:beforeAutospacing="off" w:after="0" w:afterAutospacing="off"/>
        <w:ind w:left="180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Works on her own, but has many connections and </w:t>
      </w:r>
      <w:r w:rsidRPr="127FFCB8" w:rsidR="004B5F41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c</w:t>
      </w:r>
      <w:r w:rsidRPr="127FFCB8" w:rsidR="19CE30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ould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build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 a diverse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team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4995C5EC" w14:textId="77777777">
      <w:pPr>
        <w:pStyle w:val="paragraph"/>
        <w:numPr>
          <w:ilvl w:val="0"/>
          <w:numId w:val="9"/>
        </w:numPr>
        <w:spacing w:before="0" w:beforeAutospacing="off" w:after="0" w:afterAutospacing="off"/>
        <w:ind w:left="180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Could start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quickly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11D6D012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sz w:val="18"/>
          <w:szCs w:val="18"/>
          <w:lang w:val="en-US"/>
        </w:rPr>
      </w:pP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78F8F423" w14:textId="5712A16F">
      <w:pPr>
        <w:pStyle w:val="paragraph"/>
        <w:numPr>
          <w:ilvl w:val="0"/>
          <w:numId w:val="10"/>
        </w:numPr>
        <w:spacing w:before="0" w:beforeAutospacing="off" w:after="0" w:afterAutospacing="off"/>
        <w:ind w:left="108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Will continue engaging with </w:t>
      </w:r>
      <w:r w:rsidRPr="127FFCB8" w:rsidR="49826FFE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Firm M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, she could bring her questions to the next committee meeting to make sure the right issues are being addressed.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01BAEC5D" w14:textId="77777777">
      <w:pPr>
        <w:pStyle w:val="paragraph"/>
        <w:numPr>
          <w:ilvl w:val="0"/>
          <w:numId w:val="10"/>
        </w:numPr>
        <w:spacing w:before="0" w:beforeAutospacing="off" w:after="0" w:afterAutospacing="off"/>
        <w:ind w:left="108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Ask who she intends to bring into her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team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7B0A52D2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sz w:val="18"/>
          <w:szCs w:val="18"/>
          <w:lang w:val="en-US"/>
        </w:rPr>
      </w:pP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5618347B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sz w:val="18"/>
          <w:szCs w:val="18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Lauren: Don’t feel that either option understands this field, it is very different from a corporate one. </w:t>
      </w:r>
      <w:proofErr w:type="gramStart"/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Would</w:t>
      </w:r>
      <w:proofErr w:type="gramEnd"/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 like to ask how they could apply their experience to architecture.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79A23CB4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sz w:val="18"/>
          <w:szCs w:val="18"/>
          <w:lang w:val="en-US"/>
        </w:rPr>
      </w:pP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5FFFC66A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sz w:val="18"/>
          <w:szCs w:val="18"/>
          <w:lang w:val="en-US"/>
        </w:rPr>
      </w:pP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726BC89D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b w:val="1"/>
          <w:bCs w:val="1"/>
          <w:sz w:val="18"/>
          <w:szCs w:val="18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b w:val="1"/>
          <w:bCs w:val="1"/>
          <w:sz w:val="22"/>
          <w:szCs w:val="22"/>
          <w:lang w:val="en-US"/>
        </w:rPr>
        <w:t>EDI Training</w:t>
      </w:r>
      <w:r w:rsidRPr="127FFCB8" w:rsidR="002C6F7F">
        <w:rPr>
          <w:rStyle w:val="eop"/>
          <w:rFonts w:ascii="Helvetica" w:hAnsi="Helvetica" w:eastAsia="Helvetica" w:cs="Helvetica"/>
          <w:b w:val="1"/>
          <w:bCs w:val="1"/>
          <w:sz w:val="22"/>
          <w:szCs w:val="22"/>
          <w:lang w:val="en-US"/>
        </w:rPr>
        <w:t> </w:t>
      </w:r>
    </w:p>
    <w:p w:rsidR="002C6F7F" w:rsidP="127FFCB8" w:rsidRDefault="002C6F7F" w14:paraId="2BFC35C2" w14:textId="47E6285F">
      <w:pPr>
        <w:pStyle w:val="paragraph"/>
        <w:numPr>
          <w:ilvl w:val="0"/>
          <w:numId w:val="11"/>
        </w:numPr>
        <w:spacing w:before="0" w:beforeAutospacing="off" w:after="0" w:afterAutospacing="off"/>
        <w:ind w:left="108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proofErr w:type="spellStart"/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ApSci</w:t>
      </w:r>
      <w:proofErr w:type="spellEnd"/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 EDI.I: Trainings are available that are specific to university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environments, and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 </w:t>
      </w:r>
      <w:r w:rsidRPr="127FFCB8" w:rsidR="2034C6E3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they are looking to engage others to train around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hiring</w:t>
      </w:r>
      <w:r w:rsidRPr="127FFCB8" w:rsidR="7E799E82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 and support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 in </w:t>
      </w:r>
      <w:r w:rsidRPr="127FFCB8" w:rsidR="537DC18C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university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 systems.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524B9351" w:rsidP="127FFCB8" w:rsidRDefault="524B9351" w14:paraId="7DCCA0BF" w14:textId="13FEAF3D">
      <w:pPr>
        <w:pStyle w:val="paragraph"/>
        <w:numPr>
          <w:ilvl w:val="0"/>
          <w:numId w:val="11"/>
        </w:numPr>
        <w:spacing w:before="0" w:beforeAutospacing="off" w:after="0" w:afterAutospacing="off"/>
        <w:ind w:left="1080" w:firstLine="0"/>
        <w:rPr>
          <w:rStyle w:val="eop"/>
          <w:rFonts w:ascii="Helvetica" w:hAnsi="Helvetica" w:eastAsia="Helvetica" w:cs="Helvetica"/>
          <w:sz w:val="22"/>
          <w:szCs w:val="22"/>
          <w:lang w:val="en-US"/>
        </w:rPr>
      </w:pPr>
      <w:r w:rsidRPr="127FFCB8" w:rsidR="524B9351">
        <w:rPr>
          <w:rStyle w:val="eop"/>
          <w:rFonts w:ascii="Helvetica" w:hAnsi="Helvetica" w:eastAsia="Helvetica" w:cs="Helvetica"/>
          <w:sz w:val="22"/>
          <w:szCs w:val="22"/>
          <w:lang w:val="en-US"/>
        </w:rPr>
        <w:t xml:space="preserve">New MOOC at </w:t>
      </w:r>
      <w:proofErr w:type="spellStart"/>
      <w:r w:rsidRPr="127FFCB8" w:rsidR="524B9351">
        <w:rPr>
          <w:rStyle w:val="eop"/>
          <w:rFonts w:ascii="Helvetica" w:hAnsi="Helvetica" w:eastAsia="Helvetica" w:cs="Helvetica"/>
          <w:sz w:val="22"/>
          <w:szCs w:val="22"/>
          <w:lang w:val="en-US"/>
        </w:rPr>
        <w:t>UofA</w:t>
      </w:r>
      <w:proofErr w:type="spellEnd"/>
      <w:r w:rsidRPr="127FFCB8" w:rsidR="524B9351">
        <w:rPr>
          <w:rStyle w:val="eop"/>
          <w:rFonts w:ascii="Helvetica" w:hAnsi="Helvetica" w:eastAsia="Helvetica" w:cs="Helvetica"/>
          <w:sz w:val="22"/>
          <w:szCs w:val="22"/>
          <w:lang w:val="en-US"/>
        </w:rPr>
        <w:t xml:space="preserve"> </w:t>
      </w:r>
      <w:r w:rsidRPr="127FFCB8" w:rsidR="587315B0">
        <w:rPr>
          <w:rStyle w:val="eop"/>
          <w:rFonts w:ascii="Helvetica" w:hAnsi="Helvetica" w:eastAsia="Helvetica" w:cs="Helvetica"/>
          <w:sz w:val="22"/>
          <w:szCs w:val="22"/>
          <w:lang w:val="en-US"/>
        </w:rPr>
        <w:t xml:space="preserve">- </w:t>
      </w:r>
      <w:r w:rsidRPr="127FFCB8" w:rsidR="524B9351">
        <w:rPr>
          <w:rStyle w:val="eop"/>
          <w:rFonts w:ascii="Helvetica" w:hAnsi="Helvetica" w:eastAsia="Helvetica" w:cs="Helvetica"/>
          <w:sz w:val="22"/>
          <w:szCs w:val="22"/>
          <w:lang w:val="en-US"/>
        </w:rPr>
        <w:t xml:space="preserve">Indigenous Peoples and Canada – </w:t>
      </w:r>
      <w:proofErr w:type="spellStart"/>
      <w:r w:rsidRPr="127FFCB8" w:rsidR="524B9351">
        <w:rPr>
          <w:rStyle w:val="eop"/>
          <w:rFonts w:ascii="Helvetica" w:hAnsi="Helvetica" w:eastAsia="Helvetica" w:cs="Helvetica"/>
          <w:sz w:val="22"/>
          <w:szCs w:val="22"/>
          <w:lang w:val="en-US"/>
        </w:rPr>
        <w:t>asynch</w:t>
      </w:r>
      <w:proofErr w:type="spellEnd"/>
      <w:r w:rsidRPr="127FFCB8" w:rsidR="524B9351">
        <w:rPr>
          <w:rStyle w:val="eop"/>
          <w:rFonts w:ascii="Helvetica" w:hAnsi="Helvetica" w:eastAsia="Helvetica" w:cs="Helvetica"/>
          <w:sz w:val="22"/>
          <w:szCs w:val="22"/>
          <w:lang w:val="en-US"/>
        </w:rPr>
        <w:t>.</w:t>
      </w:r>
      <w:r w:rsidRPr="127FFCB8" w:rsidR="5883837B">
        <w:rPr>
          <w:rStyle w:val="eop"/>
          <w:rFonts w:ascii="Helvetica" w:hAnsi="Helvetica" w:eastAsia="Helvetica" w:cs="Helvetica"/>
          <w:sz w:val="22"/>
          <w:szCs w:val="22"/>
          <w:lang w:val="en-US"/>
        </w:rPr>
        <w:t xml:space="preserve"> Could be good to offer to SALA faculty/staff.  </w:t>
      </w:r>
    </w:p>
    <w:p w:rsidR="524B9351" w:rsidP="127FFCB8" w:rsidRDefault="524B9351" w14:paraId="1046D92B" w14:textId="337BCC76">
      <w:pPr>
        <w:pStyle w:val="paragraph"/>
        <w:numPr>
          <w:ilvl w:val="0"/>
          <w:numId w:val="11"/>
        </w:numPr>
        <w:spacing w:before="0" w:beforeAutospacing="off" w:after="0" w:afterAutospacing="off"/>
        <w:ind w:left="1080" w:firstLine="0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524B9351">
        <w:rPr>
          <w:rStyle w:val="eop"/>
          <w:rFonts w:ascii="Helvetica" w:hAnsi="Helvetica" w:eastAsia="Helvetica" w:cs="Helvetica"/>
          <w:sz w:val="22"/>
          <w:szCs w:val="22"/>
          <w:lang w:val="en-US"/>
        </w:rPr>
        <w:t>Belkin Gallery and Decolonization Tours for staff/faculty/students</w:t>
      </w:r>
      <w:r w:rsidRPr="127FFCB8" w:rsidR="1DE0FDEA">
        <w:rPr>
          <w:rStyle w:val="eop"/>
          <w:rFonts w:ascii="Helvetica" w:hAnsi="Helvetica" w:eastAsia="Helvetica" w:cs="Helvetica"/>
          <w:sz w:val="22"/>
          <w:szCs w:val="22"/>
          <w:lang w:val="en-US"/>
        </w:rPr>
        <w:t xml:space="preserve"> will be </w:t>
      </w:r>
      <w:proofErr w:type="gramStart"/>
      <w:r w:rsidRPr="127FFCB8" w:rsidR="1DE0FDEA">
        <w:rPr>
          <w:rStyle w:val="eop"/>
          <w:rFonts w:ascii="Helvetica" w:hAnsi="Helvetica" w:eastAsia="Helvetica" w:cs="Helvetica"/>
          <w:sz w:val="22"/>
          <w:szCs w:val="22"/>
          <w:lang w:val="en-US"/>
        </w:rPr>
        <w:t>setup</w:t>
      </w:r>
      <w:proofErr w:type="gramEnd"/>
      <w:r w:rsidRPr="127FFCB8" w:rsidR="1DE0FDEA">
        <w:rPr>
          <w:rStyle w:val="eop"/>
          <w:rFonts w:ascii="Helvetica" w:hAnsi="Helvetica" w:eastAsia="Helvetica" w:cs="Helvetica"/>
          <w:sz w:val="22"/>
          <w:szCs w:val="22"/>
          <w:lang w:val="en-US"/>
        </w:rPr>
        <w:t xml:space="preserve"> for SALA </w:t>
      </w:r>
      <w:r w:rsidRPr="127FFCB8" w:rsidR="1DE0FDEA">
        <w:rPr>
          <w:rStyle w:val="eop"/>
          <w:rFonts w:ascii="Helvetica" w:hAnsi="Helvetica" w:eastAsia="Helvetica" w:cs="Helvetica"/>
          <w:sz w:val="22"/>
          <w:szCs w:val="22"/>
          <w:lang w:val="en-US"/>
        </w:rPr>
        <w:t>community to sign up for.</w:t>
      </w:r>
    </w:p>
    <w:p w:rsidR="002C6F7F" w:rsidP="127FFCB8" w:rsidRDefault="002C6F7F" w14:paraId="05A71DBC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sz w:val="18"/>
          <w:szCs w:val="18"/>
          <w:lang w:val="en-US"/>
        </w:rPr>
      </w:pP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772C68FF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b w:val="1"/>
          <w:bCs w:val="1"/>
          <w:sz w:val="18"/>
          <w:szCs w:val="18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b w:val="1"/>
          <w:bCs w:val="1"/>
          <w:sz w:val="22"/>
          <w:szCs w:val="22"/>
          <w:lang w:val="en-US"/>
        </w:rPr>
        <w:t>EDI in Landscape Awards Selection Letter</w:t>
      </w:r>
      <w:r w:rsidRPr="127FFCB8" w:rsidR="002C6F7F">
        <w:rPr>
          <w:rStyle w:val="eop"/>
          <w:rFonts w:ascii="Helvetica" w:hAnsi="Helvetica" w:eastAsia="Helvetica" w:cs="Helvetica"/>
          <w:b w:val="1"/>
          <w:bCs w:val="1"/>
          <w:sz w:val="22"/>
          <w:szCs w:val="22"/>
          <w:lang w:val="en-US"/>
        </w:rPr>
        <w:t> </w:t>
      </w:r>
    </w:p>
    <w:p w:rsidR="002C6F7F" w:rsidP="127FFCB8" w:rsidRDefault="002C6F7F" w14:textId="77777777" w14:paraId="33D78600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eop"/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Noora: </w:t>
      </w:r>
      <w:r w:rsidRPr="4C72D4E9" w:rsidR="002C6F7F">
        <w:rPr>
          <w:rStyle w:val="eop"/>
          <w:rFonts w:ascii="Helvetica" w:hAnsi="Helvetica" w:eastAsia="Helvetica" w:cs="Helvetica"/>
          <w:sz w:val="22"/>
          <w:szCs w:val="22"/>
          <w:lang w:val="en-US" w:eastAsia="en-CA"/>
        </w:rPr>
        <w:t>There are requests to share the report on the internal investigation with students, or to make it accessible to them.</w:t>
      </w:r>
      <w:r w:rsidRPr="4C72D4E9" w:rsidR="002C6F7F">
        <w:rPr>
          <w:rStyle w:val="eop"/>
          <w:rFonts w:ascii="Helvetica" w:hAnsi="Helvetica" w:eastAsia="Helvetica" w:cs="Helvetica"/>
          <w:sz w:val="22"/>
          <w:szCs w:val="22"/>
          <w:lang w:val="en-US" w:eastAsia="en-CA"/>
        </w:rPr>
        <w:t> </w:t>
      </w:r>
    </w:p>
    <w:p w:rsidR="002C6F7F" w:rsidP="127FFCB8" w:rsidRDefault="002C6F7F" w14:paraId="059A3C16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sz w:val="18"/>
          <w:szCs w:val="18"/>
          <w:lang w:val="en-US"/>
        </w:rPr>
      </w:pP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08FFC806" w14:textId="24797035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Tam: </w:t>
      </w:r>
      <w:r w:rsidRPr="127FFCB8" w:rsidR="3DFE5240">
        <w:rPr>
          <w:rStyle w:val="eop"/>
          <w:rFonts w:ascii="Helvetica" w:hAnsi="Helvetica" w:eastAsia="Helvetica" w:cs="Helvetica"/>
          <w:sz w:val="22"/>
          <w:szCs w:val="22"/>
          <w:lang w:val="en-US"/>
        </w:rPr>
        <w:t>The Internal ‘investigation’ was to look at the current awards to see if we can move them to application based. Will update when that work is done.</w:t>
      </w:r>
    </w:p>
    <w:p w:rsidR="002C6F7F" w:rsidP="127FFCB8" w:rsidRDefault="002C6F7F" w14:paraId="57A95237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sz w:val="18"/>
          <w:szCs w:val="18"/>
          <w:lang w:val="en-US"/>
        </w:rPr>
      </w:pP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15C3DF20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b w:val="1"/>
          <w:bCs w:val="1"/>
          <w:sz w:val="18"/>
          <w:szCs w:val="18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b w:val="1"/>
          <w:bCs w:val="1"/>
          <w:sz w:val="22"/>
          <w:szCs w:val="22"/>
          <w:lang w:val="en-US"/>
        </w:rPr>
        <w:t>EDI In the Classroom</w:t>
      </w:r>
      <w:r w:rsidRPr="127FFCB8" w:rsidR="002C6F7F">
        <w:rPr>
          <w:rStyle w:val="eop"/>
          <w:rFonts w:ascii="Helvetica" w:hAnsi="Helvetica" w:eastAsia="Helvetica" w:cs="Helvetica"/>
          <w:b w:val="1"/>
          <w:bCs w:val="1"/>
          <w:sz w:val="22"/>
          <w:szCs w:val="22"/>
          <w:lang w:val="en-US"/>
        </w:rPr>
        <w:t> </w:t>
      </w:r>
    </w:p>
    <w:p w:rsidR="002C6F7F" w:rsidP="127FFCB8" w:rsidRDefault="002C6F7F" w14:paraId="16538B9F" w14:textId="23C37870">
      <w:pPr>
        <w:pStyle w:val="paragraph"/>
        <w:numPr>
          <w:ilvl w:val="0"/>
          <w:numId w:val="12"/>
        </w:numPr>
        <w:spacing w:before="0" w:beforeAutospacing="off" w:after="0" w:afterAutospacing="off"/>
        <w:ind w:left="1080" w:firstLine="0"/>
        <w:textAlignment w:val="baseline"/>
        <w:rPr>
          <w:rFonts w:ascii="Helvetica" w:hAnsi="Helvetica" w:eastAsia="Helvetica" w:cs="Helvetica"/>
          <w:sz w:val="22"/>
          <w:szCs w:val="22"/>
          <w:lang w:val="en-US"/>
        </w:rPr>
      </w:pP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Six applications</w:t>
      </w:r>
      <w:r w:rsidRPr="127FFCB8" w:rsidR="1CFA5F24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 for W2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 xml:space="preserve">, all </w:t>
      </w:r>
      <w:r w:rsidRPr="127FFCB8" w:rsidR="002C6F7F">
        <w:rPr>
          <w:rStyle w:val="normaltextrun"/>
          <w:rFonts w:ascii="Helvetica" w:hAnsi="Helvetica" w:eastAsia="Helvetica" w:cs="Helvetica"/>
          <w:sz w:val="22"/>
          <w:szCs w:val="22"/>
          <w:lang w:val="en-US"/>
        </w:rPr>
        <w:t>approved</w:t>
      </w: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2C6F7F" w:rsidP="127FFCB8" w:rsidRDefault="002C6F7F" w14:paraId="1E2000B2" w14:textId="77777777">
      <w:pPr>
        <w:pStyle w:val="paragraph"/>
        <w:spacing w:before="0" w:beforeAutospacing="off" w:after="0" w:afterAutospacing="off"/>
        <w:textAlignment w:val="baseline"/>
        <w:rPr>
          <w:rFonts w:ascii="Helvetica" w:hAnsi="Helvetica" w:eastAsia="Helvetica" w:cs="Helvetica"/>
          <w:sz w:val="18"/>
          <w:szCs w:val="18"/>
          <w:lang w:val="en-US"/>
        </w:rPr>
      </w:pPr>
      <w:r w:rsidRPr="127FFCB8" w:rsidR="002C6F7F">
        <w:rPr>
          <w:rStyle w:val="eop"/>
          <w:rFonts w:ascii="Helvetica" w:hAnsi="Helvetica" w:eastAsia="Helvetica" w:cs="Helvetica"/>
          <w:sz w:val="22"/>
          <w:szCs w:val="22"/>
          <w:lang w:val="en-US"/>
        </w:rPr>
        <w:t> </w:t>
      </w:r>
    </w:p>
    <w:p w:rsidR="005E2AED" w:rsidP="127FFCB8" w:rsidRDefault="005E2AED" w14:paraId="4CC76D67" w14:textId="38D7430D">
      <w:pPr>
        <w:rPr>
          <w:rFonts w:ascii="Helvetica" w:hAnsi="Helvetica" w:eastAsia="Helvetica" w:cs="Helvetica"/>
          <w:b w:val="1"/>
          <w:bCs w:val="1"/>
          <w:highlight w:val="yellow"/>
        </w:rPr>
      </w:pPr>
      <w:r w:rsidRPr="127FFCB8" w:rsidR="69EB4E3B">
        <w:rPr>
          <w:rFonts w:ascii="Helvetica" w:hAnsi="Helvetica" w:eastAsia="Helvetica" w:cs="Helvetica"/>
          <w:b w:val="1"/>
          <w:bCs w:val="1"/>
          <w:highlight w:val="yellow"/>
        </w:rPr>
        <w:t>ACTION ITEMS</w:t>
      </w:r>
    </w:p>
    <w:p w:rsidR="69EB4E3B" w:rsidP="127FFCB8" w:rsidRDefault="69EB4E3B" w14:paraId="6EA72871" w14:textId="3C436225">
      <w:pPr>
        <w:pStyle w:val="ListParagraph"/>
        <w:numPr>
          <w:ilvl w:val="0"/>
          <w:numId w:val="14"/>
        </w:numPr>
        <w:rPr>
          <w:rFonts w:ascii="Helvetica" w:hAnsi="Helvetica" w:eastAsia="Helvetica" w:cs="Helvetica"/>
          <w:b w:val="1"/>
          <w:bCs w:val="1"/>
          <w:highlight w:val="yellow"/>
        </w:rPr>
      </w:pPr>
      <w:r w:rsidRPr="127FFCB8" w:rsidR="69EB4E3B">
        <w:rPr>
          <w:rFonts w:ascii="Helvetica" w:hAnsi="Helvetica" w:eastAsia="Helvetica" w:cs="Helvetica"/>
          <w:b w:val="1"/>
          <w:bCs w:val="1"/>
          <w:highlight w:val="yellow"/>
        </w:rPr>
        <w:t>Remove term “professional” from T&amp;L policy document if</w:t>
      </w:r>
      <w:r w:rsidRPr="127FFCB8" w:rsidR="6F2F686F">
        <w:rPr>
          <w:rFonts w:ascii="Helvetica" w:hAnsi="Helvetica" w:eastAsia="Helvetica" w:cs="Helvetica"/>
          <w:b w:val="1"/>
          <w:bCs w:val="1"/>
          <w:highlight w:val="yellow"/>
        </w:rPr>
        <w:t xml:space="preserve"> it was reintroduced</w:t>
      </w:r>
    </w:p>
    <w:p w:rsidR="69EB4E3B" w:rsidP="127FFCB8" w:rsidRDefault="69EB4E3B" w14:paraId="0BD0356C" w14:textId="12992399">
      <w:pPr>
        <w:pStyle w:val="ListParagraph"/>
        <w:numPr>
          <w:ilvl w:val="0"/>
          <w:numId w:val="14"/>
        </w:numPr>
        <w:rPr>
          <w:rFonts w:ascii="Helvetica" w:hAnsi="Helvetica" w:eastAsia="Helvetica" w:cs="Helvetica"/>
          <w:b w:val="1"/>
          <w:bCs w:val="1"/>
          <w:highlight w:val="yellow"/>
        </w:rPr>
      </w:pPr>
      <w:r w:rsidRPr="127FFCB8" w:rsidR="69EB4E3B">
        <w:rPr>
          <w:rFonts w:ascii="Helvetica" w:hAnsi="Helvetica" w:eastAsia="Helvetica" w:cs="Helvetica"/>
          <w:b w:val="1"/>
          <w:bCs w:val="1"/>
          <w:highlight w:val="yellow"/>
        </w:rPr>
        <w:t>Share update on internal awards investigation with students when work is completed</w:t>
      </w:r>
    </w:p>
    <w:sectPr w:rsidR="005E2AE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TPRZ9d1q" int2:invalidationBookmarkName="" int2:hashCode="AdI4iuRuv57egn" int2:id="86zVtEFw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323501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Helvetica&quot;,sans-serif" w:hAnsi="&quot;Helvetica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3853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Helvetica&quot;,sans-serif" w:hAnsi="&quot;Helvetica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95f3c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Helvetica&quot;,sans-serif" w:hAnsi="&quot;Helvetica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de924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Helvetica&quot;,sans-serif" w:hAnsi="&quot;Helvetica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3a6b6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Helvetica&quot;,sans-serif" w:hAnsi="&quot;Helvetica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16616fb"/>
    <w:multiLevelType xmlns:w="http://schemas.openxmlformats.org/wordprocessingml/2006/main" w:val="hybridMultilevel"/>
    <w:lvl xmlns:w="http://schemas.openxmlformats.org/wordprocessingml/2006/main" w:ilvl="0">
      <w:start w:val="2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6117e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0911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0" w15:restartNumberingAfterBreak="0">
    <w:nsid w:val="05857DB7"/>
    <w:multiLevelType w:val="multilevel"/>
    <w:tmpl w:val="552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2B1115"/>
    <w:multiLevelType w:val="multilevel"/>
    <w:tmpl w:val="FA42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780435"/>
    <w:multiLevelType w:val="multilevel"/>
    <w:tmpl w:val="27844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0B0E3EBF"/>
    <w:multiLevelType w:val="multilevel"/>
    <w:tmpl w:val="C4A6B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14070D88"/>
    <w:multiLevelType w:val="multilevel"/>
    <w:tmpl w:val="7F0684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423A74A3"/>
    <w:multiLevelType w:val="multilevel"/>
    <w:tmpl w:val="E4D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5547677"/>
    <w:multiLevelType w:val="multilevel"/>
    <w:tmpl w:val="0DB4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6C10517"/>
    <w:multiLevelType w:val="multilevel"/>
    <w:tmpl w:val="0A6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417138A"/>
    <w:multiLevelType w:val="hybridMultilevel"/>
    <w:tmpl w:val="6DEC5D78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84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A290791"/>
    <w:multiLevelType w:val="multilevel"/>
    <w:tmpl w:val="C816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28354F5"/>
    <w:multiLevelType w:val="multilevel"/>
    <w:tmpl w:val="1A3260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7C7A23E0"/>
    <w:multiLevelType w:val="multilevel"/>
    <w:tmpl w:val="0360F4E8"/>
    <w:lvl w:ilvl="0">
      <w:start w:val="1"/>
      <w:numFmt w:val="bullet"/>
      <w:lvlText w:val=""/>
      <w:lvlJc w:val="left"/>
      <w:pPr>
        <w:tabs>
          <w:tab w:val="num" w:pos="720"/>
        </w:tabs>
        <w:ind w:left="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 w16cid:durableId="652417516">
    <w:abstractNumId w:val="7"/>
  </w:num>
  <w:num w:numId="2" w16cid:durableId="659233364">
    <w:abstractNumId w:val="2"/>
  </w:num>
  <w:num w:numId="3" w16cid:durableId="1048605522">
    <w:abstractNumId w:val="6"/>
  </w:num>
  <w:num w:numId="4" w16cid:durableId="1952275292">
    <w:abstractNumId w:val="3"/>
  </w:num>
  <w:num w:numId="5" w16cid:durableId="533471007">
    <w:abstractNumId w:val="11"/>
  </w:num>
  <w:num w:numId="6" w16cid:durableId="461768618">
    <w:abstractNumId w:val="9"/>
  </w:num>
  <w:num w:numId="7" w16cid:durableId="689339085">
    <w:abstractNumId w:val="10"/>
  </w:num>
  <w:num w:numId="8" w16cid:durableId="1768696205">
    <w:abstractNumId w:val="8"/>
  </w:num>
  <w:num w:numId="9" w16cid:durableId="1196038151">
    <w:abstractNumId w:val="4"/>
  </w:num>
  <w:num w:numId="10" w16cid:durableId="1849901006">
    <w:abstractNumId w:val="5"/>
  </w:num>
  <w:num w:numId="11" w16cid:durableId="46148440">
    <w:abstractNumId w:val="1"/>
  </w:num>
  <w:num w:numId="12" w16cid:durableId="213000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7F"/>
    <w:rsid w:val="0007528D"/>
    <w:rsid w:val="002C6F7F"/>
    <w:rsid w:val="004B5F41"/>
    <w:rsid w:val="00565A50"/>
    <w:rsid w:val="005E2AED"/>
    <w:rsid w:val="03FAC76C"/>
    <w:rsid w:val="0CF1729D"/>
    <w:rsid w:val="127FFCB8"/>
    <w:rsid w:val="15DCE854"/>
    <w:rsid w:val="1621F009"/>
    <w:rsid w:val="18DF63FE"/>
    <w:rsid w:val="19CE307F"/>
    <w:rsid w:val="1CFA5F24"/>
    <w:rsid w:val="1D3C23C9"/>
    <w:rsid w:val="1DE0FDEA"/>
    <w:rsid w:val="2011DBC5"/>
    <w:rsid w:val="2034C6E3"/>
    <w:rsid w:val="212EC582"/>
    <w:rsid w:val="261ADF9C"/>
    <w:rsid w:val="28442C3B"/>
    <w:rsid w:val="2A0627F4"/>
    <w:rsid w:val="2B0D3D23"/>
    <w:rsid w:val="2E78D373"/>
    <w:rsid w:val="3CE8D0A0"/>
    <w:rsid w:val="3D7ADF80"/>
    <w:rsid w:val="3DA0F6C1"/>
    <w:rsid w:val="3DFE5240"/>
    <w:rsid w:val="3FE29F56"/>
    <w:rsid w:val="4259821C"/>
    <w:rsid w:val="426D3D07"/>
    <w:rsid w:val="43F8780A"/>
    <w:rsid w:val="456CC908"/>
    <w:rsid w:val="4762EF77"/>
    <w:rsid w:val="49826FFE"/>
    <w:rsid w:val="4C72D4E9"/>
    <w:rsid w:val="4F329F52"/>
    <w:rsid w:val="4F980E54"/>
    <w:rsid w:val="524B9351"/>
    <w:rsid w:val="53385168"/>
    <w:rsid w:val="537DC18C"/>
    <w:rsid w:val="54271EB8"/>
    <w:rsid w:val="55C2EF19"/>
    <w:rsid w:val="587315B0"/>
    <w:rsid w:val="5883837B"/>
    <w:rsid w:val="5A7A3FFC"/>
    <w:rsid w:val="5E23687B"/>
    <w:rsid w:val="61483606"/>
    <w:rsid w:val="69E85658"/>
    <w:rsid w:val="69EB4E3B"/>
    <w:rsid w:val="6B871E9C"/>
    <w:rsid w:val="6F2F686F"/>
    <w:rsid w:val="7003D716"/>
    <w:rsid w:val="713B25E0"/>
    <w:rsid w:val="71BE4B5F"/>
    <w:rsid w:val="72A36331"/>
    <w:rsid w:val="73E797FE"/>
    <w:rsid w:val="74109DB4"/>
    <w:rsid w:val="74F5EC21"/>
    <w:rsid w:val="7583685F"/>
    <w:rsid w:val="76B89A37"/>
    <w:rsid w:val="77C8024E"/>
    <w:rsid w:val="78BB0921"/>
    <w:rsid w:val="7BF2A9E3"/>
    <w:rsid w:val="7C8E9661"/>
    <w:rsid w:val="7D2BFF17"/>
    <w:rsid w:val="7E799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9A9E"/>
  <w15:chartTrackingRefBased/>
  <w15:docId w15:val="{5A76886A-4A99-4876-BF51-EDB43AE6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C6F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CA"/>
      <w14:ligatures w14:val="none"/>
    </w:rPr>
  </w:style>
  <w:style w:type="character" w:styleId="normaltextrun" w:customStyle="1">
    <w:name w:val="normaltextrun"/>
    <w:basedOn w:val="DefaultParagraphFont"/>
    <w:rsid w:val="002C6F7F"/>
  </w:style>
  <w:style w:type="character" w:styleId="eop" w:customStyle="1">
    <w:name w:val="eop"/>
    <w:basedOn w:val="DefaultParagraphFont"/>
    <w:rsid w:val="002C6F7F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389ddfd705ce40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1C555F179B48B8520AA6A38BB8AE" ma:contentTypeVersion="11" ma:contentTypeDescription="Create a new document." ma:contentTypeScope="" ma:versionID="89228036053ad138ac36aad30b87e6af">
  <xsd:schema xmlns:xsd="http://www.w3.org/2001/XMLSchema" xmlns:xs="http://www.w3.org/2001/XMLSchema" xmlns:p="http://schemas.microsoft.com/office/2006/metadata/properties" xmlns:ns2="1723af39-e12a-4839-840f-fa2e5bf3c63b" xmlns:ns3="8f587e87-91c8-47b4-974d-04085d80a83d" targetNamespace="http://schemas.microsoft.com/office/2006/metadata/properties" ma:root="true" ma:fieldsID="e0a6d207d7bc63faada545e148cb977e" ns2:_="" ns3:_="">
    <xsd:import namespace="1723af39-e12a-4839-840f-fa2e5bf3c63b"/>
    <xsd:import namespace="8f587e87-91c8-47b4-974d-04085d80a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af39-e12a-4839-840f-fa2e5bf3c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7e87-91c8-47b4-974d-04085d80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94381-AE8C-4216-9101-01C0CB573ACD}"/>
</file>

<file path=customXml/itemProps2.xml><?xml version="1.0" encoding="utf-8"?>
<ds:datastoreItem xmlns:ds="http://schemas.openxmlformats.org/officeDocument/2006/customXml" ds:itemID="{89ADF451-B125-45CE-BF95-F3639C2E62C3}"/>
</file>

<file path=customXml/itemProps3.xml><?xml version="1.0" encoding="utf-8"?>
<ds:datastoreItem xmlns:ds="http://schemas.openxmlformats.org/officeDocument/2006/customXml" ds:itemID="{0DA5C0E9-8954-4059-A215-F5ADD7E67D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Arevik Petrosyan</dc:creator>
  <keywords/>
  <dc:description/>
  <lastModifiedBy>arevik@student.ubc.ca</lastModifiedBy>
  <revision>6</revision>
  <dcterms:created xsi:type="dcterms:W3CDTF">2023-02-01T18:09:00.0000000Z</dcterms:created>
  <dcterms:modified xsi:type="dcterms:W3CDTF">2023-02-27T19:09:43.6277122Z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0x0101001DEF1C555F179B48B8520AA6A38BB8AE</vt:lpwstr>
  </property>
</Properties>
</file>