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BD8E8" w14:textId="5E8112E1" w:rsidR="006C5582" w:rsidRPr="00BF2149" w:rsidRDefault="006C5582" w:rsidP="006C5582">
      <w:pPr>
        <w:spacing w:line="360" w:lineRule="auto"/>
        <w:rPr>
          <w:rFonts w:ascii="Times New Roman" w:hAnsi="Times New Roman" w:cs="Times New Roman"/>
          <w:sz w:val="24"/>
          <w:szCs w:val="24"/>
        </w:rPr>
      </w:pPr>
      <w:r w:rsidRPr="00BF2149">
        <w:rPr>
          <w:rFonts w:ascii="Times New Roman" w:hAnsi="Times New Roman" w:cs="Times New Roman"/>
          <w:sz w:val="24"/>
          <w:szCs w:val="24"/>
        </w:rPr>
        <w:t>To: Erika Paterson, Professor</w:t>
      </w:r>
      <w:r w:rsidRPr="00BF2149">
        <w:rPr>
          <w:rFonts w:ascii="Times New Roman" w:hAnsi="Times New Roman" w:cs="Times New Roman"/>
          <w:sz w:val="24"/>
          <w:szCs w:val="24"/>
        </w:rPr>
        <w:br/>
        <w:t xml:space="preserve">From: </w:t>
      </w:r>
      <w:proofErr w:type="spellStart"/>
      <w:r>
        <w:rPr>
          <w:rFonts w:ascii="Times New Roman" w:hAnsi="Times New Roman" w:cs="Times New Roman"/>
          <w:sz w:val="24"/>
          <w:szCs w:val="24"/>
        </w:rPr>
        <w:t>Shahd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Khudher</w:t>
      </w:r>
      <w:proofErr w:type="spellEnd"/>
      <w:r w:rsidRPr="00BF2149">
        <w:rPr>
          <w:rFonts w:ascii="Times New Roman" w:hAnsi="Times New Roman" w:cs="Times New Roman"/>
          <w:sz w:val="24"/>
          <w:szCs w:val="24"/>
        </w:rPr>
        <w:t>, Student</w:t>
      </w:r>
      <w:r w:rsidRPr="00BF2149">
        <w:rPr>
          <w:rFonts w:ascii="Times New Roman" w:hAnsi="Times New Roman" w:cs="Times New Roman"/>
          <w:sz w:val="24"/>
          <w:szCs w:val="24"/>
        </w:rPr>
        <w:br/>
        <w:t>Date: June 14, 2021</w:t>
      </w:r>
      <w:r w:rsidRPr="00BF2149">
        <w:rPr>
          <w:rFonts w:ascii="Times New Roman" w:hAnsi="Times New Roman" w:cs="Times New Roman"/>
          <w:sz w:val="24"/>
          <w:szCs w:val="24"/>
        </w:rPr>
        <w:br/>
        <w:t xml:space="preserve">Subject: Proposal for </w:t>
      </w:r>
      <w:r>
        <w:rPr>
          <w:rFonts w:ascii="Times New Roman" w:hAnsi="Times New Roman" w:cs="Times New Roman"/>
          <w:sz w:val="24"/>
          <w:szCs w:val="24"/>
        </w:rPr>
        <w:t xml:space="preserve">Enhancing infection control in </w:t>
      </w:r>
      <w:r w:rsidR="00017289">
        <w:rPr>
          <w:rFonts w:ascii="Times New Roman" w:hAnsi="Times New Roman" w:cs="Times New Roman"/>
          <w:sz w:val="24"/>
          <w:szCs w:val="24"/>
        </w:rPr>
        <w:t xml:space="preserve">Ancaster </w:t>
      </w:r>
      <w:r>
        <w:rPr>
          <w:rFonts w:ascii="Times New Roman" w:hAnsi="Times New Roman" w:cs="Times New Roman"/>
          <w:sz w:val="24"/>
          <w:szCs w:val="24"/>
        </w:rPr>
        <w:t>orthodontic office due to COVID-19 pandemic</w:t>
      </w:r>
    </w:p>
    <w:p w14:paraId="567D0290" w14:textId="485B26CF" w:rsidR="006C5582" w:rsidRPr="00BF2149" w:rsidRDefault="006C5582" w:rsidP="006C5582">
      <w:pPr>
        <w:spacing w:line="360" w:lineRule="auto"/>
        <w:rPr>
          <w:rFonts w:ascii="Times New Roman" w:hAnsi="Times New Roman" w:cs="Times New Roman"/>
          <w:sz w:val="24"/>
          <w:szCs w:val="24"/>
        </w:rPr>
      </w:pPr>
      <w:r w:rsidRPr="00BF2149">
        <w:rPr>
          <w:rFonts w:ascii="Times New Roman" w:hAnsi="Times New Roman" w:cs="Times New Roman"/>
          <w:sz w:val="24"/>
          <w:szCs w:val="24"/>
        </w:rPr>
        <w:br/>
      </w:r>
      <w:r w:rsidRPr="00BF2149">
        <w:rPr>
          <w:rFonts w:ascii="Times New Roman" w:hAnsi="Times New Roman" w:cs="Times New Roman"/>
          <w:b/>
          <w:bCs/>
          <w:sz w:val="24"/>
          <w:szCs w:val="24"/>
        </w:rPr>
        <w:t>Introduction</w:t>
      </w:r>
      <w:r>
        <w:rPr>
          <w:rFonts w:ascii="Times New Roman" w:hAnsi="Times New Roman" w:cs="Times New Roman"/>
          <w:b/>
          <w:bCs/>
          <w:sz w:val="24"/>
          <w:szCs w:val="24"/>
        </w:rPr>
        <w:t>:</w:t>
      </w:r>
      <w:r w:rsidRPr="00BF2149">
        <w:rPr>
          <w:rFonts w:ascii="Times New Roman" w:hAnsi="Times New Roman" w:cs="Times New Roman"/>
          <w:b/>
          <w:bCs/>
          <w:sz w:val="24"/>
          <w:szCs w:val="24"/>
        </w:rPr>
        <w:br/>
      </w:r>
      <w:r>
        <w:rPr>
          <w:rFonts w:ascii="Times New Roman" w:hAnsi="Times New Roman" w:cs="Times New Roman"/>
          <w:sz w:val="24"/>
          <w:szCs w:val="24"/>
        </w:rPr>
        <w:t>Orthodontic offices usually have an open concept clinic set up where all dental chairs are in one big room and practitioners treat patients in the same place. This environment is not functional in situations like the COVID-19 pandemic</w:t>
      </w:r>
      <w:r w:rsidR="00017289">
        <w:rPr>
          <w:rFonts w:ascii="Times New Roman" w:hAnsi="Times New Roman" w:cs="Times New Roman"/>
          <w:sz w:val="24"/>
          <w:szCs w:val="24"/>
        </w:rPr>
        <w:t>,</w:t>
      </w:r>
      <w:r>
        <w:rPr>
          <w:rFonts w:ascii="Times New Roman" w:hAnsi="Times New Roman" w:cs="Times New Roman"/>
          <w:sz w:val="24"/>
          <w:szCs w:val="24"/>
        </w:rPr>
        <w:t xml:space="preserve"> where isolation and disinfection need to be on high levels. There is no doubt that public health and the regulated bodies of the dental and dental hygiene professions have strict guidelines and rules for infection control. To protect both employees and patients, prevent contamination and </w:t>
      </w:r>
      <w:r w:rsidR="00017289">
        <w:rPr>
          <w:rFonts w:ascii="Times New Roman" w:hAnsi="Times New Roman" w:cs="Times New Roman"/>
          <w:sz w:val="24"/>
          <w:szCs w:val="24"/>
        </w:rPr>
        <w:t xml:space="preserve">the </w:t>
      </w:r>
      <w:r>
        <w:rPr>
          <w:rFonts w:ascii="Times New Roman" w:hAnsi="Times New Roman" w:cs="Times New Roman"/>
          <w:sz w:val="24"/>
          <w:szCs w:val="24"/>
        </w:rPr>
        <w:t xml:space="preserve">spread of diseases, </w:t>
      </w:r>
      <w:r w:rsidR="00017289">
        <w:rPr>
          <w:rFonts w:ascii="Times New Roman" w:hAnsi="Times New Roman" w:cs="Times New Roman"/>
          <w:sz w:val="24"/>
          <w:szCs w:val="24"/>
        </w:rPr>
        <w:t>the previous</w:t>
      </w:r>
      <w:r>
        <w:rPr>
          <w:rFonts w:ascii="Times New Roman" w:hAnsi="Times New Roman" w:cs="Times New Roman"/>
          <w:sz w:val="24"/>
          <w:szCs w:val="24"/>
        </w:rPr>
        <w:t xml:space="preserve"> guidelines were affected greatly by the COVID-19 pandemic. </w:t>
      </w:r>
      <w:r w:rsidR="00017289">
        <w:rPr>
          <w:rFonts w:ascii="Times New Roman" w:hAnsi="Times New Roman" w:cs="Times New Roman"/>
          <w:sz w:val="24"/>
          <w:szCs w:val="24"/>
        </w:rPr>
        <w:t xml:space="preserve">This proposal will be addressed to Dr. Saunders to implement the changes needed in Ancaster Orthodontic clinic to improve infection control. </w:t>
      </w:r>
    </w:p>
    <w:p w14:paraId="14D836B1" w14:textId="4669FCA1" w:rsidR="006C5582" w:rsidRPr="00BF2149" w:rsidRDefault="006C5582" w:rsidP="006C5582">
      <w:pPr>
        <w:spacing w:line="360" w:lineRule="auto"/>
        <w:rPr>
          <w:rFonts w:ascii="Times New Roman" w:hAnsi="Times New Roman" w:cs="Times New Roman"/>
          <w:b/>
          <w:bCs/>
          <w:sz w:val="24"/>
          <w:szCs w:val="24"/>
        </w:rPr>
      </w:pPr>
      <w:r w:rsidRPr="00BF2149">
        <w:rPr>
          <w:rFonts w:ascii="Times New Roman" w:hAnsi="Times New Roman" w:cs="Times New Roman"/>
          <w:b/>
          <w:bCs/>
          <w:sz w:val="24"/>
          <w:szCs w:val="24"/>
        </w:rPr>
        <w:br/>
        <w:t>Statement of the Problem</w:t>
      </w:r>
      <w:r>
        <w:rPr>
          <w:rFonts w:ascii="Times New Roman" w:hAnsi="Times New Roman" w:cs="Times New Roman"/>
          <w:b/>
          <w:bCs/>
          <w:sz w:val="24"/>
          <w:szCs w:val="24"/>
        </w:rPr>
        <w:t>:</w:t>
      </w:r>
      <w:r>
        <w:rPr>
          <w:rFonts w:ascii="Times New Roman" w:hAnsi="Times New Roman" w:cs="Times New Roman"/>
          <w:b/>
          <w:bCs/>
          <w:sz w:val="24"/>
          <w:szCs w:val="24"/>
        </w:rPr>
        <w:br/>
      </w:r>
      <w:r w:rsidR="00017289">
        <w:rPr>
          <w:rFonts w:ascii="Times New Roman" w:hAnsi="Times New Roman" w:cs="Times New Roman"/>
          <w:sz w:val="24"/>
          <w:szCs w:val="24"/>
        </w:rPr>
        <w:t>In c</w:t>
      </w:r>
      <w:r>
        <w:rPr>
          <w:rFonts w:ascii="Times New Roman" w:hAnsi="Times New Roman" w:cs="Times New Roman"/>
          <w:sz w:val="24"/>
          <w:szCs w:val="24"/>
        </w:rPr>
        <w:t xml:space="preserve">linical settings, </w:t>
      </w:r>
      <w:r w:rsidR="00017289">
        <w:rPr>
          <w:rFonts w:ascii="Times New Roman" w:hAnsi="Times New Roman" w:cs="Times New Roman"/>
          <w:sz w:val="24"/>
          <w:szCs w:val="24"/>
        </w:rPr>
        <w:t xml:space="preserve">a </w:t>
      </w:r>
      <w:r>
        <w:rPr>
          <w:rFonts w:ascii="Times New Roman" w:hAnsi="Times New Roman" w:cs="Times New Roman"/>
          <w:sz w:val="24"/>
          <w:szCs w:val="24"/>
        </w:rPr>
        <w:t>great deal of attention is given to following the guidelines of infection control. The air quality</w:t>
      </w:r>
      <w:r w:rsidR="00017289">
        <w:rPr>
          <w:rFonts w:ascii="Times New Roman" w:hAnsi="Times New Roman" w:cs="Times New Roman"/>
          <w:sz w:val="24"/>
          <w:szCs w:val="24"/>
        </w:rPr>
        <w:t>,</w:t>
      </w:r>
      <w:r>
        <w:rPr>
          <w:rFonts w:ascii="Times New Roman" w:hAnsi="Times New Roman" w:cs="Times New Roman"/>
          <w:sz w:val="24"/>
          <w:szCs w:val="24"/>
        </w:rPr>
        <w:t xml:space="preserve"> in particular is a crucial factor</w:t>
      </w:r>
      <w:r w:rsidR="00017289">
        <w:rPr>
          <w:rFonts w:ascii="Times New Roman" w:hAnsi="Times New Roman" w:cs="Times New Roman"/>
          <w:sz w:val="24"/>
          <w:szCs w:val="24"/>
        </w:rPr>
        <w:t>;</w:t>
      </w:r>
      <w:r>
        <w:rPr>
          <w:rFonts w:ascii="Times New Roman" w:hAnsi="Times New Roman" w:cs="Times New Roman"/>
          <w:sz w:val="24"/>
          <w:szCs w:val="24"/>
        </w:rPr>
        <w:t xml:space="preserve"> dental offices and especially orthodontic clinics tend to generate aerosols that could carry viruses and pathogens for several hours. With many diseases that could transmit through contact or air, an open concept clinic is not ideal, however dealing with a highly contagious infection that displayed a high mortality rate throughout the globe, requires stricter steps and updated measures. </w:t>
      </w:r>
    </w:p>
    <w:p w14:paraId="6337FD1F" w14:textId="4619978C" w:rsidR="006C5582" w:rsidRDefault="006C5582" w:rsidP="006C5582">
      <w:pPr>
        <w:spacing w:line="360" w:lineRule="auto"/>
        <w:rPr>
          <w:rFonts w:ascii="Times New Roman" w:hAnsi="Times New Roman" w:cs="Times New Roman"/>
          <w:sz w:val="24"/>
          <w:szCs w:val="24"/>
        </w:rPr>
      </w:pPr>
      <w:r w:rsidRPr="00BF2149">
        <w:rPr>
          <w:rFonts w:ascii="Times New Roman" w:hAnsi="Times New Roman" w:cs="Times New Roman"/>
          <w:sz w:val="24"/>
          <w:szCs w:val="24"/>
        </w:rPr>
        <w:br/>
      </w:r>
      <w:r w:rsidRPr="00BF2149">
        <w:rPr>
          <w:rFonts w:ascii="Times New Roman" w:hAnsi="Times New Roman" w:cs="Times New Roman"/>
          <w:b/>
          <w:bCs/>
          <w:sz w:val="24"/>
          <w:szCs w:val="24"/>
        </w:rPr>
        <w:t>Proposed Solution</w:t>
      </w:r>
      <w:r>
        <w:rPr>
          <w:rFonts w:ascii="Times New Roman" w:hAnsi="Times New Roman" w:cs="Times New Roman"/>
          <w:b/>
          <w:bCs/>
          <w:sz w:val="24"/>
          <w:szCs w:val="24"/>
        </w:rPr>
        <w:t>:</w:t>
      </w:r>
      <w:r w:rsidRPr="00BF2149">
        <w:rPr>
          <w:rFonts w:ascii="Times New Roman" w:hAnsi="Times New Roman" w:cs="Times New Roman"/>
          <w:b/>
          <w:bCs/>
          <w:sz w:val="24"/>
          <w:szCs w:val="24"/>
        </w:rPr>
        <w:t xml:space="preserve"> </w:t>
      </w:r>
      <w:r>
        <w:rPr>
          <w:rFonts w:ascii="Times New Roman" w:hAnsi="Times New Roman" w:cs="Times New Roman"/>
          <w:b/>
          <w:bCs/>
          <w:sz w:val="24"/>
          <w:szCs w:val="24"/>
        </w:rPr>
        <w:br/>
      </w:r>
      <w:r>
        <w:rPr>
          <w:rFonts w:ascii="Times New Roman" w:hAnsi="Times New Roman" w:cs="Times New Roman"/>
          <w:sz w:val="24"/>
          <w:szCs w:val="24"/>
        </w:rPr>
        <w:t>The best solution would be to transform the open</w:t>
      </w:r>
      <w:r w:rsidR="00017289">
        <w:rPr>
          <w:rFonts w:ascii="Times New Roman" w:hAnsi="Times New Roman" w:cs="Times New Roman"/>
          <w:sz w:val="24"/>
          <w:szCs w:val="24"/>
        </w:rPr>
        <w:t>-</w:t>
      </w:r>
      <w:r>
        <w:rPr>
          <w:rFonts w:ascii="Times New Roman" w:hAnsi="Times New Roman" w:cs="Times New Roman"/>
          <w:sz w:val="24"/>
          <w:szCs w:val="24"/>
        </w:rPr>
        <w:t xml:space="preserve">concept clinic </w:t>
      </w:r>
      <w:r w:rsidR="00017289">
        <w:rPr>
          <w:rFonts w:ascii="Times New Roman" w:hAnsi="Times New Roman" w:cs="Times New Roman"/>
          <w:sz w:val="24"/>
          <w:szCs w:val="24"/>
        </w:rPr>
        <w:t>into</w:t>
      </w:r>
      <w:r>
        <w:rPr>
          <w:rFonts w:ascii="Times New Roman" w:hAnsi="Times New Roman" w:cs="Times New Roman"/>
          <w:sz w:val="24"/>
          <w:szCs w:val="24"/>
        </w:rPr>
        <w:t xml:space="preserve"> closed operatories or require </w:t>
      </w:r>
      <w:r w:rsidR="00017289">
        <w:rPr>
          <w:rFonts w:ascii="Times New Roman" w:hAnsi="Times New Roman" w:cs="Times New Roman"/>
          <w:sz w:val="24"/>
          <w:szCs w:val="24"/>
        </w:rPr>
        <w:t xml:space="preserve">a </w:t>
      </w:r>
      <w:r>
        <w:rPr>
          <w:rFonts w:ascii="Times New Roman" w:hAnsi="Times New Roman" w:cs="Times New Roman"/>
          <w:sz w:val="24"/>
          <w:szCs w:val="24"/>
        </w:rPr>
        <w:t>different layout for future clinics. Ideally</w:t>
      </w:r>
      <w:r w:rsidR="00017289">
        <w:rPr>
          <w:rFonts w:ascii="Times New Roman" w:hAnsi="Times New Roman" w:cs="Times New Roman"/>
          <w:sz w:val="24"/>
          <w:szCs w:val="24"/>
        </w:rPr>
        <w:t>,</w:t>
      </w:r>
      <w:r>
        <w:rPr>
          <w:rFonts w:ascii="Times New Roman" w:hAnsi="Times New Roman" w:cs="Times New Roman"/>
          <w:sz w:val="24"/>
          <w:szCs w:val="24"/>
        </w:rPr>
        <w:t xml:space="preserve"> dental offices should consist of separate closed treatment rooms that are sealable if required. However, the fast pace of the orthodontic clinic imposed the open concept practice. Solutions to the issue in the currently operating clinics </w:t>
      </w:r>
      <w:r>
        <w:rPr>
          <w:rFonts w:ascii="Times New Roman" w:hAnsi="Times New Roman" w:cs="Times New Roman"/>
          <w:sz w:val="24"/>
          <w:szCs w:val="24"/>
        </w:rPr>
        <w:lastRenderedPageBreak/>
        <w:t xml:space="preserve">would be using sealable partitions, medical air purifiers &amp; reducing the number of individuals in the clinic. </w:t>
      </w:r>
    </w:p>
    <w:p w14:paraId="31F66F37" w14:textId="77777777" w:rsidR="006C5582" w:rsidRPr="006C5582" w:rsidRDefault="006C5582" w:rsidP="006C5582">
      <w:pPr>
        <w:spacing w:line="360" w:lineRule="auto"/>
        <w:rPr>
          <w:rFonts w:ascii="Times New Roman" w:hAnsi="Times New Roman" w:cs="Times New Roman"/>
          <w:sz w:val="24"/>
          <w:szCs w:val="24"/>
        </w:rPr>
      </w:pPr>
    </w:p>
    <w:p w14:paraId="2B734F46" w14:textId="19FFE35A" w:rsidR="006C5582" w:rsidRDefault="006C5582" w:rsidP="006C5582">
      <w:pPr>
        <w:spacing w:line="360" w:lineRule="auto"/>
        <w:rPr>
          <w:rFonts w:ascii="Times New Roman" w:hAnsi="Times New Roman" w:cs="Times New Roman"/>
          <w:sz w:val="24"/>
          <w:szCs w:val="24"/>
        </w:rPr>
      </w:pPr>
      <w:r w:rsidRPr="00BF2149">
        <w:rPr>
          <w:rFonts w:ascii="Times New Roman" w:hAnsi="Times New Roman" w:cs="Times New Roman"/>
          <w:b/>
          <w:bCs/>
          <w:sz w:val="24"/>
          <w:szCs w:val="24"/>
        </w:rPr>
        <w:t>Scope</w:t>
      </w:r>
      <w:r>
        <w:rPr>
          <w:rFonts w:ascii="Times New Roman" w:hAnsi="Times New Roman" w:cs="Times New Roman"/>
          <w:b/>
          <w:bCs/>
          <w:sz w:val="24"/>
          <w:szCs w:val="24"/>
        </w:rPr>
        <w:t>:</w:t>
      </w:r>
      <w:r>
        <w:rPr>
          <w:rFonts w:ascii="Times New Roman" w:hAnsi="Times New Roman" w:cs="Times New Roman"/>
          <w:b/>
          <w:bCs/>
          <w:sz w:val="24"/>
          <w:szCs w:val="24"/>
        </w:rPr>
        <w:br/>
      </w:r>
      <w:r>
        <w:rPr>
          <w:rFonts w:ascii="Times New Roman" w:hAnsi="Times New Roman" w:cs="Times New Roman"/>
          <w:sz w:val="24"/>
          <w:szCs w:val="24"/>
        </w:rPr>
        <w:t>To determine the feasibility of the proposed solutions and transformation of orthodontic clinics to more safe practice during the pandemic, I intend to explore the following areas of scrutiny:</w:t>
      </w:r>
    </w:p>
    <w:p w14:paraId="5420C058" w14:textId="5ED7AE20" w:rsidR="006C5582" w:rsidRDefault="006C5582" w:rsidP="006C558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What are the current requirements for clinical setup workplace and the updated guidelines?</w:t>
      </w:r>
    </w:p>
    <w:p w14:paraId="02210291" w14:textId="77777777" w:rsidR="006C5582" w:rsidRDefault="006C5582" w:rsidP="006C5582">
      <w:pPr>
        <w:pStyle w:val="ListParagraph"/>
        <w:numPr>
          <w:ilvl w:val="0"/>
          <w:numId w:val="1"/>
        </w:numPr>
        <w:spacing w:line="360" w:lineRule="auto"/>
        <w:rPr>
          <w:rFonts w:ascii="Times New Roman" w:hAnsi="Times New Roman" w:cs="Times New Roman"/>
          <w:sz w:val="24"/>
          <w:szCs w:val="24"/>
        </w:rPr>
      </w:pPr>
      <w:r w:rsidRPr="006C5582">
        <w:rPr>
          <w:rFonts w:ascii="Times New Roman" w:hAnsi="Times New Roman" w:cs="Times New Roman"/>
          <w:sz w:val="24"/>
          <w:szCs w:val="24"/>
        </w:rPr>
        <w:t xml:space="preserve"> </w:t>
      </w:r>
      <w:r>
        <w:rPr>
          <w:rFonts w:ascii="Times New Roman" w:hAnsi="Times New Roman" w:cs="Times New Roman"/>
          <w:sz w:val="24"/>
          <w:szCs w:val="24"/>
        </w:rPr>
        <w:t>What are the available products that could help the transformation of the clinical space?</w:t>
      </w:r>
    </w:p>
    <w:p w14:paraId="0C666E9B" w14:textId="13AAF7B7" w:rsidR="006C5582" w:rsidRDefault="006C5582" w:rsidP="006C558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What is the cost and is it reasonable to transform or maybe move to</w:t>
      </w:r>
      <w:r w:rsidR="00017289">
        <w:rPr>
          <w:rFonts w:ascii="Times New Roman" w:hAnsi="Times New Roman" w:cs="Times New Roman"/>
          <w:sz w:val="24"/>
          <w:szCs w:val="24"/>
        </w:rPr>
        <w:t xml:space="preserve"> a</w:t>
      </w:r>
      <w:r>
        <w:rPr>
          <w:rFonts w:ascii="Times New Roman" w:hAnsi="Times New Roman" w:cs="Times New Roman"/>
          <w:sz w:val="24"/>
          <w:szCs w:val="24"/>
        </w:rPr>
        <w:t xml:space="preserve"> new facility?</w:t>
      </w:r>
    </w:p>
    <w:p w14:paraId="2A9F6300" w14:textId="62CA1A15" w:rsidR="006C5582" w:rsidRDefault="006C5582" w:rsidP="006C558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How to implement staff training and plan working timetables to avoid </w:t>
      </w:r>
      <w:r w:rsidR="00017289">
        <w:rPr>
          <w:rFonts w:ascii="Times New Roman" w:hAnsi="Times New Roman" w:cs="Times New Roman"/>
          <w:sz w:val="24"/>
          <w:szCs w:val="24"/>
        </w:rPr>
        <w:t xml:space="preserve">a </w:t>
      </w:r>
      <w:r>
        <w:rPr>
          <w:rFonts w:ascii="Times New Roman" w:hAnsi="Times New Roman" w:cs="Times New Roman"/>
          <w:sz w:val="24"/>
          <w:szCs w:val="24"/>
        </w:rPr>
        <w:t>high number of workers at the same time?</w:t>
      </w:r>
      <w:r w:rsidRPr="006C5582">
        <w:rPr>
          <w:rFonts w:ascii="Times New Roman" w:hAnsi="Times New Roman" w:cs="Times New Roman"/>
          <w:sz w:val="24"/>
          <w:szCs w:val="24"/>
        </w:rPr>
        <w:t xml:space="preserve">  </w:t>
      </w:r>
    </w:p>
    <w:p w14:paraId="234C7891" w14:textId="7DCA98BB" w:rsidR="006C5582" w:rsidRPr="006C5582" w:rsidRDefault="006C5582" w:rsidP="006C558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Look into forming policies and quality assurance maintenance?</w:t>
      </w:r>
      <w:r w:rsidRPr="006C5582">
        <w:rPr>
          <w:rFonts w:ascii="Times New Roman" w:hAnsi="Times New Roman" w:cs="Times New Roman"/>
          <w:sz w:val="24"/>
          <w:szCs w:val="24"/>
        </w:rPr>
        <w:br/>
      </w:r>
    </w:p>
    <w:p w14:paraId="42C8BCD6" w14:textId="4D859DB4" w:rsidR="006C5582" w:rsidRDefault="006C5582" w:rsidP="006C5582">
      <w:pPr>
        <w:spacing w:line="360" w:lineRule="auto"/>
        <w:rPr>
          <w:rFonts w:ascii="Times New Roman" w:hAnsi="Times New Roman" w:cs="Times New Roman"/>
          <w:b/>
          <w:bCs/>
          <w:sz w:val="24"/>
          <w:szCs w:val="24"/>
        </w:rPr>
      </w:pPr>
      <w:r w:rsidRPr="00BF2149">
        <w:rPr>
          <w:rFonts w:ascii="Times New Roman" w:hAnsi="Times New Roman" w:cs="Times New Roman"/>
          <w:b/>
          <w:bCs/>
          <w:sz w:val="24"/>
          <w:szCs w:val="24"/>
        </w:rPr>
        <w:t>Research Methods</w:t>
      </w:r>
      <w:r>
        <w:rPr>
          <w:rFonts w:ascii="Times New Roman" w:hAnsi="Times New Roman" w:cs="Times New Roman"/>
          <w:b/>
          <w:bCs/>
          <w:sz w:val="24"/>
          <w:szCs w:val="24"/>
        </w:rPr>
        <w:t>:</w:t>
      </w:r>
    </w:p>
    <w:p w14:paraId="6AEFFADB" w14:textId="50B00667" w:rsidR="006C5582" w:rsidRDefault="006C5582" w:rsidP="006C5582">
      <w:pPr>
        <w:spacing w:line="360" w:lineRule="auto"/>
        <w:rPr>
          <w:rFonts w:ascii="Times New Roman" w:hAnsi="Times New Roman" w:cs="Times New Roman"/>
          <w:sz w:val="24"/>
          <w:szCs w:val="24"/>
        </w:rPr>
      </w:pPr>
      <w:r>
        <w:rPr>
          <w:rFonts w:ascii="Times New Roman" w:hAnsi="Times New Roman" w:cs="Times New Roman"/>
          <w:sz w:val="24"/>
          <w:szCs w:val="24"/>
        </w:rPr>
        <w:t xml:space="preserve">Starting with the updated guidelines from </w:t>
      </w:r>
      <w:r w:rsidR="00017289">
        <w:rPr>
          <w:rFonts w:ascii="Times New Roman" w:hAnsi="Times New Roman" w:cs="Times New Roman"/>
          <w:sz w:val="24"/>
          <w:szCs w:val="24"/>
        </w:rPr>
        <w:t xml:space="preserve">the </w:t>
      </w:r>
      <w:r>
        <w:rPr>
          <w:rFonts w:ascii="Times New Roman" w:hAnsi="Times New Roman" w:cs="Times New Roman"/>
          <w:sz w:val="24"/>
          <w:szCs w:val="24"/>
        </w:rPr>
        <w:t>regulat</w:t>
      </w:r>
      <w:r w:rsidR="00017289">
        <w:rPr>
          <w:rFonts w:ascii="Times New Roman" w:hAnsi="Times New Roman" w:cs="Times New Roman"/>
          <w:sz w:val="24"/>
          <w:szCs w:val="24"/>
        </w:rPr>
        <w:t>ory</w:t>
      </w:r>
      <w:r>
        <w:rPr>
          <w:rFonts w:ascii="Times New Roman" w:hAnsi="Times New Roman" w:cs="Times New Roman"/>
          <w:sz w:val="24"/>
          <w:szCs w:val="24"/>
        </w:rPr>
        <w:t xml:space="preserve"> bodies and public health, primary data collection should be on par with the requirements</w:t>
      </w:r>
      <w:r w:rsidR="00017289">
        <w:rPr>
          <w:rFonts w:ascii="Times New Roman" w:hAnsi="Times New Roman" w:cs="Times New Roman"/>
          <w:sz w:val="24"/>
          <w:szCs w:val="24"/>
        </w:rPr>
        <w:t xml:space="preserve"> and based on recommendations from the official in charge</w:t>
      </w:r>
      <w:r>
        <w:rPr>
          <w:rFonts w:ascii="Times New Roman" w:hAnsi="Times New Roman" w:cs="Times New Roman"/>
          <w:sz w:val="24"/>
          <w:szCs w:val="24"/>
        </w:rPr>
        <w:t xml:space="preserve">. </w:t>
      </w:r>
      <w:r w:rsidR="00017289">
        <w:rPr>
          <w:rFonts w:ascii="Times New Roman" w:hAnsi="Times New Roman" w:cs="Times New Roman"/>
          <w:sz w:val="24"/>
          <w:szCs w:val="24"/>
        </w:rPr>
        <w:t>Conducting surveys and utilize my in-clinic observations</w:t>
      </w:r>
      <w:r>
        <w:rPr>
          <w:rFonts w:ascii="Times New Roman" w:hAnsi="Times New Roman" w:cs="Times New Roman"/>
          <w:sz w:val="24"/>
          <w:szCs w:val="24"/>
        </w:rPr>
        <w:t>. Search for estimates from trusted manufacturers of the needed equipment and ensuring their compatibility. Secondary sources would be evidence</w:t>
      </w:r>
      <w:r w:rsidR="00017289">
        <w:rPr>
          <w:rFonts w:ascii="Times New Roman" w:hAnsi="Times New Roman" w:cs="Times New Roman"/>
          <w:sz w:val="24"/>
          <w:szCs w:val="24"/>
        </w:rPr>
        <w:t>-</w:t>
      </w:r>
      <w:r>
        <w:rPr>
          <w:rFonts w:ascii="Times New Roman" w:hAnsi="Times New Roman" w:cs="Times New Roman"/>
          <w:sz w:val="24"/>
          <w:szCs w:val="24"/>
        </w:rPr>
        <w:t>based research papers on the factors behind the requirements so choices</w:t>
      </w:r>
      <w:r w:rsidR="00017289">
        <w:rPr>
          <w:rFonts w:ascii="Times New Roman" w:hAnsi="Times New Roman" w:cs="Times New Roman"/>
          <w:sz w:val="24"/>
          <w:szCs w:val="24"/>
        </w:rPr>
        <w:t xml:space="preserve"> will be based</w:t>
      </w:r>
      <w:r>
        <w:rPr>
          <w:rFonts w:ascii="Times New Roman" w:hAnsi="Times New Roman" w:cs="Times New Roman"/>
          <w:sz w:val="24"/>
          <w:szCs w:val="24"/>
        </w:rPr>
        <w:t xml:space="preserve"> on solid grounds. Also, public health and the college of dental hygienists’ publications.</w:t>
      </w:r>
    </w:p>
    <w:p w14:paraId="0B8B4206" w14:textId="2236EE94" w:rsidR="006C5582" w:rsidRPr="00BF2149" w:rsidRDefault="006C5582" w:rsidP="006C5582">
      <w:pPr>
        <w:spacing w:line="360" w:lineRule="auto"/>
        <w:rPr>
          <w:rFonts w:ascii="Times New Roman" w:hAnsi="Times New Roman" w:cs="Times New Roman"/>
          <w:sz w:val="24"/>
          <w:szCs w:val="24"/>
        </w:rPr>
      </w:pPr>
    </w:p>
    <w:p w14:paraId="499F8D7F" w14:textId="3CA8380B" w:rsidR="006C5582" w:rsidRDefault="006C5582" w:rsidP="006C5582">
      <w:pPr>
        <w:spacing w:line="360" w:lineRule="auto"/>
        <w:rPr>
          <w:rFonts w:ascii="Times New Roman" w:hAnsi="Times New Roman" w:cs="Times New Roman"/>
          <w:sz w:val="24"/>
          <w:szCs w:val="24"/>
        </w:rPr>
      </w:pPr>
      <w:r w:rsidRPr="00BF2149">
        <w:rPr>
          <w:rFonts w:ascii="Times New Roman" w:hAnsi="Times New Roman" w:cs="Times New Roman"/>
          <w:b/>
          <w:bCs/>
          <w:sz w:val="24"/>
          <w:szCs w:val="24"/>
        </w:rPr>
        <w:t>My Qualifications</w:t>
      </w:r>
      <w:r>
        <w:rPr>
          <w:rFonts w:ascii="Times New Roman" w:hAnsi="Times New Roman" w:cs="Times New Roman"/>
          <w:b/>
          <w:bCs/>
          <w:sz w:val="24"/>
          <w:szCs w:val="24"/>
        </w:rPr>
        <w:t>:</w:t>
      </w:r>
      <w:r>
        <w:rPr>
          <w:rFonts w:ascii="Times New Roman" w:hAnsi="Times New Roman" w:cs="Times New Roman"/>
          <w:b/>
          <w:bCs/>
          <w:sz w:val="24"/>
          <w:szCs w:val="24"/>
        </w:rPr>
        <w:br/>
      </w:r>
      <w:r>
        <w:rPr>
          <w:rFonts w:ascii="Times New Roman" w:hAnsi="Times New Roman" w:cs="Times New Roman"/>
          <w:sz w:val="24"/>
          <w:szCs w:val="24"/>
        </w:rPr>
        <w:t xml:space="preserve">I have been practicing dental hygiene in Ontario for the past 13 years. I have worked in multidisciplinary clinics as a manager, team leader, </w:t>
      </w:r>
      <w:r w:rsidR="00017289">
        <w:rPr>
          <w:rFonts w:ascii="Times New Roman" w:hAnsi="Times New Roman" w:cs="Times New Roman"/>
          <w:sz w:val="24"/>
          <w:szCs w:val="24"/>
        </w:rPr>
        <w:t xml:space="preserve">clinic </w:t>
      </w:r>
      <w:r>
        <w:rPr>
          <w:rFonts w:ascii="Times New Roman" w:hAnsi="Times New Roman" w:cs="Times New Roman"/>
          <w:sz w:val="24"/>
          <w:szCs w:val="24"/>
        </w:rPr>
        <w:t xml:space="preserve">supervisor and infection control officer. This required me to attend many seminars and training sessions to instill policies and train staff to follow the guidelines. I also volunteered at the Trillium </w:t>
      </w:r>
      <w:r w:rsidR="00017289">
        <w:rPr>
          <w:rFonts w:ascii="Times New Roman" w:hAnsi="Times New Roman" w:cs="Times New Roman"/>
          <w:sz w:val="24"/>
          <w:szCs w:val="24"/>
        </w:rPr>
        <w:t>H</w:t>
      </w:r>
      <w:r>
        <w:rPr>
          <w:rFonts w:ascii="Times New Roman" w:hAnsi="Times New Roman" w:cs="Times New Roman"/>
          <w:sz w:val="24"/>
          <w:szCs w:val="24"/>
        </w:rPr>
        <w:t>ospital in Mississauga</w:t>
      </w:r>
      <w:r w:rsidR="0001728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Ontario and participated in all the training and continuing education. On a personal level, I have great knowledge of budgeting a business and establishing a facility according to the regulations from my family</w:t>
      </w:r>
      <w:r w:rsidR="00017289">
        <w:rPr>
          <w:rFonts w:ascii="Times New Roman" w:hAnsi="Times New Roman" w:cs="Times New Roman"/>
          <w:sz w:val="24"/>
          <w:szCs w:val="24"/>
        </w:rPr>
        <w:t>’s</w:t>
      </w:r>
      <w:r>
        <w:rPr>
          <w:rFonts w:ascii="Times New Roman" w:hAnsi="Times New Roman" w:cs="Times New Roman"/>
          <w:sz w:val="24"/>
          <w:szCs w:val="24"/>
        </w:rPr>
        <w:t xml:space="preserve"> jewelry business where I helped in many aspects. Currently, I am pursuing my bachelor’s degree in dental science at the </w:t>
      </w:r>
      <w:r w:rsidR="00017289">
        <w:rPr>
          <w:rFonts w:ascii="Times New Roman" w:hAnsi="Times New Roman" w:cs="Times New Roman"/>
          <w:sz w:val="24"/>
          <w:szCs w:val="24"/>
        </w:rPr>
        <w:t>U</w:t>
      </w:r>
      <w:r>
        <w:rPr>
          <w:rFonts w:ascii="Times New Roman" w:hAnsi="Times New Roman" w:cs="Times New Roman"/>
          <w:sz w:val="24"/>
          <w:szCs w:val="24"/>
        </w:rPr>
        <w:t xml:space="preserve">niversity of British Columbia, this exposed me to </w:t>
      </w:r>
      <w:r w:rsidR="00017289">
        <w:rPr>
          <w:rFonts w:ascii="Times New Roman" w:hAnsi="Times New Roman" w:cs="Times New Roman"/>
          <w:sz w:val="24"/>
          <w:szCs w:val="24"/>
        </w:rPr>
        <w:t xml:space="preserve">a </w:t>
      </w:r>
      <w:r>
        <w:rPr>
          <w:rFonts w:ascii="Times New Roman" w:hAnsi="Times New Roman" w:cs="Times New Roman"/>
          <w:sz w:val="24"/>
          <w:szCs w:val="24"/>
        </w:rPr>
        <w:t xml:space="preserve">vast knowledge of assessing and evaluating research as well as evidenced base decision-making process. </w:t>
      </w:r>
    </w:p>
    <w:p w14:paraId="31E0ED84" w14:textId="3FC80222" w:rsidR="00CE416F" w:rsidRPr="006C5582" w:rsidRDefault="006C5582" w:rsidP="006C558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BF2149">
        <w:rPr>
          <w:rFonts w:ascii="Times New Roman" w:hAnsi="Times New Roman" w:cs="Times New Roman"/>
          <w:sz w:val="24"/>
          <w:szCs w:val="24"/>
        </w:rPr>
        <w:br/>
      </w:r>
      <w:r w:rsidRPr="00BF2149">
        <w:rPr>
          <w:rFonts w:ascii="Times New Roman" w:hAnsi="Times New Roman" w:cs="Times New Roman"/>
          <w:b/>
          <w:bCs/>
          <w:sz w:val="24"/>
          <w:szCs w:val="24"/>
        </w:rPr>
        <w:t xml:space="preserve">Conclusion </w:t>
      </w:r>
      <w:r w:rsidRPr="00BF2149">
        <w:rPr>
          <w:rFonts w:ascii="Times New Roman" w:hAnsi="Times New Roman" w:cs="Times New Roman"/>
          <w:b/>
          <w:bCs/>
          <w:sz w:val="24"/>
          <w:szCs w:val="24"/>
        </w:rPr>
        <w:br/>
      </w:r>
      <w:r>
        <w:rPr>
          <w:rFonts w:ascii="Times New Roman" w:hAnsi="Times New Roman" w:cs="Times New Roman"/>
          <w:sz w:val="24"/>
          <w:szCs w:val="24"/>
        </w:rPr>
        <w:t>The COVID-19 pandemic reshaped several aspects of our life and affected many practices. Special light was shed on the medical and clinical practice sectors. Updating our practice in orthodontics seems imminent to ensure the safety of clinicians and patients at any cost and in any time. It is clear that a change is needed to avoid jeopardizing the health of the public and minimize any setbacks in the future. Upon your approval, I will start my research immediately.</w:t>
      </w:r>
    </w:p>
    <w:sectPr w:rsidR="00CE416F" w:rsidRPr="006C55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A56E3"/>
    <w:multiLevelType w:val="hybridMultilevel"/>
    <w:tmpl w:val="8124A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82"/>
    <w:rsid w:val="00017289"/>
    <w:rsid w:val="006C5582"/>
    <w:rsid w:val="00CE416F"/>
    <w:rsid w:val="00DC4A35"/>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598A4EE6"/>
  <w15:chartTrackingRefBased/>
  <w15:docId w15:val="{2C5E1D03-E8DF-A643-AC2C-98691A1A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58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696</Words>
  <Characters>3972</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Shahd H. Khudher</dc:creator>
  <cp:keywords/>
  <dc:description/>
  <cp:lastModifiedBy>Shahd H. Khudher</cp:lastModifiedBy>
  <cp:revision>2</cp:revision>
  <dcterms:created xsi:type="dcterms:W3CDTF">2021-06-14T17:27:00Z</dcterms:created>
  <dcterms:modified xsi:type="dcterms:W3CDTF">2021-06-28T20:00:00Z</dcterms:modified>
</cp:coreProperties>
</file>