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I. Actual Advertisement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>Bittele  Electronics Inc.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Markham,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ON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Position Title :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Chinese-English Translator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Job Duties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: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1.  </w:t>
      </w:r>
      <w:r>
        <w:rPr>
          <w:rFonts w:ascii="Times New Roman" w:hAnsi="Times New Roman"/>
          <w:sz w:val="24"/>
          <w:szCs w:val="24"/>
          <w:rtl w:val="0"/>
          <w:lang w:val="en-US"/>
        </w:rPr>
        <w:t>Read original material/documents and rewrite in the targeted language; ensuring the content, meaning, and feeling of the original/source text are retained in the translation.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en-US"/>
        </w:rPr>
        <w:t>Identify and resolve any conflicts related to the meanings of words, phrases, or concepts when translating between languages.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3. </w:t>
      </w:r>
      <w:r>
        <w:rPr>
          <w:rFonts w:ascii="Times New Roman" w:hAnsi="Times New Roman"/>
          <w:sz w:val="24"/>
          <w:szCs w:val="24"/>
          <w:rtl w:val="0"/>
          <w:lang w:val="en-US"/>
        </w:rPr>
        <w:t>Proofread, revise and edit final translated versions; ensuring that technical terms and terminology remain consistent throughout the translation.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4. </w:t>
      </w:r>
      <w:r>
        <w:rPr>
          <w:rFonts w:ascii="Times New Roman" w:hAnsi="Times New Roman"/>
          <w:sz w:val="24"/>
          <w:szCs w:val="24"/>
          <w:rtl w:val="0"/>
          <w:lang w:val="en-US"/>
        </w:rPr>
        <w:t>Consult with management and coworkers when translating specialized areas of information and develop specialized knowledge.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5. </w:t>
      </w:r>
      <w:r>
        <w:rPr>
          <w:rFonts w:ascii="Times New Roman" w:hAnsi="Times New Roman"/>
          <w:sz w:val="24"/>
          <w:szCs w:val="24"/>
          <w:rtl w:val="0"/>
          <w:lang w:val="en-US"/>
        </w:rPr>
        <w:t>Follow ethical codes that protect the confidentiality of information.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6. </w:t>
      </w:r>
      <w:r>
        <w:rPr>
          <w:rFonts w:ascii="Times New Roman" w:hAnsi="Times New Roman"/>
          <w:sz w:val="24"/>
          <w:szCs w:val="24"/>
          <w:rtl w:val="0"/>
          <w:lang w:val="en-US"/>
        </w:rPr>
        <w:t>Other duties shall be assigned as required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Requirements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Degree with specialization in languages.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Minimum of 5 years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experience in Chinese-English Translation.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Strong written and verbal communication skills in English and Mandarin.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Able to produce high-quality translations, proofread documents and make corrections, with extreme attention to detail.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Job Types: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Full-time, Part-time, Contract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Salary: $12.00-$21.00 per hour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Schedule: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Monday to Friday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Language: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Chinese (Preferred)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Work Cited: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Bittele  Electronics Inc Job Site. 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Chinese-English Translator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"https://ca.indeed.com/jobs?q=English%2520Chinese%2520Translation&amp;vjk=3a1a8bf2491bbb26"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https://ca.indeed.com/jobs?q=English%20Chinese%20Translation&amp;vjk=3a1a8bf2491bbb26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zh-TW" w:eastAsia="zh-TW"/>
        </w:rPr>
        <w:t>. Accessed on 16 December 2020</w:t>
      </w:r>
    </w:p>
    <w:p>
      <w:pPr>
        <w:pStyle w:val="Body A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