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8A9DC" w14:textId="6FFA9D2B" w:rsidR="00025DDE" w:rsidRPr="00482606" w:rsidRDefault="00482606" w:rsidP="00482606">
      <w:pPr>
        <w:jc w:val="center"/>
        <w:rPr>
          <w:rFonts w:ascii="Times" w:hAnsi="Times"/>
          <w:u w:val="single"/>
        </w:rPr>
      </w:pPr>
      <w:bookmarkStart w:id="0" w:name="_GoBack"/>
      <w:bookmarkEnd w:id="0"/>
      <w:r>
        <w:rPr>
          <w:rFonts w:ascii="Times" w:hAnsi="Times"/>
          <w:u w:val="single"/>
        </w:rPr>
        <w:t>Tutorial 1: Health Screening</w:t>
      </w:r>
    </w:p>
    <w:p w14:paraId="332E6CBE" w14:textId="40F4421F" w:rsidR="005116EA" w:rsidRDefault="00AD71EE" w:rsidP="00482606">
      <w:pPr>
        <w:spacing w:line="480" w:lineRule="auto"/>
        <w:ind w:firstLine="720"/>
        <w:rPr>
          <w:rFonts w:ascii="Times" w:hAnsi="Times"/>
        </w:rPr>
      </w:pPr>
      <w:r>
        <w:rPr>
          <w:rFonts w:ascii="Times" w:hAnsi="Times"/>
        </w:rPr>
        <w:t xml:space="preserve">Informed consent is </w:t>
      </w:r>
      <w:r w:rsidR="005116EA">
        <w:rPr>
          <w:rFonts w:ascii="Times" w:hAnsi="Times"/>
        </w:rPr>
        <w:t xml:space="preserve">considered valid </w:t>
      </w:r>
      <w:r>
        <w:rPr>
          <w:rFonts w:ascii="Times" w:hAnsi="Times"/>
        </w:rPr>
        <w:t>when the</w:t>
      </w:r>
      <w:r w:rsidR="005116EA">
        <w:rPr>
          <w:rFonts w:ascii="Times" w:hAnsi="Times"/>
        </w:rPr>
        <w:t xml:space="preserve"> patient </w:t>
      </w:r>
      <w:r>
        <w:rPr>
          <w:rFonts w:ascii="Times" w:hAnsi="Times"/>
        </w:rPr>
        <w:t>is</w:t>
      </w:r>
      <w:r w:rsidR="005116EA">
        <w:rPr>
          <w:rFonts w:ascii="Times" w:hAnsi="Times"/>
        </w:rPr>
        <w:t xml:space="preserve"> given an adequate explanation about the nature of the testing, the anticipated outcome, as well as any significant risks involved. The Physical Activity Readiness Questionnaire (Par-Q) is a self-screening tool that can be used by anyone who is planning to start an exercise program, assessing if there is any pre-existing medical concerns present. Resting heart rate is important factor </w:t>
      </w:r>
      <w:r w:rsidR="008F6CF7">
        <w:rPr>
          <w:rFonts w:ascii="Times" w:hAnsi="Times"/>
        </w:rPr>
        <w:t xml:space="preserve">in health screening; indicating the fitness status and efficiency of an individuals’ heart, the lower the resting heart rate indicates how many free beats per minute you have for during physical activity. Healthy resting heart rate levels fall below sixty beats per minute. Blood pressure is the force of blood pushing against the walls of the arteries as the heart pumps blood. Blood pressure is a good indication of the condition </w:t>
      </w:r>
      <w:proofErr w:type="gramStart"/>
      <w:r w:rsidR="008F6CF7">
        <w:rPr>
          <w:rFonts w:ascii="Times" w:hAnsi="Times"/>
        </w:rPr>
        <w:t>that</w:t>
      </w:r>
      <w:proofErr w:type="gramEnd"/>
      <w:r w:rsidR="008F6CF7">
        <w:rPr>
          <w:rFonts w:ascii="Times" w:hAnsi="Times"/>
        </w:rPr>
        <w:t xml:space="preserve"> arteries are in. Systolic blood pressure refers to the pressure when the heart beats while pumping blood, while diastolic refers to the pressure when the heart is at rest between beats. Healthy blood pressure values are 120/80 (systolic/diastolic), with female values typically being lower. Diastolic blood pressure should not rise during exercise</w:t>
      </w:r>
      <w:r w:rsidR="00A068F7">
        <w:rPr>
          <w:rFonts w:ascii="Times" w:hAnsi="Times"/>
        </w:rPr>
        <w:t xml:space="preserve">. </w:t>
      </w:r>
      <w:r w:rsidR="00100E7C">
        <w:rPr>
          <w:rFonts w:ascii="Times" w:hAnsi="Times"/>
        </w:rPr>
        <w:t>Body mass index (BMI) is calculated on the basis of height</w:t>
      </w:r>
      <w:r w:rsidR="00482606">
        <w:rPr>
          <w:rFonts w:ascii="Times" w:hAnsi="Times"/>
        </w:rPr>
        <w:t xml:space="preserve"> </w:t>
      </w:r>
      <w:r w:rsidR="00100E7C">
        <w:rPr>
          <w:rFonts w:ascii="Times" w:hAnsi="Times"/>
        </w:rPr>
        <w:t>(cm) and weight</w:t>
      </w:r>
      <w:r w:rsidR="005B759C">
        <w:rPr>
          <w:rFonts w:ascii="Times" w:hAnsi="Times"/>
        </w:rPr>
        <w:t xml:space="preserve"> </w:t>
      </w:r>
      <w:r w:rsidR="00100E7C">
        <w:rPr>
          <w:rFonts w:ascii="Times" w:hAnsi="Times"/>
        </w:rPr>
        <w:t xml:space="preserve">(lbs.) and is a reliable, but not statistically valid measure of body proportion. </w:t>
      </w:r>
      <w:r>
        <w:rPr>
          <w:rFonts w:ascii="Times" w:hAnsi="Times"/>
        </w:rPr>
        <w:t>L</w:t>
      </w:r>
      <w:r w:rsidR="00100E7C">
        <w:rPr>
          <w:rFonts w:ascii="Times" w:hAnsi="Times"/>
        </w:rPr>
        <w:t xml:space="preserve">imitations of BMI </w:t>
      </w:r>
      <w:r>
        <w:rPr>
          <w:rFonts w:ascii="Times" w:hAnsi="Times"/>
        </w:rPr>
        <w:t>overestimation of</w:t>
      </w:r>
      <w:r w:rsidR="00100E7C">
        <w:rPr>
          <w:rFonts w:ascii="Times" w:hAnsi="Times"/>
        </w:rPr>
        <w:t xml:space="preserve"> body fat in athletes and others who have a muscular build, and </w:t>
      </w:r>
      <w:r>
        <w:rPr>
          <w:rFonts w:ascii="Times" w:hAnsi="Times"/>
        </w:rPr>
        <w:t>underestimation of</w:t>
      </w:r>
      <w:r w:rsidR="00100E7C">
        <w:rPr>
          <w:rFonts w:ascii="Times" w:hAnsi="Times"/>
        </w:rPr>
        <w:t xml:space="preserve"> body fat in older persons and others who have lost muscle. </w:t>
      </w:r>
    </w:p>
    <w:p w14:paraId="7F215AB2" w14:textId="77777777" w:rsidR="00076DAA" w:rsidRDefault="00076DAA" w:rsidP="00482606">
      <w:pPr>
        <w:spacing w:line="480" w:lineRule="auto"/>
        <w:ind w:firstLine="720"/>
        <w:rPr>
          <w:rFonts w:ascii="Times" w:hAnsi="Times"/>
        </w:rPr>
      </w:pPr>
    </w:p>
    <w:p w14:paraId="3DA14C49" w14:textId="77777777" w:rsidR="00076DAA" w:rsidRDefault="00076DAA" w:rsidP="00482606">
      <w:pPr>
        <w:spacing w:line="480" w:lineRule="auto"/>
        <w:ind w:firstLine="720"/>
        <w:rPr>
          <w:rFonts w:ascii="Times" w:hAnsi="Times"/>
        </w:rPr>
      </w:pPr>
    </w:p>
    <w:p w14:paraId="6FF85C77" w14:textId="77777777" w:rsidR="00076DAA" w:rsidRDefault="00076DAA" w:rsidP="00482606">
      <w:pPr>
        <w:spacing w:line="480" w:lineRule="auto"/>
        <w:ind w:firstLine="720"/>
        <w:rPr>
          <w:rFonts w:ascii="Times" w:hAnsi="Times"/>
        </w:rPr>
      </w:pPr>
    </w:p>
    <w:p w14:paraId="26003A2B" w14:textId="77777777" w:rsidR="00076DAA" w:rsidRDefault="00076DAA" w:rsidP="00482606">
      <w:pPr>
        <w:spacing w:line="480" w:lineRule="auto"/>
        <w:ind w:firstLine="720"/>
        <w:rPr>
          <w:rFonts w:ascii="Times" w:hAnsi="Times"/>
        </w:rPr>
      </w:pPr>
    </w:p>
    <w:p w14:paraId="09EF536F" w14:textId="77777777" w:rsidR="00076DAA" w:rsidRDefault="00076DAA" w:rsidP="00482606">
      <w:pPr>
        <w:spacing w:line="480" w:lineRule="auto"/>
        <w:ind w:firstLine="720"/>
        <w:rPr>
          <w:rFonts w:ascii="Times" w:hAnsi="Times"/>
        </w:rPr>
      </w:pPr>
    </w:p>
    <w:p w14:paraId="33790815" w14:textId="587F7F48" w:rsidR="00076DAA" w:rsidRDefault="00076DAA" w:rsidP="00076DAA">
      <w:pPr>
        <w:rPr>
          <w:rFonts w:ascii="Times" w:hAnsi="Times"/>
        </w:rPr>
      </w:pPr>
      <w:r>
        <w:rPr>
          <w:rFonts w:ascii="Times" w:hAnsi="Times"/>
        </w:rPr>
        <w:lastRenderedPageBreak/>
        <w:t>Client Name: Stephanie Kendall</w:t>
      </w:r>
    </w:p>
    <w:p w14:paraId="51ED40EA" w14:textId="52ADA5F4" w:rsidR="00076DAA" w:rsidRDefault="00076DAA" w:rsidP="00076DAA">
      <w:pPr>
        <w:rPr>
          <w:rFonts w:ascii="Times" w:hAnsi="Times"/>
        </w:rPr>
      </w:pPr>
      <w:r>
        <w:rPr>
          <w:rFonts w:ascii="Times" w:hAnsi="Times"/>
        </w:rPr>
        <w:t>Age: 20</w:t>
      </w:r>
    </w:p>
    <w:p w14:paraId="15E0230F" w14:textId="77777777" w:rsidR="00076DAA" w:rsidRDefault="00076DAA" w:rsidP="00076DAA">
      <w:pPr>
        <w:rPr>
          <w:rFonts w:ascii="Times" w:hAnsi="Times"/>
        </w:rPr>
      </w:pPr>
    </w:p>
    <w:p w14:paraId="6AC4619F" w14:textId="1FD67760" w:rsidR="00076DAA" w:rsidRDefault="00076DAA" w:rsidP="00076DAA">
      <w:pPr>
        <w:rPr>
          <w:rFonts w:ascii="Times" w:hAnsi="Times"/>
        </w:rPr>
      </w:pPr>
      <w:r>
        <w:rPr>
          <w:rFonts w:ascii="Times" w:hAnsi="Times"/>
        </w:rPr>
        <w:t>Cardiopulmonary Health</w:t>
      </w:r>
    </w:p>
    <w:tbl>
      <w:tblPr>
        <w:tblW w:w="8240" w:type="dxa"/>
        <w:jc w:val="right"/>
        <w:tblInd w:w="-3054" w:type="dxa"/>
        <w:tblLayout w:type="fixed"/>
        <w:tblCellMar>
          <w:left w:w="0" w:type="dxa"/>
          <w:right w:w="0" w:type="dxa"/>
        </w:tblCellMar>
        <w:tblLook w:val="01E0" w:firstRow="1" w:lastRow="1" w:firstColumn="1" w:lastColumn="1" w:noHBand="0" w:noVBand="0"/>
      </w:tblPr>
      <w:tblGrid>
        <w:gridCol w:w="3569"/>
        <w:gridCol w:w="518"/>
        <w:gridCol w:w="519"/>
        <w:gridCol w:w="519"/>
        <w:gridCol w:w="69"/>
        <w:gridCol w:w="450"/>
        <w:gridCol w:w="519"/>
        <w:gridCol w:w="519"/>
        <w:gridCol w:w="519"/>
        <w:gridCol w:w="519"/>
        <w:gridCol w:w="520"/>
      </w:tblGrid>
      <w:tr w:rsidR="00076DAA" w14:paraId="557C6CAE" w14:textId="77777777" w:rsidTr="00076DAA">
        <w:trPr>
          <w:trHeight w:hRule="exact" w:val="297"/>
          <w:jc w:val="right"/>
        </w:trPr>
        <w:tc>
          <w:tcPr>
            <w:tcW w:w="8240" w:type="dxa"/>
            <w:gridSpan w:val="11"/>
            <w:tcBorders>
              <w:bottom w:val="single" w:sz="4" w:space="0" w:color="808080"/>
            </w:tcBorders>
          </w:tcPr>
          <w:p w14:paraId="16083F98" w14:textId="3F524694" w:rsidR="00076DAA" w:rsidRPr="00076DAA" w:rsidRDefault="00076DAA" w:rsidP="00AB4C9C">
            <w:pPr>
              <w:keepNext/>
              <w:keepLines/>
              <w:rPr>
                <w:rFonts w:ascii="Times" w:hAnsi="Times"/>
              </w:rPr>
            </w:pPr>
            <w:r w:rsidRPr="00076DAA">
              <w:rPr>
                <w:rStyle w:val="Heading2Char"/>
                <w:rFonts w:ascii="Times" w:hAnsi="Times"/>
              </w:rPr>
              <w:t>Systolic Blood Pressure</w:t>
            </w:r>
            <w:r w:rsidRPr="00076DAA">
              <w:rPr>
                <w:rFonts w:ascii="Times" w:hAnsi="Times"/>
              </w:rPr>
              <w:t xml:space="preserve"> </w:t>
            </w:r>
            <w:r w:rsidRPr="00076DAA">
              <w:rPr>
                <w:rFonts w:ascii="Times New Roman" w:hAnsi="Times New Roman" w:cs="Times New Roman"/>
              </w:rPr>
              <w:t>►</w:t>
            </w:r>
            <w:r w:rsidRPr="00076DAA">
              <w:rPr>
                <w:rFonts w:ascii="Times" w:hAnsi="Times" w:cs="Arial"/>
              </w:rPr>
              <w:t xml:space="preserve"> </w:t>
            </w:r>
            <w:r w:rsidRPr="00076DAA">
              <w:rPr>
                <w:rStyle w:val="Heading2Char"/>
                <w:rFonts w:ascii="Times" w:hAnsi="Times" w:cs="Arial"/>
              </w:rPr>
              <w:t>11</w:t>
            </w:r>
            <w:r>
              <w:rPr>
                <w:rStyle w:val="Heading2Char"/>
                <w:rFonts w:ascii="Times" w:hAnsi="Times" w:cs="Arial"/>
              </w:rPr>
              <w:t>5</w:t>
            </w:r>
            <w:r w:rsidRPr="00076DAA">
              <w:rPr>
                <w:rFonts w:ascii="Times" w:hAnsi="Times" w:cs="Arial"/>
                <w:b/>
              </w:rPr>
              <w:t xml:space="preserve"> </w:t>
            </w:r>
            <w:r w:rsidRPr="00076DAA">
              <w:rPr>
                <w:rFonts w:ascii="Times" w:hAnsi="Times" w:cs="Arial"/>
              </w:rPr>
              <w:t>mmH</w:t>
            </w:r>
            <w:r>
              <w:rPr>
                <w:rFonts w:ascii="Times" w:hAnsi="Times" w:cs="Arial"/>
              </w:rPr>
              <w:t>g</w:t>
            </w:r>
          </w:p>
        </w:tc>
      </w:tr>
      <w:tr w:rsidR="00076DAA" w:rsidRPr="00994A7E" w14:paraId="3EC8ED85" w14:textId="77777777" w:rsidTr="00076DAA">
        <w:trPr>
          <w:trHeight w:hRule="exact" w:val="83"/>
          <w:jc w:val="right"/>
        </w:trPr>
        <w:tc>
          <w:tcPr>
            <w:tcW w:w="4087" w:type="dxa"/>
            <w:gridSpan w:val="2"/>
            <w:tcBorders>
              <w:top w:val="single" w:sz="4" w:space="0" w:color="808080"/>
              <w:left w:val="single" w:sz="4" w:space="0" w:color="808080"/>
              <w:bottom w:val="single" w:sz="4" w:space="0" w:color="808080"/>
              <w:right w:val="single" w:sz="4" w:space="0" w:color="808080"/>
            </w:tcBorders>
          </w:tcPr>
          <w:p w14:paraId="21622D79" w14:textId="77777777" w:rsidR="00076DAA" w:rsidRPr="00994A7E" w:rsidRDefault="00076DAA" w:rsidP="00AB4C9C">
            <w:pPr>
              <w:pStyle w:val="color4"/>
            </w:pPr>
          </w:p>
        </w:tc>
        <w:tc>
          <w:tcPr>
            <w:tcW w:w="1038" w:type="dxa"/>
            <w:gridSpan w:val="2"/>
            <w:tcBorders>
              <w:top w:val="single" w:sz="4" w:space="0" w:color="808080"/>
              <w:left w:val="single" w:sz="4" w:space="0" w:color="808080"/>
              <w:bottom w:val="single" w:sz="4" w:space="0" w:color="808080"/>
              <w:right w:val="single" w:sz="4" w:space="0" w:color="808080"/>
            </w:tcBorders>
          </w:tcPr>
          <w:p w14:paraId="4E7741C4" w14:textId="77777777" w:rsidR="00076DAA" w:rsidRPr="00076DAA" w:rsidRDefault="00076DAA" w:rsidP="00AB4C9C">
            <w:pPr>
              <w:pStyle w:val="color3"/>
              <w:rPr>
                <w:rFonts w:ascii="Times" w:hAnsi="Times"/>
              </w:rPr>
            </w:pPr>
          </w:p>
        </w:tc>
        <w:tc>
          <w:tcPr>
            <w:tcW w:w="1038" w:type="dxa"/>
            <w:gridSpan w:val="3"/>
            <w:tcBorders>
              <w:top w:val="single" w:sz="4" w:space="0" w:color="808080"/>
              <w:left w:val="single" w:sz="4" w:space="0" w:color="808080"/>
              <w:bottom w:val="single" w:sz="4" w:space="0" w:color="808080"/>
              <w:right w:val="single" w:sz="4" w:space="0" w:color="808080"/>
            </w:tcBorders>
          </w:tcPr>
          <w:p w14:paraId="5022C8A1" w14:textId="77777777" w:rsidR="00076DAA" w:rsidRPr="00076DAA" w:rsidRDefault="00076DAA" w:rsidP="00AB4C9C">
            <w:pPr>
              <w:pStyle w:val="color2"/>
              <w:rPr>
                <w:rFonts w:ascii="Times" w:hAnsi="Times"/>
              </w:rPr>
            </w:pPr>
          </w:p>
        </w:tc>
        <w:tc>
          <w:tcPr>
            <w:tcW w:w="1038" w:type="dxa"/>
            <w:gridSpan w:val="2"/>
            <w:tcBorders>
              <w:top w:val="single" w:sz="4" w:space="0" w:color="808080"/>
              <w:left w:val="single" w:sz="4" w:space="0" w:color="808080"/>
              <w:bottom w:val="single" w:sz="4" w:space="0" w:color="808080"/>
              <w:right w:val="single" w:sz="4" w:space="0" w:color="808080"/>
            </w:tcBorders>
          </w:tcPr>
          <w:p w14:paraId="6177ACD1" w14:textId="77777777" w:rsidR="00076DAA" w:rsidRPr="00076DAA" w:rsidRDefault="00076DAA" w:rsidP="00AB4C9C">
            <w:pPr>
              <w:pStyle w:val="color1"/>
              <w:rPr>
                <w:rFonts w:ascii="Times" w:hAnsi="Times"/>
              </w:rPr>
            </w:pPr>
          </w:p>
        </w:tc>
        <w:tc>
          <w:tcPr>
            <w:tcW w:w="1039" w:type="dxa"/>
            <w:gridSpan w:val="2"/>
            <w:tcBorders>
              <w:top w:val="single" w:sz="4" w:space="0" w:color="808080"/>
              <w:left w:val="single" w:sz="4" w:space="0" w:color="808080"/>
              <w:bottom w:val="single" w:sz="4" w:space="0" w:color="808080"/>
              <w:right w:val="single" w:sz="4" w:space="0" w:color="808080"/>
            </w:tcBorders>
          </w:tcPr>
          <w:p w14:paraId="472DB015" w14:textId="77777777" w:rsidR="00076DAA" w:rsidRPr="00076DAA" w:rsidRDefault="00076DAA" w:rsidP="00AB4C9C">
            <w:pPr>
              <w:pStyle w:val="color0"/>
              <w:rPr>
                <w:rFonts w:ascii="Times" w:hAnsi="Times"/>
              </w:rPr>
            </w:pPr>
          </w:p>
        </w:tc>
      </w:tr>
      <w:tr w:rsidR="00076DAA" w:rsidRPr="008715FA" w14:paraId="194066F3" w14:textId="77777777" w:rsidTr="009E54F4">
        <w:trPr>
          <w:trHeight w:val="281"/>
          <w:jc w:val="right"/>
        </w:trPr>
        <w:tc>
          <w:tcPr>
            <w:tcW w:w="4087" w:type="dxa"/>
            <w:gridSpan w:val="2"/>
            <w:tcBorders>
              <w:top w:val="single" w:sz="4" w:space="0" w:color="808080"/>
              <w:left w:val="single" w:sz="4" w:space="0" w:color="808080"/>
              <w:bottom w:val="single" w:sz="4" w:space="0" w:color="808080"/>
              <w:right w:val="single" w:sz="4" w:space="0" w:color="808080"/>
            </w:tcBorders>
            <w:shd w:val="clear" w:color="auto" w:fill="0000FF"/>
            <w:vAlign w:val="center"/>
          </w:tcPr>
          <w:p w14:paraId="3D4CE3A1" w14:textId="77777777" w:rsidR="00076DAA" w:rsidRPr="009E54F4" w:rsidRDefault="00076DAA" w:rsidP="00AB4C9C">
            <w:pPr>
              <w:pStyle w:val="Heading3"/>
              <w:rPr>
                <w:rFonts w:ascii="Times" w:hAnsi="Times"/>
                <w:color w:val="FFFFFF" w:themeColor="background1"/>
              </w:rPr>
            </w:pPr>
            <w:r w:rsidRPr="009E54F4">
              <w:rPr>
                <w:rFonts w:ascii="Times" w:hAnsi="Times"/>
                <w:color w:val="FFFFFF" w:themeColor="background1"/>
              </w:rPr>
              <w:t>Optimal</w:t>
            </w:r>
          </w:p>
        </w:tc>
        <w:tc>
          <w:tcPr>
            <w:tcW w:w="10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9C568EF" w14:textId="77777777" w:rsidR="00076DAA" w:rsidRPr="009E54F4" w:rsidRDefault="00076DAA" w:rsidP="00AB4C9C">
            <w:pPr>
              <w:pStyle w:val="Heading3"/>
              <w:rPr>
                <w:rFonts w:ascii="Times" w:hAnsi="Times"/>
                <w:color w:val="auto"/>
              </w:rPr>
            </w:pPr>
            <w:r w:rsidRPr="009E54F4">
              <w:rPr>
                <w:rFonts w:ascii="Times" w:hAnsi="Times"/>
                <w:color w:val="auto"/>
              </w:rPr>
              <w:t>Normal</w:t>
            </w:r>
          </w:p>
        </w:tc>
        <w:tc>
          <w:tcPr>
            <w:tcW w:w="1038" w:type="dxa"/>
            <w:gridSpan w:val="3"/>
            <w:tcBorders>
              <w:top w:val="single" w:sz="4" w:space="0" w:color="808080"/>
              <w:left w:val="single" w:sz="4" w:space="0" w:color="808080"/>
              <w:bottom w:val="single" w:sz="4" w:space="0" w:color="808080"/>
              <w:right w:val="single" w:sz="4" w:space="0" w:color="808080"/>
            </w:tcBorders>
            <w:vAlign w:val="center"/>
          </w:tcPr>
          <w:p w14:paraId="355783AC" w14:textId="77777777" w:rsidR="00076DAA" w:rsidRPr="009E54F4" w:rsidRDefault="00076DAA" w:rsidP="00AB4C9C">
            <w:pPr>
              <w:pStyle w:val="Heading3"/>
              <w:rPr>
                <w:rFonts w:ascii="Times" w:hAnsi="Times"/>
              </w:rPr>
            </w:pPr>
            <w:r w:rsidRPr="009E54F4">
              <w:rPr>
                <w:rFonts w:ascii="Times" w:hAnsi="Times"/>
              </w:rPr>
              <w:t>Pre-Hypertension</w:t>
            </w:r>
          </w:p>
        </w:tc>
        <w:tc>
          <w:tcPr>
            <w:tcW w:w="1038" w:type="dxa"/>
            <w:gridSpan w:val="2"/>
            <w:tcBorders>
              <w:top w:val="single" w:sz="4" w:space="0" w:color="808080"/>
              <w:left w:val="single" w:sz="4" w:space="0" w:color="808080"/>
              <w:bottom w:val="single" w:sz="4" w:space="0" w:color="808080"/>
              <w:right w:val="single" w:sz="4" w:space="0" w:color="808080"/>
            </w:tcBorders>
            <w:vAlign w:val="center"/>
          </w:tcPr>
          <w:p w14:paraId="79633812" w14:textId="77777777" w:rsidR="00076DAA" w:rsidRPr="009E54F4" w:rsidRDefault="00076DAA" w:rsidP="00AB4C9C">
            <w:pPr>
              <w:pStyle w:val="Heading3"/>
              <w:rPr>
                <w:rFonts w:ascii="Times" w:hAnsi="Times"/>
              </w:rPr>
            </w:pPr>
            <w:r w:rsidRPr="009E54F4">
              <w:rPr>
                <w:rFonts w:ascii="Times" w:hAnsi="Times"/>
              </w:rPr>
              <w:t>Hypertension 1</w:t>
            </w:r>
          </w:p>
        </w:tc>
        <w:tc>
          <w:tcPr>
            <w:tcW w:w="1039" w:type="dxa"/>
            <w:gridSpan w:val="2"/>
            <w:tcBorders>
              <w:top w:val="single" w:sz="4" w:space="0" w:color="808080"/>
              <w:left w:val="single" w:sz="4" w:space="0" w:color="808080"/>
              <w:bottom w:val="single" w:sz="4" w:space="0" w:color="808080"/>
              <w:right w:val="single" w:sz="4" w:space="0" w:color="808080"/>
            </w:tcBorders>
            <w:vAlign w:val="center"/>
          </w:tcPr>
          <w:p w14:paraId="6E6AFB87" w14:textId="77777777" w:rsidR="00076DAA" w:rsidRPr="009E54F4" w:rsidRDefault="00076DAA" w:rsidP="00AB4C9C">
            <w:pPr>
              <w:pStyle w:val="Heading3"/>
              <w:rPr>
                <w:rFonts w:ascii="Times" w:hAnsi="Times"/>
              </w:rPr>
            </w:pPr>
            <w:r w:rsidRPr="009E54F4">
              <w:rPr>
                <w:rFonts w:ascii="Times" w:hAnsi="Times"/>
              </w:rPr>
              <w:t>Hypertension 2</w:t>
            </w:r>
          </w:p>
        </w:tc>
      </w:tr>
      <w:tr w:rsidR="00076DAA" w:rsidRPr="008715FA" w14:paraId="0100D483" w14:textId="77777777" w:rsidTr="00076DAA">
        <w:trPr>
          <w:trHeight w:hRule="exact" w:val="83"/>
          <w:jc w:val="right"/>
        </w:trPr>
        <w:tc>
          <w:tcPr>
            <w:tcW w:w="4087" w:type="dxa"/>
            <w:gridSpan w:val="2"/>
            <w:tcBorders>
              <w:top w:val="single" w:sz="4" w:space="0" w:color="808080"/>
              <w:left w:val="single" w:sz="4" w:space="0" w:color="808080"/>
              <w:right w:val="single" w:sz="4" w:space="0" w:color="808080"/>
            </w:tcBorders>
            <w:vAlign w:val="center"/>
          </w:tcPr>
          <w:p w14:paraId="56BA4A53" w14:textId="77777777" w:rsidR="00076DAA" w:rsidRPr="009E54F4" w:rsidRDefault="00076DAA" w:rsidP="00AB4C9C">
            <w:pPr>
              <w:jc w:val="center"/>
              <w:rPr>
                <w:rFonts w:ascii="Times" w:hAnsi="Times"/>
              </w:rPr>
            </w:pPr>
          </w:p>
        </w:tc>
        <w:tc>
          <w:tcPr>
            <w:tcW w:w="1038" w:type="dxa"/>
            <w:gridSpan w:val="2"/>
            <w:tcBorders>
              <w:top w:val="single" w:sz="4" w:space="0" w:color="808080"/>
              <w:left w:val="single" w:sz="4" w:space="0" w:color="808080"/>
              <w:right w:val="single" w:sz="4" w:space="0" w:color="808080"/>
            </w:tcBorders>
            <w:vAlign w:val="center"/>
          </w:tcPr>
          <w:p w14:paraId="43C22805" w14:textId="77777777" w:rsidR="00076DAA" w:rsidRPr="009E54F4" w:rsidRDefault="00076DAA" w:rsidP="00AB4C9C">
            <w:pPr>
              <w:jc w:val="center"/>
              <w:rPr>
                <w:rFonts w:ascii="Times" w:hAnsi="Times"/>
              </w:rPr>
            </w:pPr>
          </w:p>
        </w:tc>
        <w:tc>
          <w:tcPr>
            <w:tcW w:w="1038" w:type="dxa"/>
            <w:gridSpan w:val="3"/>
            <w:tcBorders>
              <w:top w:val="single" w:sz="4" w:space="0" w:color="808080"/>
              <w:left w:val="single" w:sz="4" w:space="0" w:color="808080"/>
              <w:right w:val="single" w:sz="4" w:space="0" w:color="808080"/>
            </w:tcBorders>
            <w:vAlign w:val="center"/>
          </w:tcPr>
          <w:p w14:paraId="0A8627CE" w14:textId="77777777" w:rsidR="00076DAA" w:rsidRPr="009E54F4" w:rsidRDefault="00076DAA" w:rsidP="00AB4C9C">
            <w:pPr>
              <w:jc w:val="center"/>
              <w:rPr>
                <w:rFonts w:ascii="Times" w:hAnsi="Times"/>
              </w:rPr>
            </w:pPr>
          </w:p>
        </w:tc>
        <w:tc>
          <w:tcPr>
            <w:tcW w:w="1038" w:type="dxa"/>
            <w:gridSpan w:val="2"/>
            <w:tcBorders>
              <w:top w:val="single" w:sz="4" w:space="0" w:color="808080"/>
              <w:left w:val="single" w:sz="4" w:space="0" w:color="808080"/>
              <w:right w:val="single" w:sz="4" w:space="0" w:color="808080"/>
            </w:tcBorders>
            <w:vAlign w:val="center"/>
          </w:tcPr>
          <w:p w14:paraId="57B1B119" w14:textId="77777777" w:rsidR="00076DAA" w:rsidRPr="009E54F4" w:rsidRDefault="00076DAA" w:rsidP="00AB4C9C">
            <w:pPr>
              <w:jc w:val="center"/>
              <w:rPr>
                <w:rFonts w:ascii="Times" w:hAnsi="Times"/>
              </w:rPr>
            </w:pPr>
          </w:p>
        </w:tc>
        <w:tc>
          <w:tcPr>
            <w:tcW w:w="1039" w:type="dxa"/>
            <w:gridSpan w:val="2"/>
            <w:tcBorders>
              <w:top w:val="single" w:sz="4" w:space="0" w:color="808080"/>
              <w:left w:val="single" w:sz="4" w:space="0" w:color="808080"/>
              <w:right w:val="single" w:sz="4" w:space="0" w:color="808080"/>
            </w:tcBorders>
            <w:vAlign w:val="center"/>
          </w:tcPr>
          <w:p w14:paraId="56E3ECD0" w14:textId="77777777" w:rsidR="00076DAA" w:rsidRPr="009E54F4" w:rsidRDefault="00076DAA" w:rsidP="00AB4C9C">
            <w:pPr>
              <w:jc w:val="center"/>
              <w:rPr>
                <w:rFonts w:ascii="Times" w:hAnsi="Times"/>
              </w:rPr>
            </w:pPr>
          </w:p>
        </w:tc>
      </w:tr>
      <w:tr w:rsidR="00076DAA" w14:paraId="39703245" w14:textId="77777777" w:rsidTr="00076DAA">
        <w:trPr>
          <w:trHeight w:val="223"/>
          <w:jc w:val="right"/>
        </w:trPr>
        <w:tc>
          <w:tcPr>
            <w:tcW w:w="3569" w:type="dxa"/>
            <w:tcBorders>
              <w:left w:val="single" w:sz="4" w:space="0" w:color="808080"/>
            </w:tcBorders>
            <w:vAlign w:val="center"/>
          </w:tcPr>
          <w:p w14:paraId="17E55D1D" w14:textId="77777777" w:rsidR="00076DAA" w:rsidRPr="009E54F4" w:rsidRDefault="00076DAA" w:rsidP="00AB4C9C">
            <w:pPr>
              <w:pStyle w:val="Norms"/>
              <w:keepNext/>
              <w:keepLines/>
              <w:rPr>
                <w:rFonts w:ascii="Times" w:hAnsi="Times"/>
              </w:rPr>
            </w:pPr>
          </w:p>
        </w:tc>
        <w:tc>
          <w:tcPr>
            <w:tcW w:w="1037" w:type="dxa"/>
            <w:gridSpan w:val="2"/>
            <w:vAlign w:val="center"/>
          </w:tcPr>
          <w:p w14:paraId="5531EBDD" w14:textId="77777777" w:rsidR="00076DAA" w:rsidRPr="009E54F4" w:rsidRDefault="00076DAA" w:rsidP="00AB4C9C">
            <w:pPr>
              <w:pStyle w:val="Norms"/>
              <w:keepNext/>
              <w:keepLines/>
              <w:rPr>
                <w:rFonts w:ascii="Times" w:hAnsi="Times"/>
              </w:rPr>
            </w:pPr>
            <w:r w:rsidRPr="009E54F4">
              <w:rPr>
                <w:rFonts w:ascii="Times" w:hAnsi="Times"/>
              </w:rPr>
              <w:t>115</w:t>
            </w:r>
          </w:p>
        </w:tc>
        <w:tc>
          <w:tcPr>
            <w:tcW w:w="1038" w:type="dxa"/>
            <w:gridSpan w:val="3"/>
            <w:vAlign w:val="center"/>
          </w:tcPr>
          <w:p w14:paraId="773269D1" w14:textId="77777777" w:rsidR="00076DAA" w:rsidRPr="009E54F4" w:rsidRDefault="00076DAA" w:rsidP="00AB4C9C">
            <w:pPr>
              <w:pStyle w:val="Norms"/>
              <w:keepNext/>
              <w:keepLines/>
              <w:rPr>
                <w:rFonts w:ascii="Times" w:hAnsi="Times"/>
              </w:rPr>
            </w:pPr>
            <w:r w:rsidRPr="009E54F4">
              <w:rPr>
                <w:rFonts w:ascii="Times" w:hAnsi="Times"/>
              </w:rPr>
              <w:t>120</w:t>
            </w:r>
          </w:p>
        </w:tc>
        <w:tc>
          <w:tcPr>
            <w:tcW w:w="1038" w:type="dxa"/>
            <w:gridSpan w:val="2"/>
            <w:vAlign w:val="center"/>
          </w:tcPr>
          <w:p w14:paraId="64126811" w14:textId="77777777" w:rsidR="00076DAA" w:rsidRPr="009E54F4" w:rsidRDefault="00076DAA" w:rsidP="00AB4C9C">
            <w:pPr>
              <w:pStyle w:val="Norms"/>
              <w:keepNext/>
              <w:keepLines/>
              <w:rPr>
                <w:rFonts w:ascii="Times" w:hAnsi="Times"/>
              </w:rPr>
            </w:pPr>
            <w:r w:rsidRPr="009E54F4">
              <w:rPr>
                <w:rFonts w:ascii="Times" w:hAnsi="Times"/>
              </w:rPr>
              <w:t>140</w:t>
            </w:r>
          </w:p>
        </w:tc>
        <w:tc>
          <w:tcPr>
            <w:tcW w:w="1038" w:type="dxa"/>
            <w:gridSpan w:val="2"/>
            <w:vAlign w:val="center"/>
          </w:tcPr>
          <w:p w14:paraId="312F38CE" w14:textId="77777777" w:rsidR="00076DAA" w:rsidRPr="009E54F4" w:rsidRDefault="00076DAA" w:rsidP="00AB4C9C">
            <w:pPr>
              <w:pStyle w:val="Norms"/>
              <w:keepNext/>
              <w:keepLines/>
              <w:rPr>
                <w:rFonts w:ascii="Times" w:hAnsi="Times"/>
              </w:rPr>
            </w:pPr>
            <w:r w:rsidRPr="009E54F4">
              <w:rPr>
                <w:rFonts w:ascii="Times" w:hAnsi="Times"/>
              </w:rPr>
              <w:t>160</w:t>
            </w:r>
          </w:p>
        </w:tc>
        <w:tc>
          <w:tcPr>
            <w:tcW w:w="520" w:type="dxa"/>
            <w:tcBorders>
              <w:right w:val="single" w:sz="4" w:space="0" w:color="808080"/>
            </w:tcBorders>
          </w:tcPr>
          <w:p w14:paraId="7BA30E80" w14:textId="77777777" w:rsidR="00076DAA" w:rsidRPr="009E54F4" w:rsidRDefault="00076DAA" w:rsidP="00AB4C9C">
            <w:pPr>
              <w:pStyle w:val="Ages"/>
              <w:rPr>
                <w:rFonts w:ascii="Times" w:hAnsi="Times"/>
              </w:rPr>
            </w:pPr>
          </w:p>
        </w:tc>
      </w:tr>
      <w:tr w:rsidR="00076DAA" w14:paraId="205880F9" w14:textId="77777777" w:rsidTr="00076DAA">
        <w:trPr>
          <w:trHeight w:val="390"/>
          <w:jc w:val="right"/>
        </w:trPr>
        <w:tc>
          <w:tcPr>
            <w:tcW w:w="8240" w:type="dxa"/>
            <w:gridSpan w:val="11"/>
            <w:vMerge w:val="restart"/>
            <w:tcBorders>
              <w:left w:val="single" w:sz="4" w:space="0" w:color="808080"/>
              <w:right w:val="single" w:sz="4" w:space="0" w:color="808080"/>
            </w:tcBorders>
          </w:tcPr>
          <w:p w14:paraId="04F47C9D" w14:textId="77777777" w:rsidR="00076DAA" w:rsidRPr="009E54F4" w:rsidRDefault="00076DAA" w:rsidP="00AB4C9C">
            <w:pPr>
              <w:pStyle w:val="TestDescription"/>
              <w:rPr>
                <w:rFonts w:ascii="Times" w:hAnsi="Times"/>
              </w:rPr>
            </w:pPr>
            <w:r w:rsidRPr="009E54F4">
              <w:rPr>
                <w:rFonts w:ascii="Times" w:hAnsi="Times"/>
              </w:rPr>
              <w:t>Systolic blood pressure</w:t>
            </w:r>
            <w:r w:rsidRPr="009E54F4">
              <w:rPr>
                <w:rFonts w:ascii="Times" w:hAnsi="Times"/>
                <w:color w:val="000080"/>
              </w:rPr>
              <w:t xml:space="preserve"> </w:t>
            </w:r>
            <w:r w:rsidRPr="009E54F4">
              <w:rPr>
                <w:rFonts w:ascii="Times" w:hAnsi="Times"/>
              </w:rPr>
              <w:t xml:space="preserve">is the maximum pressure exerted when the heart contracts. Pre-exercise systolic blood pressure is affected by physical exertion and emotional state and therefore should be measured after at least five minutes rest. </w:t>
            </w:r>
          </w:p>
          <w:p w14:paraId="20455EF4" w14:textId="325D3368" w:rsidR="00076DAA" w:rsidRPr="009E54F4" w:rsidRDefault="00076DAA" w:rsidP="00AB4C9C">
            <w:pPr>
              <w:pStyle w:val="TestDescription"/>
              <w:rPr>
                <w:rFonts w:ascii="Times" w:hAnsi="Times"/>
              </w:rPr>
            </w:pPr>
            <w:r w:rsidRPr="009E54F4">
              <w:rPr>
                <w:rFonts w:ascii="Times New Roman" w:hAnsi="Times New Roman"/>
                <w:color w:val="000080"/>
                <w:sz w:val="14"/>
              </w:rPr>
              <w:t>▼</w:t>
            </w:r>
            <w:r w:rsidRPr="009E54F4">
              <w:rPr>
                <w:rFonts w:ascii="Times" w:hAnsi="Times"/>
                <w:color w:val="000080"/>
                <w:sz w:val="14"/>
              </w:rPr>
              <w:t xml:space="preserve"> Lower is better</w:t>
            </w:r>
          </w:p>
        </w:tc>
      </w:tr>
      <w:tr w:rsidR="00076DAA" w14:paraId="25DE2D15" w14:textId="77777777" w:rsidTr="00076DAA">
        <w:trPr>
          <w:trHeight w:val="390"/>
          <w:jc w:val="right"/>
        </w:trPr>
        <w:tc>
          <w:tcPr>
            <w:tcW w:w="8240" w:type="dxa"/>
            <w:gridSpan w:val="11"/>
            <w:vMerge/>
            <w:tcBorders>
              <w:left w:val="single" w:sz="4" w:space="0" w:color="808080"/>
              <w:right w:val="single" w:sz="4" w:space="0" w:color="808080"/>
            </w:tcBorders>
          </w:tcPr>
          <w:p w14:paraId="7E588B1F" w14:textId="77777777" w:rsidR="00076DAA" w:rsidRPr="009E54F4" w:rsidRDefault="00076DAA" w:rsidP="00AB4C9C">
            <w:pPr>
              <w:pStyle w:val="TestDescription"/>
              <w:rPr>
                <w:rFonts w:ascii="Times" w:hAnsi="Times"/>
              </w:rPr>
            </w:pPr>
          </w:p>
        </w:tc>
      </w:tr>
      <w:tr w:rsidR="00076DAA" w:rsidRPr="009F39A8" w14:paraId="239B5A7A" w14:textId="77777777" w:rsidTr="00076DAA">
        <w:trPr>
          <w:trHeight w:val="260"/>
          <w:jc w:val="right"/>
        </w:trPr>
        <w:tc>
          <w:tcPr>
            <w:tcW w:w="8240" w:type="dxa"/>
            <w:gridSpan w:val="11"/>
            <w:tcBorders>
              <w:left w:val="single" w:sz="4" w:space="0" w:color="808080"/>
              <w:right w:val="single" w:sz="4" w:space="0" w:color="808080"/>
            </w:tcBorders>
          </w:tcPr>
          <w:p w14:paraId="57744C2E" w14:textId="77777777" w:rsidR="00076DAA" w:rsidRPr="009E54F4" w:rsidRDefault="00076DAA" w:rsidP="00AB4C9C">
            <w:pPr>
              <w:pStyle w:val="RatingDescription"/>
              <w:rPr>
                <w:rFonts w:ascii="Times" w:hAnsi="Times"/>
              </w:rPr>
            </w:pPr>
            <w:r w:rsidRPr="009E54F4">
              <w:rPr>
                <w:rFonts w:ascii="Times" w:hAnsi="Times"/>
              </w:rPr>
              <w:t>Your pre-exercise blood pressure is within the normal, or healthy, range. Have it checked at least once a year.</w:t>
            </w:r>
          </w:p>
        </w:tc>
      </w:tr>
      <w:tr w:rsidR="00076DAA" w:rsidRPr="0027604D" w14:paraId="5E9554B0" w14:textId="77777777" w:rsidTr="00076DAA">
        <w:trPr>
          <w:trHeight w:val="111"/>
          <w:jc w:val="right"/>
        </w:trPr>
        <w:tc>
          <w:tcPr>
            <w:tcW w:w="8240" w:type="dxa"/>
            <w:gridSpan w:val="11"/>
            <w:tcBorders>
              <w:left w:val="single" w:sz="4" w:space="0" w:color="808080"/>
              <w:bottom w:val="single" w:sz="4" w:space="0" w:color="808080"/>
              <w:right w:val="single" w:sz="4" w:space="0" w:color="808080"/>
            </w:tcBorders>
          </w:tcPr>
          <w:p w14:paraId="19EAC507" w14:textId="77777777" w:rsidR="00076DAA" w:rsidRPr="009E54F4" w:rsidRDefault="00076DAA" w:rsidP="00AB4C9C">
            <w:pPr>
              <w:rPr>
                <w:rFonts w:ascii="Times" w:hAnsi="Times"/>
                <w:sz w:val="8"/>
                <w:szCs w:val="8"/>
              </w:rPr>
            </w:pPr>
          </w:p>
        </w:tc>
      </w:tr>
      <w:tr w:rsidR="00076DAA" w14:paraId="7D171F70" w14:textId="77777777" w:rsidTr="00076DAA">
        <w:trPr>
          <w:trHeight w:hRule="exact" w:val="297"/>
          <w:jc w:val="right"/>
        </w:trPr>
        <w:tc>
          <w:tcPr>
            <w:tcW w:w="8240" w:type="dxa"/>
            <w:gridSpan w:val="11"/>
            <w:tcBorders>
              <w:bottom w:val="single" w:sz="4" w:space="0" w:color="808080"/>
            </w:tcBorders>
          </w:tcPr>
          <w:p w14:paraId="21DED827" w14:textId="68C5419E" w:rsidR="00076DAA" w:rsidRPr="009E54F4" w:rsidRDefault="00076DAA" w:rsidP="00AB4C9C">
            <w:pPr>
              <w:keepNext/>
              <w:keepLines/>
              <w:rPr>
                <w:rFonts w:ascii="Times" w:hAnsi="Times"/>
              </w:rPr>
            </w:pPr>
            <w:r w:rsidRPr="009E54F4">
              <w:rPr>
                <w:rStyle w:val="Heading2Char"/>
                <w:rFonts w:ascii="Times" w:hAnsi="Times"/>
              </w:rPr>
              <w:t>Diastolic Blood Pressure</w:t>
            </w:r>
            <w:r w:rsidRPr="009E54F4">
              <w:rPr>
                <w:rFonts w:ascii="Times" w:hAnsi="Times"/>
              </w:rPr>
              <w:t xml:space="preserve"> </w:t>
            </w:r>
            <w:r w:rsidRPr="009E54F4">
              <w:rPr>
                <w:rFonts w:ascii="Times New Roman" w:hAnsi="Times New Roman" w:cs="Times New Roman"/>
              </w:rPr>
              <w:t>►</w:t>
            </w:r>
            <w:r w:rsidRPr="009E54F4">
              <w:rPr>
                <w:rFonts w:ascii="Times" w:hAnsi="Times" w:cs="Arial"/>
              </w:rPr>
              <w:t xml:space="preserve"> </w:t>
            </w:r>
            <w:r w:rsidRPr="009E54F4">
              <w:rPr>
                <w:rStyle w:val="Heading2Char"/>
                <w:rFonts w:ascii="Times" w:hAnsi="Times" w:cs="Arial"/>
              </w:rPr>
              <w:t>70</w:t>
            </w:r>
            <w:r w:rsidRPr="009E54F4">
              <w:rPr>
                <w:rFonts w:ascii="Times" w:hAnsi="Times" w:cs="Arial"/>
              </w:rPr>
              <w:t xml:space="preserve"> mmHg</w:t>
            </w:r>
          </w:p>
        </w:tc>
      </w:tr>
      <w:tr w:rsidR="00076DAA" w:rsidRPr="00994A7E" w14:paraId="5FC1143C" w14:textId="77777777" w:rsidTr="00076DAA">
        <w:trPr>
          <w:trHeight w:hRule="exact" w:val="83"/>
          <w:jc w:val="right"/>
        </w:trPr>
        <w:tc>
          <w:tcPr>
            <w:tcW w:w="4087" w:type="dxa"/>
            <w:gridSpan w:val="2"/>
            <w:tcBorders>
              <w:top w:val="single" w:sz="4" w:space="0" w:color="808080"/>
              <w:left w:val="single" w:sz="4" w:space="0" w:color="808080"/>
              <w:bottom w:val="single" w:sz="4" w:space="0" w:color="808080"/>
              <w:right w:val="single" w:sz="4" w:space="0" w:color="808080"/>
            </w:tcBorders>
          </w:tcPr>
          <w:p w14:paraId="7B1E12A1" w14:textId="77777777" w:rsidR="00076DAA" w:rsidRPr="009E54F4" w:rsidRDefault="00076DAA" w:rsidP="00AB4C9C">
            <w:pPr>
              <w:pStyle w:val="color4"/>
              <w:rPr>
                <w:rFonts w:ascii="Times" w:hAnsi="Times"/>
              </w:rPr>
            </w:pPr>
          </w:p>
        </w:tc>
        <w:tc>
          <w:tcPr>
            <w:tcW w:w="1038" w:type="dxa"/>
            <w:gridSpan w:val="2"/>
            <w:tcBorders>
              <w:top w:val="single" w:sz="4" w:space="0" w:color="808080"/>
              <w:left w:val="single" w:sz="4" w:space="0" w:color="808080"/>
              <w:bottom w:val="single" w:sz="4" w:space="0" w:color="808080"/>
              <w:right w:val="single" w:sz="4" w:space="0" w:color="808080"/>
            </w:tcBorders>
          </w:tcPr>
          <w:p w14:paraId="4BBDAFEF" w14:textId="77777777" w:rsidR="00076DAA" w:rsidRPr="009E54F4" w:rsidRDefault="00076DAA" w:rsidP="00AB4C9C">
            <w:pPr>
              <w:pStyle w:val="color3"/>
              <w:rPr>
                <w:rFonts w:ascii="Times" w:hAnsi="Times"/>
              </w:rPr>
            </w:pPr>
          </w:p>
        </w:tc>
        <w:tc>
          <w:tcPr>
            <w:tcW w:w="1038" w:type="dxa"/>
            <w:gridSpan w:val="3"/>
            <w:tcBorders>
              <w:top w:val="single" w:sz="4" w:space="0" w:color="808080"/>
              <w:left w:val="single" w:sz="4" w:space="0" w:color="808080"/>
              <w:bottom w:val="single" w:sz="4" w:space="0" w:color="808080"/>
              <w:right w:val="single" w:sz="4" w:space="0" w:color="808080"/>
            </w:tcBorders>
          </w:tcPr>
          <w:p w14:paraId="471350FF" w14:textId="77777777" w:rsidR="00076DAA" w:rsidRPr="009E54F4" w:rsidRDefault="00076DAA" w:rsidP="00AB4C9C">
            <w:pPr>
              <w:pStyle w:val="color2"/>
              <w:rPr>
                <w:rFonts w:ascii="Times" w:hAnsi="Times"/>
              </w:rPr>
            </w:pPr>
          </w:p>
        </w:tc>
        <w:tc>
          <w:tcPr>
            <w:tcW w:w="1038" w:type="dxa"/>
            <w:gridSpan w:val="2"/>
            <w:tcBorders>
              <w:top w:val="single" w:sz="4" w:space="0" w:color="808080"/>
              <w:left w:val="single" w:sz="4" w:space="0" w:color="808080"/>
              <w:bottom w:val="single" w:sz="4" w:space="0" w:color="808080"/>
              <w:right w:val="single" w:sz="4" w:space="0" w:color="808080"/>
            </w:tcBorders>
          </w:tcPr>
          <w:p w14:paraId="4B171310" w14:textId="77777777" w:rsidR="00076DAA" w:rsidRPr="009E54F4" w:rsidRDefault="00076DAA" w:rsidP="00AB4C9C">
            <w:pPr>
              <w:pStyle w:val="color1"/>
              <w:rPr>
                <w:rFonts w:ascii="Times" w:hAnsi="Times"/>
              </w:rPr>
            </w:pPr>
          </w:p>
        </w:tc>
        <w:tc>
          <w:tcPr>
            <w:tcW w:w="1039" w:type="dxa"/>
            <w:gridSpan w:val="2"/>
            <w:tcBorders>
              <w:top w:val="single" w:sz="4" w:space="0" w:color="808080"/>
              <w:left w:val="single" w:sz="4" w:space="0" w:color="808080"/>
              <w:bottom w:val="single" w:sz="4" w:space="0" w:color="808080"/>
              <w:right w:val="single" w:sz="4" w:space="0" w:color="808080"/>
            </w:tcBorders>
          </w:tcPr>
          <w:p w14:paraId="4F433124" w14:textId="77777777" w:rsidR="00076DAA" w:rsidRPr="009E54F4" w:rsidRDefault="00076DAA" w:rsidP="00AB4C9C">
            <w:pPr>
              <w:pStyle w:val="color0"/>
              <w:rPr>
                <w:rFonts w:ascii="Times" w:hAnsi="Times"/>
              </w:rPr>
            </w:pPr>
          </w:p>
        </w:tc>
      </w:tr>
      <w:tr w:rsidR="00076DAA" w:rsidRPr="008715FA" w14:paraId="32727357" w14:textId="77777777" w:rsidTr="009E54F4">
        <w:trPr>
          <w:trHeight w:val="281"/>
          <w:jc w:val="right"/>
        </w:trPr>
        <w:tc>
          <w:tcPr>
            <w:tcW w:w="4087" w:type="dxa"/>
            <w:gridSpan w:val="2"/>
            <w:tcBorders>
              <w:top w:val="single" w:sz="4" w:space="0" w:color="808080"/>
              <w:left w:val="single" w:sz="4" w:space="0" w:color="808080"/>
              <w:bottom w:val="single" w:sz="4" w:space="0" w:color="808080"/>
              <w:right w:val="single" w:sz="4" w:space="0" w:color="808080"/>
            </w:tcBorders>
            <w:shd w:val="clear" w:color="auto" w:fill="0000FF"/>
            <w:vAlign w:val="center"/>
          </w:tcPr>
          <w:p w14:paraId="0D3219B1" w14:textId="77777777" w:rsidR="00076DAA" w:rsidRPr="009E54F4" w:rsidRDefault="00076DAA" w:rsidP="00AB4C9C">
            <w:pPr>
              <w:pStyle w:val="Heading3"/>
              <w:rPr>
                <w:rFonts w:ascii="Times" w:hAnsi="Times"/>
                <w:color w:val="FFFFFF" w:themeColor="background1"/>
              </w:rPr>
            </w:pPr>
            <w:r w:rsidRPr="009E54F4">
              <w:rPr>
                <w:rFonts w:ascii="Times" w:hAnsi="Times"/>
                <w:color w:val="FFFFFF" w:themeColor="background1"/>
              </w:rPr>
              <w:t>Optimal</w:t>
            </w:r>
          </w:p>
        </w:tc>
        <w:tc>
          <w:tcPr>
            <w:tcW w:w="10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6105140" w14:textId="77777777" w:rsidR="00076DAA" w:rsidRPr="009E54F4" w:rsidRDefault="00076DAA" w:rsidP="00AB4C9C">
            <w:pPr>
              <w:pStyle w:val="Heading3"/>
              <w:rPr>
                <w:rFonts w:ascii="Times" w:hAnsi="Times"/>
                <w:color w:val="auto"/>
              </w:rPr>
            </w:pPr>
            <w:r w:rsidRPr="009E54F4">
              <w:rPr>
                <w:rFonts w:ascii="Times" w:hAnsi="Times"/>
                <w:color w:val="auto"/>
              </w:rPr>
              <w:t>Normal</w:t>
            </w:r>
          </w:p>
        </w:tc>
        <w:tc>
          <w:tcPr>
            <w:tcW w:w="1038" w:type="dxa"/>
            <w:gridSpan w:val="3"/>
            <w:tcBorders>
              <w:top w:val="single" w:sz="4" w:space="0" w:color="808080"/>
              <w:left w:val="single" w:sz="4" w:space="0" w:color="808080"/>
              <w:bottom w:val="single" w:sz="4" w:space="0" w:color="808080"/>
              <w:right w:val="single" w:sz="4" w:space="0" w:color="808080"/>
            </w:tcBorders>
            <w:vAlign w:val="center"/>
          </w:tcPr>
          <w:p w14:paraId="4B09D5B2" w14:textId="77777777" w:rsidR="00076DAA" w:rsidRPr="009E54F4" w:rsidRDefault="00076DAA" w:rsidP="00AB4C9C">
            <w:pPr>
              <w:pStyle w:val="Heading3"/>
              <w:rPr>
                <w:rFonts w:ascii="Times" w:hAnsi="Times"/>
              </w:rPr>
            </w:pPr>
            <w:r w:rsidRPr="009E54F4">
              <w:rPr>
                <w:rFonts w:ascii="Times" w:hAnsi="Times"/>
              </w:rPr>
              <w:t>Pre-Hypertension</w:t>
            </w:r>
          </w:p>
        </w:tc>
        <w:tc>
          <w:tcPr>
            <w:tcW w:w="1038" w:type="dxa"/>
            <w:gridSpan w:val="2"/>
            <w:tcBorders>
              <w:top w:val="single" w:sz="4" w:space="0" w:color="808080"/>
              <w:left w:val="single" w:sz="4" w:space="0" w:color="808080"/>
              <w:bottom w:val="single" w:sz="4" w:space="0" w:color="808080"/>
              <w:right w:val="single" w:sz="4" w:space="0" w:color="808080"/>
            </w:tcBorders>
            <w:vAlign w:val="center"/>
          </w:tcPr>
          <w:p w14:paraId="5357F883" w14:textId="77777777" w:rsidR="00076DAA" w:rsidRPr="009E54F4" w:rsidRDefault="00076DAA" w:rsidP="00AB4C9C">
            <w:pPr>
              <w:pStyle w:val="Heading3"/>
              <w:rPr>
                <w:rFonts w:ascii="Times" w:hAnsi="Times"/>
              </w:rPr>
            </w:pPr>
            <w:r w:rsidRPr="009E54F4">
              <w:rPr>
                <w:rFonts w:ascii="Times" w:hAnsi="Times"/>
              </w:rPr>
              <w:t>Hypertension 1</w:t>
            </w:r>
          </w:p>
        </w:tc>
        <w:tc>
          <w:tcPr>
            <w:tcW w:w="1039" w:type="dxa"/>
            <w:gridSpan w:val="2"/>
            <w:tcBorders>
              <w:top w:val="single" w:sz="4" w:space="0" w:color="808080"/>
              <w:left w:val="single" w:sz="4" w:space="0" w:color="808080"/>
              <w:bottom w:val="single" w:sz="4" w:space="0" w:color="808080"/>
              <w:right w:val="single" w:sz="4" w:space="0" w:color="808080"/>
            </w:tcBorders>
            <w:vAlign w:val="center"/>
          </w:tcPr>
          <w:p w14:paraId="70E5942D" w14:textId="77777777" w:rsidR="00076DAA" w:rsidRPr="009E54F4" w:rsidRDefault="00076DAA" w:rsidP="00AB4C9C">
            <w:pPr>
              <w:pStyle w:val="Heading3"/>
              <w:rPr>
                <w:rFonts w:ascii="Times" w:hAnsi="Times"/>
              </w:rPr>
            </w:pPr>
            <w:r w:rsidRPr="009E54F4">
              <w:rPr>
                <w:rFonts w:ascii="Times" w:hAnsi="Times"/>
              </w:rPr>
              <w:t>Hypertension 2</w:t>
            </w:r>
          </w:p>
        </w:tc>
      </w:tr>
      <w:tr w:rsidR="00076DAA" w:rsidRPr="008715FA" w14:paraId="3F799924" w14:textId="77777777" w:rsidTr="00076DAA">
        <w:trPr>
          <w:trHeight w:hRule="exact" w:val="83"/>
          <w:jc w:val="right"/>
        </w:trPr>
        <w:tc>
          <w:tcPr>
            <w:tcW w:w="4087" w:type="dxa"/>
            <w:gridSpan w:val="2"/>
            <w:tcBorders>
              <w:top w:val="single" w:sz="4" w:space="0" w:color="808080"/>
              <w:left w:val="single" w:sz="4" w:space="0" w:color="808080"/>
              <w:right w:val="single" w:sz="4" w:space="0" w:color="808080"/>
            </w:tcBorders>
            <w:vAlign w:val="center"/>
          </w:tcPr>
          <w:p w14:paraId="6BBFA725" w14:textId="77777777" w:rsidR="00076DAA" w:rsidRPr="009E54F4" w:rsidRDefault="00076DAA" w:rsidP="00AB4C9C">
            <w:pPr>
              <w:jc w:val="center"/>
              <w:rPr>
                <w:rFonts w:ascii="Times" w:hAnsi="Times"/>
              </w:rPr>
            </w:pPr>
          </w:p>
        </w:tc>
        <w:tc>
          <w:tcPr>
            <w:tcW w:w="1038" w:type="dxa"/>
            <w:gridSpan w:val="2"/>
            <w:tcBorders>
              <w:top w:val="single" w:sz="4" w:space="0" w:color="808080"/>
              <w:left w:val="single" w:sz="4" w:space="0" w:color="808080"/>
              <w:right w:val="single" w:sz="4" w:space="0" w:color="808080"/>
            </w:tcBorders>
            <w:vAlign w:val="center"/>
          </w:tcPr>
          <w:p w14:paraId="327C2EC7" w14:textId="77777777" w:rsidR="00076DAA" w:rsidRPr="009E54F4" w:rsidRDefault="00076DAA" w:rsidP="00AB4C9C">
            <w:pPr>
              <w:jc w:val="center"/>
              <w:rPr>
                <w:rFonts w:ascii="Times" w:hAnsi="Times"/>
              </w:rPr>
            </w:pPr>
          </w:p>
        </w:tc>
        <w:tc>
          <w:tcPr>
            <w:tcW w:w="1038" w:type="dxa"/>
            <w:gridSpan w:val="3"/>
            <w:tcBorders>
              <w:top w:val="single" w:sz="4" w:space="0" w:color="808080"/>
              <w:left w:val="single" w:sz="4" w:space="0" w:color="808080"/>
              <w:right w:val="single" w:sz="4" w:space="0" w:color="808080"/>
            </w:tcBorders>
            <w:vAlign w:val="center"/>
          </w:tcPr>
          <w:p w14:paraId="611B5757" w14:textId="77777777" w:rsidR="00076DAA" w:rsidRPr="009E54F4" w:rsidRDefault="00076DAA" w:rsidP="00AB4C9C">
            <w:pPr>
              <w:jc w:val="center"/>
              <w:rPr>
                <w:rFonts w:ascii="Times" w:hAnsi="Times"/>
              </w:rPr>
            </w:pPr>
          </w:p>
        </w:tc>
        <w:tc>
          <w:tcPr>
            <w:tcW w:w="1038" w:type="dxa"/>
            <w:gridSpan w:val="2"/>
            <w:tcBorders>
              <w:top w:val="single" w:sz="4" w:space="0" w:color="808080"/>
              <w:left w:val="single" w:sz="4" w:space="0" w:color="808080"/>
              <w:right w:val="single" w:sz="4" w:space="0" w:color="808080"/>
            </w:tcBorders>
            <w:vAlign w:val="center"/>
          </w:tcPr>
          <w:p w14:paraId="70F296A5" w14:textId="77777777" w:rsidR="00076DAA" w:rsidRPr="009E54F4" w:rsidRDefault="00076DAA" w:rsidP="00AB4C9C">
            <w:pPr>
              <w:jc w:val="center"/>
              <w:rPr>
                <w:rFonts w:ascii="Times" w:hAnsi="Times"/>
              </w:rPr>
            </w:pPr>
          </w:p>
        </w:tc>
        <w:tc>
          <w:tcPr>
            <w:tcW w:w="1039" w:type="dxa"/>
            <w:gridSpan w:val="2"/>
            <w:tcBorders>
              <w:top w:val="single" w:sz="4" w:space="0" w:color="808080"/>
              <w:left w:val="single" w:sz="4" w:space="0" w:color="808080"/>
              <w:right w:val="single" w:sz="4" w:space="0" w:color="808080"/>
            </w:tcBorders>
            <w:vAlign w:val="center"/>
          </w:tcPr>
          <w:p w14:paraId="258A2351" w14:textId="77777777" w:rsidR="00076DAA" w:rsidRPr="009E54F4" w:rsidRDefault="00076DAA" w:rsidP="00AB4C9C">
            <w:pPr>
              <w:jc w:val="center"/>
              <w:rPr>
                <w:rFonts w:ascii="Times" w:hAnsi="Times"/>
              </w:rPr>
            </w:pPr>
          </w:p>
        </w:tc>
      </w:tr>
      <w:tr w:rsidR="00076DAA" w14:paraId="7F626CE4" w14:textId="77777777" w:rsidTr="00076DAA">
        <w:trPr>
          <w:trHeight w:val="204"/>
          <w:jc w:val="right"/>
        </w:trPr>
        <w:tc>
          <w:tcPr>
            <w:tcW w:w="3569" w:type="dxa"/>
            <w:tcBorders>
              <w:left w:val="single" w:sz="4" w:space="0" w:color="808080"/>
            </w:tcBorders>
            <w:vAlign w:val="center"/>
          </w:tcPr>
          <w:p w14:paraId="36F4D531" w14:textId="77777777" w:rsidR="00076DAA" w:rsidRPr="009E54F4" w:rsidRDefault="00076DAA" w:rsidP="00AB4C9C">
            <w:pPr>
              <w:pStyle w:val="Norms"/>
              <w:keepNext/>
              <w:keepLines/>
              <w:rPr>
                <w:rFonts w:ascii="Times" w:hAnsi="Times"/>
              </w:rPr>
            </w:pPr>
          </w:p>
        </w:tc>
        <w:tc>
          <w:tcPr>
            <w:tcW w:w="1037" w:type="dxa"/>
            <w:gridSpan w:val="2"/>
            <w:vAlign w:val="center"/>
          </w:tcPr>
          <w:p w14:paraId="69A38DD8" w14:textId="77777777" w:rsidR="00076DAA" w:rsidRPr="009E54F4" w:rsidRDefault="00076DAA" w:rsidP="00AB4C9C">
            <w:pPr>
              <w:pStyle w:val="Norms"/>
              <w:keepNext/>
              <w:keepLines/>
              <w:rPr>
                <w:rFonts w:ascii="Times" w:hAnsi="Times"/>
              </w:rPr>
            </w:pPr>
            <w:r w:rsidRPr="009E54F4">
              <w:rPr>
                <w:rFonts w:ascii="Times" w:hAnsi="Times"/>
              </w:rPr>
              <w:t>75</w:t>
            </w:r>
          </w:p>
        </w:tc>
        <w:tc>
          <w:tcPr>
            <w:tcW w:w="1038" w:type="dxa"/>
            <w:gridSpan w:val="3"/>
            <w:vAlign w:val="center"/>
          </w:tcPr>
          <w:p w14:paraId="42857787" w14:textId="77777777" w:rsidR="00076DAA" w:rsidRPr="009E54F4" w:rsidRDefault="00076DAA" w:rsidP="00AB4C9C">
            <w:pPr>
              <w:pStyle w:val="Norms"/>
              <w:keepNext/>
              <w:keepLines/>
              <w:rPr>
                <w:rFonts w:ascii="Times" w:hAnsi="Times"/>
              </w:rPr>
            </w:pPr>
            <w:r w:rsidRPr="009E54F4">
              <w:rPr>
                <w:rFonts w:ascii="Times" w:hAnsi="Times"/>
              </w:rPr>
              <w:t>80</w:t>
            </w:r>
          </w:p>
        </w:tc>
        <w:tc>
          <w:tcPr>
            <w:tcW w:w="1038" w:type="dxa"/>
            <w:gridSpan w:val="2"/>
            <w:vAlign w:val="center"/>
          </w:tcPr>
          <w:p w14:paraId="15474AA4" w14:textId="77777777" w:rsidR="00076DAA" w:rsidRPr="009E54F4" w:rsidRDefault="00076DAA" w:rsidP="00AB4C9C">
            <w:pPr>
              <w:pStyle w:val="Norms"/>
              <w:keepNext/>
              <w:keepLines/>
              <w:rPr>
                <w:rFonts w:ascii="Times" w:hAnsi="Times"/>
              </w:rPr>
            </w:pPr>
            <w:r w:rsidRPr="009E54F4">
              <w:rPr>
                <w:rFonts w:ascii="Times" w:hAnsi="Times"/>
              </w:rPr>
              <w:t>90</w:t>
            </w:r>
          </w:p>
        </w:tc>
        <w:tc>
          <w:tcPr>
            <w:tcW w:w="1038" w:type="dxa"/>
            <w:gridSpan w:val="2"/>
            <w:vAlign w:val="center"/>
          </w:tcPr>
          <w:p w14:paraId="6B072BD3" w14:textId="77777777" w:rsidR="00076DAA" w:rsidRPr="009E54F4" w:rsidRDefault="00076DAA" w:rsidP="00AB4C9C">
            <w:pPr>
              <w:pStyle w:val="Norms"/>
              <w:keepNext/>
              <w:keepLines/>
              <w:rPr>
                <w:rFonts w:ascii="Times" w:hAnsi="Times"/>
              </w:rPr>
            </w:pPr>
            <w:r w:rsidRPr="009E54F4">
              <w:rPr>
                <w:rFonts w:ascii="Times" w:hAnsi="Times"/>
              </w:rPr>
              <w:t>100</w:t>
            </w:r>
          </w:p>
        </w:tc>
        <w:tc>
          <w:tcPr>
            <w:tcW w:w="520" w:type="dxa"/>
            <w:tcBorders>
              <w:right w:val="single" w:sz="4" w:space="0" w:color="808080"/>
            </w:tcBorders>
          </w:tcPr>
          <w:p w14:paraId="0D292AFA" w14:textId="77777777" w:rsidR="00076DAA" w:rsidRPr="009E54F4" w:rsidRDefault="00076DAA" w:rsidP="00AB4C9C">
            <w:pPr>
              <w:pStyle w:val="Ages"/>
              <w:rPr>
                <w:rFonts w:ascii="Times" w:hAnsi="Times"/>
              </w:rPr>
            </w:pPr>
          </w:p>
        </w:tc>
      </w:tr>
      <w:tr w:rsidR="00076DAA" w:rsidRPr="003951BC" w14:paraId="24C0FA86" w14:textId="77777777" w:rsidTr="00076DAA">
        <w:trPr>
          <w:trHeight w:val="390"/>
          <w:jc w:val="right"/>
        </w:trPr>
        <w:tc>
          <w:tcPr>
            <w:tcW w:w="8240" w:type="dxa"/>
            <w:gridSpan w:val="11"/>
            <w:vMerge w:val="restart"/>
            <w:tcBorders>
              <w:left w:val="single" w:sz="4" w:space="0" w:color="808080"/>
              <w:right w:val="single" w:sz="4" w:space="0" w:color="808080"/>
            </w:tcBorders>
          </w:tcPr>
          <w:p w14:paraId="7DF8703E" w14:textId="77777777" w:rsidR="00076DAA" w:rsidRPr="009E54F4" w:rsidRDefault="00076DAA" w:rsidP="00AB4C9C">
            <w:pPr>
              <w:pStyle w:val="TestDescription"/>
              <w:rPr>
                <w:rFonts w:ascii="Times" w:hAnsi="Times"/>
                <w:color w:val="000080"/>
                <w:sz w:val="14"/>
              </w:rPr>
            </w:pPr>
            <w:r w:rsidRPr="009E54F4">
              <w:rPr>
                <w:rFonts w:ascii="Times" w:hAnsi="Times"/>
              </w:rPr>
              <w:t xml:space="preserve">Diastolic blood pressure represents the pressure exerted when the chambers of the heart refill with blood after a contraction. Unlike systolic blood pressure, healthy diastolic blood pressure does not rise greatly with increased physical exertion.  </w:t>
            </w:r>
            <w:r w:rsidRPr="009E54F4">
              <w:rPr>
                <w:rFonts w:ascii="Times New Roman" w:hAnsi="Times New Roman"/>
                <w:color w:val="000080"/>
                <w:sz w:val="14"/>
              </w:rPr>
              <w:t>▼</w:t>
            </w:r>
            <w:r w:rsidRPr="009E54F4">
              <w:rPr>
                <w:rFonts w:ascii="Times" w:hAnsi="Times"/>
                <w:color w:val="000080"/>
                <w:sz w:val="14"/>
              </w:rPr>
              <w:t xml:space="preserve"> Lower is better</w:t>
            </w:r>
          </w:p>
          <w:p w14:paraId="3EF6FFD2" w14:textId="77777777" w:rsidR="00076DAA" w:rsidRPr="009E54F4" w:rsidRDefault="00076DAA" w:rsidP="00AB4C9C">
            <w:pPr>
              <w:pStyle w:val="TestDescription"/>
              <w:rPr>
                <w:rFonts w:ascii="Times" w:hAnsi="Times"/>
                <w:szCs w:val="16"/>
              </w:rPr>
            </w:pPr>
            <w:r w:rsidRPr="009E54F4">
              <w:rPr>
                <w:rFonts w:ascii="Times" w:hAnsi="Times"/>
                <w:i/>
                <w:szCs w:val="16"/>
              </w:rPr>
              <w:t>High blood pressure is associated with heart attack, stroke and kidney failure. A single high measurement does not necessarily mean hypertension, nor does a single low measurement always indicate that high blood pressure is not present.</w:t>
            </w:r>
          </w:p>
        </w:tc>
      </w:tr>
      <w:tr w:rsidR="00076DAA" w14:paraId="32BB28EA" w14:textId="77777777" w:rsidTr="00076DAA">
        <w:trPr>
          <w:trHeight w:val="390"/>
          <w:jc w:val="right"/>
        </w:trPr>
        <w:tc>
          <w:tcPr>
            <w:tcW w:w="8240" w:type="dxa"/>
            <w:gridSpan w:val="11"/>
            <w:vMerge/>
            <w:tcBorders>
              <w:left w:val="single" w:sz="4" w:space="0" w:color="808080"/>
              <w:right w:val="single" w:sz="4" w:space="0" w:color="808080"/>
            </w:tcBorders>
          </w:tcPr>
          <w:p w14:paraId="1A57BB5A" w14:textId="77777777" w:rsidR="00076DAA" w:rsidRPr="00076DAA" w:rsidRDefault="00076DAA" w:rsidP="00AB4C9C">
            <w:pPr>
              <w:pStyle w:val="TestDescription"/>
              <w:rPr>
                <w:rFonts w:ascii="Times" w:hAnsi="Times"/>
              </w:rPr>
            </w:pPr>
          </w:p>
        </w:tc>
      </w:tr>
      <w:tr w:rsidR="00076DAA" w:rsidRPr="0027604D" w14:paraId="6E594834" w14:textId="77777777" w:rsidTr="00076DAA">
        <w:trPr>
          <w:trHeight w:val="111"/>
          <w:jc w:val="right"/>
        </w:trPr>
        <w:tc>
          <w:tcPr>
            <w:tcW w:w="8240" w:type="dxa"/>
            <w:gridSpan w:val="11"/>
            <w:tcBorders>
              <w:left w:val="single" w:sz="4" w:space="0" w:color="808080"/>
              <w:bottom w:val="single" w:sz="4" w:space="0" w:color="808080"/>
              <w:right w:val="single" w:sz="4" w:space="0" w:color="808080"/>
            </w:tcBorders>
          </w:tcPr>
          <w:p w14:paraId="511D5BD8" w14:textId="77777777" w:rsidR="00076DAA" w:rsidRPr="00076DAA" w:rsidRDefault="00076DAA" w:rsidP="00AB4C9C">
            <w:pPr>
              <w:rPr>
                <w:rFonts w:ascii="Times" w:hAnsi="Times"/>
                <w:sz w:val="8"/>
                <w:szCs w:val="8"/>
              </w:rPr>
            </w:pPr>
          </w:p>
        </w:tc>
      </w:tr>
      <w:tr w:rsidR="00076DAA" w:rsidRPr="00607452" w14:paraId="48621B46" w14:textId="77777777" w:rsidTr="00076DAA">
        <w:tblPrEx>
          <w:tblLook w:val="0000" w:firstRow="0" w:lastRow="0" w:firstColumn="0" w:lastColumn="0" w:noHBand="0" w:noVBand="0"/>
        </w:tblPrEx>
        <w:trPr>
          <w:gridAfter w:val="6"/>
          <w:wAfter w:w="3046" w:type="dxa"/>
          <w:cantSplit/>
          <w:trHeight w:val="281"/>
          <w:jc w:val="right"/>
        </w:trPr>
        <w:tc>
          <w:tcPr>
            <w:tcW w:w="5194" w:type="dxa"/>
            <w:gridSpan w:val="5"/>
            <w:shd w:val="clear" w:color="auto" w:fill="auto"/>
            <w:vAlign w:val="center"/>
          </w:tcPr>
          <w:p w14:paraId="5F57DA64" w14:textId="77777777" w:rsidR="00076DAA" w:rsidRPr="00076DAA" w:rsidRDefault="00076DAA" w:rsidP="00AB4C9C">
            <w:pPr>
              <w:pStyle w:val="Norms"/>
              <w:keepNext/>
              <w:keepLines/>
              <w:jc w:val="left"/>
              <w:rPr>
                <w:rFonts w:ascii="Times" w:hAnsi="Times"/>
              </w:rPr>
            </w:pPr>
            <w:r w:rsidRPr="00076DAA">
              <w:rPr>
                <w:rStyle w:val="Heading2Char"/>
                <w:rFonts w:ascii="Times" w:hAnsi="Times"/>
              </w:rPr>
              <w:t xml:space="preserve">Pre-Exercise Heart Rate </w:t>
            </w:r>
            <w:r w:rsidRPr="00076DAA">
              <w:rPr>
                <w:rStyle w:val="Heading2Char"/>
                <w:rFonts w:ascii="Times New Roman" w:hAnsi="Times New Roman" w:cs="Times New Roman"/>
              </w:rPr>
              <w:t>►</w:t>
            </w:r>
            <w:r w:rsidRPr="00076DAA">
              <w:rPr>
                <w:rStyle w:val="Heading2Char"/>
                <w:rFonts w:ascii="Times" w:hAnsi="Times"/>
              </w:rPr>
              <w:t xml:space="preserve"> </w:t>
            </w:r>
            <w:r w:rsidRPr="00076DAA">
              <w:rPr>
                <w:rStyle w:val="Heading2Char"/>
                <w:rFonts w:ascii="Times" w:hAnsi="Times"/>
                <w:sz w:val="24"/>
                <w:szCs w:val="24"/>
              </w:rPr>
              <w:t xml:space="preserve">68 bpm </w:t>
            </w:r>
            <w:r w:rsidRPr="00076DAA">
              <w:rPr>
                <w:rStyle w:val="Heading2Char"/>
                <w:rFonts w:ascii="Times New Roman" w:hAnsi="Times New Roman" w:cs="Times New Roman"/>
              </w:rPr>
              <w:t>►</w:t>
            </w:r>
            <w:r w:rsidRPr="00076DAA">
              <w:rPr>
                <w:rStyle w:val="Heading2Char"/>
                <w:rFonts w:ascii="Times" w:hAnsi="Times"/>
              </w:rPr>
              <w:t xml:space="preserve"> </w:t>
            </w:r>
            <w:r w:rsidRPr="00076DAA">
              <w:rPr>
                <w:rStyle w:val="Heading2Char"/>
                <w:rFonts w:ascii="Times" w:hAnsi="Times"/>
                <w:sz w:val="24"/>
                <w:szCs w:val="24"/>
              </w:rPr>
              <w:t>Healthy</w:t>
            </w:r>
          </w:p>
        </w:tc>
      </w:tr>
      <w:tr w:rsidR="00076DAA" w:rsidRPr="007E5A28" w14:paraId="5EEDE025" w14:textId="77777777" w:rsidTr="00076DAA">
        <w:tblPrEx>
          <w:tblLook w:val="0000" w:firstRow="0" w:lastRow="0" w:firstColumn="0" w:lastColumn="0" w:noHBand="0" w:noVBand="0"/>
        </w:tblPrEx>
        <w:trPr>
          <w:gridAfter w:val="6"/>
          <w:wAfter w:w="3046" w:type="dxa"/>
          <w:cantSplit/>
          <w:trHeight w:val="420"/>
          <w:jc w:val="right"/>
        </w:trPr>
        <w:tc>
          <w:tcPr>
            <w:tcW w:w="5194" w:type="dxa"/>
            <w:gridSpan w:val="5"/>
            <w:vMerge w:val="restart"/>
            <w:shd w:val="clear" w:color="auto" w:fill="auto"/>
          </w:tcPr>
          <w:p w14:paraId="520D2FC1" w14:textId="0B365CBF" w:rsidR="00076DAA" w:rsidRPr="00076DAA" w:rsidRDefault="00076DAA" w:rsidP="00AB4C9C">
            <w:pPr>
              <w:pStyle w:val="TestDescription"/>
              <w:rPr>
                <w:rStyle w:val="Heading2Char"/>
                <w:rFonts w:ascii="Times" w:hAnsi="Times"/>
              </w:rPr>
            </w:pPr>
            <w:r w:rsidRPr="00076DAA">
              <w:rPr>
                <w:rFonts w:ascii="Times" w:hAnsi="Times"/>
              </w:rPr>
              <w:t>Except for extremely low rates, the lower yo</w:t>
            </w:r>
            <w:r w:rsidR="009E54F4">
              <w:rPr>
                <w:rFonts w:ascii="Times" w:hAnsi="Times"/>
              </w:rPr>
              <w:t xml:space="preserve">ur pre-exercise heart rate, the </w:t>
            </w:r>
            <w:r w:rsidRPr="00076DAA">
              <w:rPr>
                <w:rFonts w:ascii="Times" w:hAnsi="Times"/>
              </w:rPr>
              <w:t>better. A slow pulse indicates a strong, healthy heart. However, your heart rate may have been elevated during this test for reasons unrelated to your heart fitness, such as anxiety.</w:t>
            </w:r>
          </w:p>
        </w:tc>
      </w:tr>
      <w:tr w:rsidR="00076DAA" w14:paraId="000B2BD6" w14:textId="77777777" w:rsidTr="00076DAA">
        <w:tblPrEx>
          <w:tblLook w:val="0000" w:firstRow="0" w:lastRow="0" w:firstColumn="0" w:lastColumn="0" w:noHBand="0" w:noVBand="0"/>
        </w:tblPrEx>
        <w:trPr>
          <w:gridAfter w:val="6"/>
          <w:wAfter w:w="3046" w:type="dxa"/>
          <w:cantSplit/>
          <w:trHeight w:val="340"/>
          <w:jc w:val="right"/>
        </w:trPr>
        <w:tc>
          <w:tcPr>
            <w:tcW w:w="5194" w:type="dxa"/>
            <w:gridSpan w:val="5"/>
            <w:vMerge/>
            <w:shd w:val="clear" w:color="auto" w:fill="auto"/>
          </w:tcPr>
          <w:p w14:paraId="7433BDF4" w14:textId="77777777" w:rsidR="00076DAA" w:rsidRDefault="00076DAA" w:rsidP="00AB4C9C">
            <w:pPr>
              <w:pStyle w:val="TestDescription"/>
            </w:pPr>
          </w:p>
        </w:tc>
      </w:tr>
    </w:tbl>
    <w:p w14:paraId="0C4DCDA2" w14:textId="77777777" w:rsidR="00076DAA" w:rsidRDefault="00076DAA" w:rsidP="00076DAA">
      <w:pPr>
        <w:rPr>
          <w:rFonts w:ascii="Times" w:hAnsi="Times"/>
        </w:rPr>
      </w:pPr>
    </w:p>
    <w:p w14:paraId="2E42C0DA" w14:textId="77777777" w:rsidR="00076DAA" w:rsidRDefault="00076DAA" w:rsidP="00076DAA">
      <w:pPr>
        <w:rPr>
          <w:rFonts w:ascii="Times" w:hAnsi="Times"/>
        </w:rPr>
      </w:pPr>
    </w:p>
    <w:p w14:paraId="08484B5A" w14:textId="77777777" w:rsidR="00076DAA" w:rsidRDefault="00076DAA" w:rsidP="00076DAA">
      <w:pPr>
        <w:rPr>
          <w:rFonts w:ascii="Times" w:hAnsi="Times"/>
        </w:rPr>
      </w:pPr>
    </w:p>
    <w:p w14:paraId="4404EB39" w14:textId="77777777" w:rsidR="008F6CF7" w:rsidRDefault="008F6CF7" w:rsidP="00482606">
      <w:pPr>
        <w:spacing w:line="480" w:lineRule="auto"/>
        <w:rPr>
          <w:rFonts w:ascii="Times" w:hAnsi="Times"/>
        </w:rPr>
      </w:pPr>
    </w:p>
    <w:p w14:paraId="278F2464" w14:textId="1ABECDCE" w:rsidR="004C1422" w:rsidRPr="004C1422" w:rsidRDefault="004C1422" w:rsidP="00482606">
      <w:pPr>
        <w:pStyle w:val="ListParagraph"/>
        <w:spacing w:line="480" w:lineRule="auto"/>
        <w:rPr>
          <w:rFonts w:ascii="Times" w:hAnsi="Times"/>
        </w:rPr>
      </w:pPr>
      <w:r>
        <w:rPr>
          <w:rFonts w:ascii="Times" w:hAnsi="Times"/>
        </w:rPr>
        <w:t xml:space="preserve"> </w:t>
      </w:r>
    </w:p>
    <w:sectPr w:rsidR="004C1422" w:rsidRPr="004C1422" w:rsidSect="00117920">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192C5" w14:textId="77777777" w:rsidR="00AB4C9C" w:rsidRDefault="00AB4C9C" w:rsidP="00025DDE">
      <w:r>
        <w:separator/>
      </w:r>
    </w:p>
  </w:endnote>
  <w:endnote w:type="continuationSeparator" w:id="0">
    <w:p w14:paraId="78BFA7AE" w14:textId="77777777" w:rsidR="00AB4C9C" w:rsidRDefault="00AB4C9C" w:rsidP="0002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797A" w14:textId="77777777" w:rsidR="00AB4C9C" w:rsidRDefault="00AB4C9C" w:rsidP="00025DDE">
      <w:r>
        <w:separator/>
      </w:r>
    </w:p>
  </w:footnote>
  <w:footnote w:type="continuationSeparator" w:id="0">
    <w:p w14:paraId="69F2C522" w14:textId="77777777" w:rsidR="00AB4C9C" w:rsidRDefault="00AB4C9C" w:rsidP="00025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32A0" w14:textId="77777777" w:rsidR="00AB4C9C" w:rsidRDefault="0016632F">
    <w:pPr>
      <w:pStyle w:val="Header"/>
    </w:pPr>
    <w:sdt>
      <w:sdtPr>
        <w:id w:val="171999623"/>
        <w:placeholder>
          <w:docPart w:val="28DFC25972959D43AD6E098F5C89F672"/>
        </w:placeholder>
        <w:temporary/>
        <w:showingPlcHdr/>
      </w:sdtPr>
      <w:sdtEndPr/>
      <w:sdtContent>
        <w:r w:rsidR="00AB4C9C">
          <w:t>[Type text]</w:t>
        </w:r>
      </w:sdtContent>
    </w:sdt>
    <w:r w:rsidR="00AB4C9C">
      <w:ptab w:relativeTo="margin" w:alignment="center" w:leader="none"/>
    </w:r>
    <w:sdt>
      <w:sdtPr>
        <w:id w:val="171999624"/>
        <w:placeholder>
          <w:docPart w:val="7F6B944A5B2B06469DB8E05DDD0B3A2D"/>
        </w:placeholder>
        <w:temporary/>
        <w:showingPlcHdr/>
      </w:sdtPr>
      <w:sdtEndPr/>
      <w:sdtContent>
        <w:r w:rsidR="00AB4C9C">
          <w:t>[Type text]</w:t>
        </w:r>
      </w:sdtContent>
    </w:sdt>
    <w:r w:rsidR="00AB4C9C">
      <w:ptab w:relativeTo="margin" w:alignment="right" w:leader="none"/>
    </w:r>
    <w:sdt>
      <w:sdtPr>
        <w:id w:val="171999625"/>
        <w:placeholder>
          <w:docPart w:val="778075E5EA01A24287DC2B0BC1C8892E"/>
        </w:placeholder>
        <w:temporary/>
        <w:showingPlcHdr/>
      </w:sdtPr>
      <w:sdtEndPr/>
      <w:sdtContent>
        <w:r w:rsidR="00AB4C9C">
          <w:t>[Type text]</w:t>
        </w:r>
      </w:sdtContent>
    </w:sdt>
  </w:p>
  <w:p w14:paraId="279E6005" w14:textId="77777777" w:rsidR="00AB4C9C" w:rsidRDefault="00AB4C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923A" w14:textId="77013F14" w:rsidR="00AB4C9C" w:rsidRDefault="00AB4C9C">
    <w:pPr>
      <w:pStyle w:val="Header"/>
      <w:rPr>
        <w:rFonts w:ascii="Times" w:hAnsi="Times"/>
      </w:rPr>
    </w:pPr>
    <w:r>
      <w:rPr>
        <w:rFonts w:ascii="Times" w:hAnsi="Times"/>
      </w:rPr>
      <w:t>HMKN 311 L02</w:t>
    </w:r>
    <w:r>
      <w:rPr>
        <w:rFonts w:ascii="Times" w:hAnsi="Times"/>
      </w:rPr>
      <w:tab/>
    </w:r>
    <w:r>
      <w:rPr>
        <w:rFonts w:ascii="Times" w:hAnsi="Times"/>
      </w:rPr>
      <w:tab/>
      <w:t>Dorrian Mah</w:t>
    </w:r>
  </w:p>
  <w:p w14:paraId="29355C42" w14:textId="337C890F" w:rsidR="00AB4C9C" w:rsidRPr="00025DDE" w:rsidRDefault="00AB4C9C">
    <w:pPr>
      <w:pStyle w:val="Header"/>
      <w:rPr>
        <w:rFonts w:ascii="Times" w:hAnsi="Times"/>
      </w:rPr>
    </w:pPr>
    <w:r>
      <w:rPr>
        <w:rFonts w:ascii="Times" w:hAnsi="Times"/>
      </w:rPr>
      <w:tab/>
    </w:r>
    <w:r>
      <w:rPr>
        <w:rFonts w:ascii="Times" w:hAnsi="Times"/>
      </w:rPr>
      <w:tab/>
      <w:t>38632105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5B8"/>
    <w:multiLevelType w:val="hybridMultilevel"/>
    <w:tmpl w:val="FE24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A36C9"/>
    <w:multiLevelType w:val="hybridMultilevel"/>
    <w:tmpl w:val="DEA0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23AF6"/>
    <w:multiLevelType w:val="hybridMultilevel"/>
    <w:tmpl w:val="62CECEEE"/>
    <w:lvl w:ilvl="0" w:tplc="70144D30">
      <w:start w:val="1"/>
      <w:numFmt w:val="bullet"/>
      <w:pStyle w:val="RatingDescription"/>
      <w:lvlText w:val=""/>
      <w:lvlJc w:val="left"/>
      <w:pPr>
        <w:tabs>
          <w:tab w:val="num" w:pos="216"/>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EB"/>
    <w:rsid w:val="00025DDE"/>
    <w:rsid w:val="00076DAA"/>
    <w:rsid w:val="000B10FB"/>
    <w:rsid w:val="00100E7C"/>
    <w:rsid w:val="001159CA"/>
    <w:rsid w:val="00117920"/>
    <w:rsid w:val="00142A93"/>
    <w:rsid w:val="0016632F"/>
    <w:rsid w:val="00482606"/>
    <w:rsid w:val="004C1422"/>
    <w:rsid w:val="005116EA"/>
    <w:rsid w:val="005A13CB"/>
    <w:rsid w:val="005B759C"/>
    <w:rsid w:val="00660DEB"/>
    <w:rsid w:val="006F4987"/>
    <w:rsid w:val="00796B42"/>
    <w:rsid w:val="00815B49"/>
    <w:rsid w:val="008F6CF7"/>
    <w:rsid w:val="009E54F4"/>
    <w:rsid w:val="00A068F7"/>
    <w:rsid w:val="00AB4C9C"/>
    <w:rsid w:val="00AD71EE"/>
    <w:rsid w:val="00B827C9"/>
    <w:rsid w:val="00BD23FF"/>
    <w:rsid w:val="00DC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AD9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6D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76DAA"/>
    <w:pPr>
      <w:spacing w:line="160" w:lineRule="exact"/>
      <w:jc w:val="center"/>
      <w:outlineLvl w:val="2"/>
    </w:pPr>
    <w:rPr>
      <w:rFonts w:ascii="Arial" w:eastAsia="Times New Roman" w:hAnsi="Arial" w:cs="Arial"/>
      <w:color w:val="33333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EB"/>
    <w:pPr>
      <w:ind w:left="720"/>
      <w:contextualSpacing/>
    </w:pPr>
  </w:style>
  <w:style w:type="paragraph" w:styleId="Header">
    <w:name w:val="header"/>
    <w:basedOn w:val="Normal"/>
    <w:link w:val="HeaderChar"/>
    <w:uiPriority w:val="99"/>
    <w:unhideWhenUsed/>
    <w:rsid w:val="00025DDE"/>
    <w:pPr>
      <w:tabs>
        <w:tab w:val="center" w:pos="4320"/>
        <w:tab w:val="right" w:pos="8640"/>
      </w:tabs>
    </w:pPr>
  </w:style>
  <w:style w:type="character" w:customStyle="1" w:styleId="HeaderChar">
    <w:name w:val="Header Char"/>
    <w:basedOn w:val="DefaultParagraphFont"/>
    <w:link w:val="Header"/>
    <w:uiPriority w:val="99"/>
    <w:rsid w:val="00025DDE"/>
  </w:style>
  <w:style w:type="paragraph" w:styleId="Footer">
    <w:name w:val="footer"/>
    <w:basedOn w:val="Normal"/>
    <w:link w:val="FooterChar"/>
    <w:uiPriority w:val="99"/>
    <w:unhideWhenUsed/>
    <w:rsid w:val="00025DDE"/>
    <w:pPr>
      <w:tabs>
        <w:tab w:val="center" w:pos="4320"/>
        <w:tab w:val="right" w:pos="8640"/>
      </w:tabs>
    </w:pPr>
  </w:style>
  <w:style w:type="character" w:customStyle="1" w:styleId="FooterChar">
    <w:name w:val="Footer Char"/>
    <w:basedOn w:val="DefaultParagraphFont"/>
    <w:link w:val="Footer"/>
    <w:uiPriority w:val="99"/>
    <w:rsid w:val="00025DDE"/>
  </w:style>
  <w:style w:type="character" w:customStyle="1" w:styleId="Heading2Char">
    <w:name w:val="Heading 2 Char"/>
    <w:basedOn w:val="DefaultParagraphFont"/>
    <w:link w:val="Heading2"/>
    <w:uiPriority w:val="9"/>
    <w:semiHidden/>
    <w:rsid w:val="00076D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76DAA"/>
    <w:rPr>
      <w:rFonts w:ascii="Arial" w:eastAsia="Times New Roman" w:hAnsi="Arial" w:cs="Arial"/>
      <w:color w:val="333333"/>
      <w:sz w:val="16"/>
      <w:szCs w:val="20"/>
    </w:rPr>
  </w:style>
  <w:style w:type="paragraph" w:customStyle="1" w:styleId="TestDescription">
    <w:name w:val="TestDescription"/>
    <w:basedOn w:val="Normal"/>
    <w:rsid w:val="00076DAA"/>
    <w:pPr>
      <w:keepNext/>
      <w:keepLines/>
      <w:spacing w:after="120" w:line="220" w:lineRule="atLeast"/>
      <w:ind w:left="72" w:right="72"/>
    </w:pPr>
    <w:rPr>
      <w:rFonts w:ascii="Verdana" w:eastAsia="Times New Roman" w:hAnsi="Verdana" w:cs="Times New Roman"/>
      <w:sz w:val="16"/>
      <w:szCs w:val="20"/>
    </w:rPr>
  </w:style>
  <w:style w:type="paragraph" w:customStyle="1" w:styleId="color4">
    <w:name w:val="color4"/>
    <w:basedOn w:val="Normal"/>
    <w:rsid w:val="00076DAA"/>
    <w:pPr>
      <w:shd w:val="clear" w:color="auto" w:fill="0000FF"/>
      <w:jc w:val="center"/>
    </w:pPr>
    <w:rPr>
      <w:rFonts w:ascii="Arial" w:eastAsia="Times New Roman" w:hAnsi="Arial" w:cs="Arial"/>
      <w:b/>
      <w:color w:val="FFFFFF"/>
      <w:sz w:val="16"/>
      <w:szCs w:val="20"/>
    </w:rPr>
  </w:style>
  <w:style w:type="paragraph" w:customStyle="1" w:styleId="BarScore">
    <w:name w:val="BarScore"/>
    <w:basedOn w:val="Normal"/>
    <w:rsid w:val="00076DAA"/>
    <w:pPr>
      <w:jc w:val="center"/>
    </w:pPr>
    <w:rPr>
      <w:rFonts w:ascii="Arial" w:eastAsia="Times New Roman" w:hAnsi="Arial" w:cs="Arial"/>
      <w:sz w:val="14"/>
      <w:szCs w:val="14"/>
    </w:rPr>
  </w:style>
  <w:style w:type="paragraph" w:customStyle="1" w:styleId="Ages">
    <w:name w:val="Ages"/>
    <w:basedOn w:val="Normal"/>
    <w:rsid w:val="00076DAA"/>
    <w:pPr>
      <w:spacing w:before="20"/>
      <w:ind w:right="29"/>
      <w:jc w:val="right"/>
    </w:pPr>
    <w:rPr>
      <w:rFonts w:ascii="Arial" w:eastAsia="Times New Roman" w:hAnsi="Arial" w:cs="Arial"/>
      <w:color w:val="0000FF"/>
      <w:sz w:val="12"/>
      <w:szCs w:val="12"/>
    </w:rPr>
  </w:style>
  <w:style w:type="paragraph" w:customStyle="1" w:styleId="Norms">
    <w:name w:val="Norms"/>
    <w:basedOn w:val="Normal"/>
    <w:rsid w:val="00076DAA"/>
    <w:pPr>
      <w:jc w:val="center"/>
    </w:pPr>
    <w:rPr>
      <w:rFonts w:ascii="Arial" w:eastAsia="Times New Roman" w:hAnsi="Arial" w:cs="Arial"/>
      <w:sz w:val="16"/>
      <w:szCs w:val="16"/>
    </w:rPr>
  </w:style>
  <w:style w:type="paragraph" w:customStyle="1" w:styleId="BarTarget">
    <w:name w:val="BarTarget"/>
    <w:basedOn w:val="Normal"/>
    <w:rsid w:val="00076DAA"/>
    <w:pPr>
      <w:shd w:val="horzStripe" w:color="auto" w:fill="auto"/>
      <w:jc w:val="center"/>
    </w:pPr>
    <w:rPr>
      <w:rFonts w:ascii="Arial" w:eastAsia="Times New Roman" w:hAnsi="Arial" w:cs="Times New Roman"/>
      <w:b/>
      <w:color w:val="FFFFFF"/>
      <w:sz w:val="16"/>
      <w:szCs w:val="16"/>
    </w:rPr>
  </w:style>
  <w:style w:type="paragraph" w:customStyle="1" w:styleId="RatingDescription">
    <w:name w:val="RatingDescription"/>
    <w:basedOn w:val="TestDescription"/>
    <w:next w:val="TestDescription"/>
    <w:rsid w:val="00076DAA"/>
    <w:pPr>
      <w:numPr>
        <w:numId w:val="3"/>
      </w:numPr>
      <w:tabs>
        <w:tab w:val="clear" w:pos="216"/>
        <w:tab w:val="left" w:pos="245"/>
        <w:tab w:val="num" w:pos="360"/>
      </w:tabs>
      <w:spacing w:after="0"/>
      <w:ind w:left="72"/>
    </w:pPr>
  </w:style>
  <w:style w:type="paragraph" w:customStyle="1" w:styleId="color0">
    <w:name w:val="color0"/>
    <w:basedOn w:val="Normal"/>
    <w:rsid w:val="00076DAA"/>
    <w:pPr>
      <w:shd w:val="clear" w:color="auto" w:fill="FF0000"/>
      <w:jc w:val="center"/>
    </w:pPr>
    <w:rPr>
      <w:rFonts w:ascii="Arial" w:eastAsia="Times New Roman" w:hAnsi="Arial" w:cs="Arial"/>
      <w:b/>
      <w:color w:val="FFFFFF"/>
      <w:sz w:val="16"/>
      <w:szCs w:val="20"/>
    </w:rPr>
  </w:style>
  <w:style w:type="paragraph" w:customStyle="1" w:styleId="color1">
    <w:name w:val="color1"/>
    <w:basedOn w:val="Normal"/>
    <w:rsid w:val="00076DAA"/>
    <w:pPr>
      <w:shd w:val="clear" w:color="auto" w:fill="FF6600"/>
      <w:jc w:val="center"/>
    </w:pPr>
    <w:rPr>
      <w:rFonts w:ascii="Arial" w:eastAsia="Times New Roman" w:hAnsi="Arial" w:cs="Arial"/>
      <w:b/>
      <w:sz w:val="16"/>
      <w:szCs w:val="16"/>
    </w:rPr>
  </w:style>
  <w:style w:type="paragraph" w:customStyle="1" w:styleId="color2">
    <w:name w:val="color2"/>
    <w:basedOn w:val="Normal"/>
    <w:rsid w:val="00076DAA"/>
    <w:pPr>
      <w:shd w:val="clear" w:color="auto" w:fill="FFFF00"/>
      <w:jc w:val="center"/>
    </w:pPr>
    <w:rPr>
      <w:rFonts w:ascii="Arial" w:eastAsia="Times New Roman" w:hAnsi="Arial" w:cs="Arial"/>
      <w:b/>
      <w:sz w:val="16"/>
      <w:szCs w:val="16"/>
    </w:rPr>
  </w:style>
  <w:style w:type="paragraph" w:customStyle="1" w:styleId="color3">
    <w:name w:val="color3"/>
    <w:basedOn w:val="Normal"/>
    <w:rsid w:val="00076DAA"/>
    <w:pPr>
      <w:shd w:val="clear" w:color="auto" w:fill="008000"/>
      <w:jc w:val="center"/>
    </w:pPr>
    <w:rPr>
      <w:rFonts w:ascii="Arial" w:eastAsia="Times New Roman" w:hAnsi="Arial" w:cs="Arial"/>
      <w:b/>
      <w:color w:val="FFFFFF"/>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6D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76DAA"/>
    <w:pPr>
      <w:spacing w:line="160" w:lineRule="exact"/>
      <w:jc w:val="center"/>
      <w:outlineLvl w:val="2"/>
    </w:pPr>
    <w:rPr>
      <w:rFonts w:ascii="Arial" w:eastAsia="Times New Roman" w:hAnsi="Arial" w:cs="Arial"/>
      <w:color w:val="33333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EB"/>
    <w:pPr>
      <w:ind w:left="720"/>
      <w:contextualSpacing/>
    </w:pPr>
  </w:style>
  <w:style w:type="paragraph" w:styleId="Header">
    <w:name w:val="header"/>
    <w:basedOn w:val="Normal"/>
    <w:link w:val="HeaderChar"/>
    <w:uiPriority w:val="99"/>
    <w:unhideWhenUsed/>
    <w:rsid w:val="00025DDE"/>
    <w:pPr>
      <w:tabs>
        <w:tab w:val="center" w:pos="4320"/>
        <w:tab w:val="right" w:pos="8640"/>
      </w:tabs>
    </w:pPr>
  </w:style>
  <w:style w:type="character" w:customStyle="1" w:styleId="HeaderChar">
    <w:name w:val="Header Char"/>
    <w:basedOn w:val="DefaultParagraphFont"/>
    <w:link w:val="Header"/>
    <w:uiPriority w:val="99"/>
    <w:rsid w:val="00025DDE"/>
  </w:style>
  <w:style w:type="paragraph" w:styleId="Footer">
    <w:name w:val="footer"/>
    <w:basedOn w:val="Normal"/>
    <w:link w:val="FooterChar"/>
    <w:uiPriority w:val="99"/>
    <w:unhideWhenUsed/>
    <w:rsid w:val="00025DDE"/>
    <w:pPr>
      <w:tabs>
        <w:tab w:val="center" w:pos="4320"/>
        <w:tab w:val="right" w:pos="8640"/>
      </w:tabs>
    </w:pPr>
  </w:style>
  <w:style w:type="character" w:customStyle="1" w:styleId="FooterChar">
    <w:name w:val="Footer Char"/>
    <w:basedOn w:val="DefaultParagraphFont"/>
    <w:link w:val="Footer"/>
    <w:uiPriority w:val="99"/>
    <w:rsid w:val="00025DDE"/>
  </w:style>
  <w:style w:type="character" w:customStyle="1" w:styleId="Heading2Char">
    <w:name w:val="Heading 2 Char"/>
    <w:basedOn w:val="DefaultParagraphFont"/>
    <w:link w:val="Heading2"/>
    <w:uiPriority w:val="9"/>
    <w:semiHidden/>
    <w:rsid w:val="00076D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76DAA"/>
    <w:rPr>
      <w:rFonts w:ascii="Arial" w:eastAsia="Times New Roman" w:hAnsi="Arial" w:cs="Arial"/>
      <w:color w:val="333333"/>
      <w:sz w:val="16"/>
      <w:szCs w:val="20"/>
    </w:rPr>
  </w:style>
  <w:style w:type="paragraph" w:customStyle="1" w:styleId="TestDescription">
    <w:name w:val="TestDescription"/>
    <w:basedOn w:val="Normal"/>
    <w:rsid w:val="00076DAA"/>
    <w:pPr>
      <w:keepNext/>
      <w:keepLines/>
      <w:spacing w:after="120" w:line="220" w:lineRule="atLeast"/>
      <w:ind w:left="72" w:right="72"/>
    </w:pPr>
    <w:rPr>
      <w:rFonts w:ascii="Verdana" w:eastAsia="Times New Roman" w:hAnsi="Verdana" w:cs="Times New Roman"/>
      <w:sz w:val="16"/>
      <w:szCs w:val="20"/>
    </w:rPr>
  </w:style>
  <w:style w:type="paragraph" w:customStyle="1" w:styleId="color4">
    <w:name w:val="color4"/>
    <w:basedOn w:val="Normal"/>
    <w:rsid w:val="00076DAA"/>
    <w:pPr>
      <w:shd w:val="clear" w:color="auto" w:fill="0000FF"/>
      <w:jc w:val="center"/>
    </w:pPr>
    <w:rPr>
      <w:rFonts w:ascii="Arial" w:eastAsia="Times New Roman" w:hAnsi="Arial" w:cs="Arial"/>
      <w:b/>
      <w:color w:val="FFFFFF"/>
      <w:sz w:val="16"/>
      <w:szCs w:val="20"/>
    </w:rPr>
  </w:style>
  <w:style w:type="paragraph" w:customStyle="1" w:styleId="BarScore">
    <w:name w:val="BarScore"/>
    <w:basedOn w:val="Normal"/>
    <w:rsid w:val="00076DAA"/>
    <w:pPr>
      <w:jc w:val="center"/>
    </w:pPr>
    <w:rPr>
      <w:rFonts w:ascii="Arial" w:eastAsia="Times New Roman" w:hAnsi="Arial" w:cs="Arial"/>
      <w:sz w:val="14"/>
      <w:szCs w:val="14"/>
    </w:rPr>
  </w:style>
  <w:style w:type="paragraph" w:customStyle="1" w:styleId="Ages">
    <w:name w:val="Ages"/>
    <w:basedOn w:val="Normal"/>
    <w:rsid w:val="00076DAA"/>
    <w:pPr>
      <w:spacing w:before="20"/>
      <w:ind w:right="29"/>
      <w:jc w:val="right"/>
    </w:pPr>
    <w:rPr>
      <w:rFonts w:ascii="Arial" w:eastAsia="Times New Roman" w:hAnsi="Arial" w:cs="Arial"/>
      <w:color w:val="0000FF"/>
      <w:sz w:val="12"/>
      <w:szCs w:val="12"/>
    </w:rPr>
  </w:style>
  <w:style w:type="paragraph" w:customStyle="1" w:styleId="Norms">
    <w:name w:val="Norms"/>
    <w:basedOn w:val="Normal"/>
    <w:rsid w:val="00076DAA"/>
    <w:pPr>
      <w:jc w:val="center"/>
    </w:pPr>
    <w:rPr>
      <w:rFonts w:ascii="Arial" w:eastAsia="Times New Roman" w:hAnsi="Arial" w:cs="Arial"/>
      <w:sz w:val="16"/>
      <w:szCs w:val="16"/>
    </w:rPr>
  </w:style>
  <w:style w:type="paragraph" w:customStyle="1" w:styleId="BarTarget">
    <w:name w:val="BarTarget"/>
    <w:basedOn w:val="Normal"/>
    <w:rsid w:val="00076DAA"/>
    <w:pPr>
      <w:shd w:val="horzStripe" w:color="auto" w:fill="auto"/>
      <w:jc w:val="center"/>
    </w:pPr>
    <w:rPr>
      <w:rFonts w:ascii="Arial" w:eastAsia="Times New Roman" w:hAnsi="Arial" w:cs="Times New Roman"/>
      <w:b/>
      <w:color w:val="FFFFFF"/>
      <w:sz w:val="16"/>
      <w:szCs w:val="16"/>
    </w:rPr>
  </w:style>
  <w:style w:type="paragraph" w:customStyle="1" w:styleId="RatingDescription">
    <w:name w:val="RatingDescription"/>
    <w:basedOn w:val="TestDescription"/>
    <w:next w:val="TestDescription"/>
    <w:rsid w:val="00076DAA"/>
    <w:pPr>
      <w:numPr>
        <w:numId w:val="3"/>
      </w:numPr>
      <w:tabs>
        <w:tab w:val="clear" w:pos="216"/>
        <w:tab w:val="left" w:pos="245"/>
        <w:tab w:val="num" w:pos="360"/>
      </w:tabs>
      <w:spacing w:after="0"/>
      <w:ind w:left="72"/>
    </w:pPr>
  </w:style>
  <w:style w:type="paragraph" w:customStyle="1" w:styleId="color0">
    <w:name w:val="color0"/>
    <w:basedOn w:val="Normal"/>
    <w:rsid w:val="00076DAA"/>
    <w:pPr>
      <w:shd w:val="clear" w:color="auto" w:fill="FF0000"/>
      <w:jc w:val="center"/>
    </w:pPr>
    <w:rPr>
      <w:rFonts w:ascii="Arial" w:eastAsia="Times New Roman" w:hAnsi="Arial" w:cs="Arial"/>
      <w:b/>
      <w:color w:val="FFFFFF"/>
      <w:sz w:val="16"/>
      <w:szCs w:val="20"/>
    </w:rPr>
  </w:style>
  <w:style w:type="paragraph" w:customStyle="1" w:styleId="color1">
    <w:name w:val="color1"/>
    <w:basedOn w:val="Normal"/>
    <w:rsid w:val="00076DAA"/>
    <w:pPr>
      <w:shd w:val="clear" w:color="auto" w:fill="FF6600"/>
      <w:jc w:val="center"/>
    </w:pPr>
    <w:rPr>
      <w:rFonts w:ascii="Arial" w:eastAsia="Times New Roman" w:hAnsi="Arial" w:cs="Arial"/>
      <w:b/>
      <w:sz w:val="16"/>
      <w:szCs w:val="16"/>
    </w:rPr>
  </w:style>
  <w:style w:type="paragraph" w:customStyle="1" w:styleId="color2">
    <w:name w:val="color2"/>
    <w:basedOn w:val="Normal"/>
    <w:rsid w:val="00076DAA"/>
    <w:pPr>
      <w:shd w:val="clear" w:color="auto" w:fill="FFFF00"/>
      <w:jc w:val="center"/>
    </w:pPr>
    <w:rPr>
      <w:rFonts w:ascii="Arial" w:eastAsia="Times New Roman" w:hAnsi="Arial" w:cs="Arial"/>
      <w:b/>
      <w:sz w:val="16"/>
      <w:szCs w:val="16"/>
    </w:rPr>
  </w:style>
  <w:style w:type="paragraph" w:customStyle="1" w:styleId="color3">
    <w:name w:val="color3"/>
    <w:basedOn w:val="Normal"/>
    <w:rsid w:val="00076DAA"/>
    <w:pPr>
      <w:shd w:val="clear" w:color="auto" w:fill="008000"/>
      <w:jc w:val="center"/>
    </w:pPr>
    <w:rPr>
      <w:rFonts w:ascii="Arial" w:eastAsia="Times New Roman" w:hAnsi="Arial" w:cs="Arial"/>
      <w:b/>
      <w:color w:val="FFFFF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DFC25972959D43AD6E098F5C89F672"/>
        <w:category>
          <w:name w:val="General"/>
          <w:gallery w:val="placeholder"/>
        </w:category>
        <w:types>
          <w:type w:val="bbPlcHdr"/>
        </w:types>
        <w:behaviors>
          <w:behavior w:val="content"/>
        </w:behaviors>
        <w:guid w:val="{9A175B57-8766-5E44-80F0-F2D06821A709}"/>
      </w:docPartPr>
      <w:docPartBody>
        <w:p w14:paraId="7BC42284" w14:textId="14FF93B8" w:rsidR="00072B30" w:rsidRDefault="00072B30" w:rsidP="00072B30">
          <w:pPr>
            <w:pStyle w:val="28DFC25972959D43AD6E098F5C89F672"/>
          </w:pPr>
          <w:r>
            <w:t>[Type text]</w:t>
          </w:r>
        </w:p>
      </w:docPartBody>
    </w:docPart>
    <w:docPart>
      <w:docPartPr>
        <w:name w:val="7F6B944A5B2B06469DB8E05DDD0B3A2D"/>
        <w:category>
          <w:name w:val="General"/>
          <w:gallery w:val="placeholder"/>
        </w:category>
        <w:types>
          <w:type w:val="bbPlcHdr"/>
        </w:types>
        <w:behaviors>
          <w:behavior w:val="content"/>
        </w:behaviors>
        <w:guid w:val="{A11C319C-1795-0E47-B0F7-15F11E6D408F}"/>
      </w:docPartPr>
      <w:docPartBody>
        <w:p w14:paraId="714F9D1D" w14:textId="0AE84668" w:rsidR="00072B30" w:rsidRDefault="00072B30" w:rsidP="00072B30">
          <w:pPr>
            <w:pStyle w:val="7F6B944A5B2B06469DB8E05DDD0B3A2D"/>
          </w:pPr>
          <w:r>
            <w:t>[Type text]</w:t>
          </w:r>
        </w:p>
      </w:docPartBody>
    </w:docPart>
    <w:docPart>
      <w:docPartPr>
        <w:name w:val="778075E5EA01A24287DC2B0BC1C8892E"/>
        <w:category>
          <w:name w:val="General"/>
          <w:gallery w:val="placeholder"/>
        </w:category>
        <w:types>
          <w:type w:val="bbPlcHdr"/>
        </w:types>
        <w:behaviors>
          <w:behavior w:val="content"/>
        </w:behaviors>
        <w:guid w:val="{E82BCF43-693E-E847-B334-86D53E4AB5EA}"/>
      </w:docPartPr>
      <w:docPartBody>
        <w:p w14:paraId="3AAC72F7" w14:textId="1D0D05BB" w:rsidR="00072B30" w:rsidRDefault="00072B30" w:rsidP="00072B30">
          <w:pPr>
            <w:pStyle w:val="778075E5EA01A24287DC2B0BC1C889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30"/>
    <w:rsid w:val="00072B30"/>
    <w:rsid w:val="0027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FC25972959D43AD6E098F5C89F672">
    <w:name w:val="28DFC25972959D43AD6E098F5C89F672"/>
    <w:rsid w:val="00072B30"/>
  </w:style>
  <w:style w:type="paragraph" w:customStyle="1" w:styleId="7F6B944A5B2B06469DB8E05DDD0B3A2D">
    <w:name w:val="7F6B944A5B2B06469DB8E05DDD0B3A2D"/>
    <w:rsid w:val="00072B30"/>
  </w:style>
  <w:style w:type="paragraph" w:customStyle="1" w:styleId="778075E5EA01A24287DC2B0BC1C8892E">
    <w:name w:val="778075E5EA01A24287DC2B0BC1C8892E"/>
    <w:rsid w:val="00072B30"/>
  </w:style>
  <w:style w:type="paragraph" w:customStyle="1" w:styleId="BA3218B1C8CEA848A6B37052736C47A2">
    <w:name w:val="BA3218B1C8CEA848A6B37052736C47A2"/>
    <w:rsid w:val="00072B30"/>
  </w:style>
  <w:style w:type="paragraph" w:customStyle="1" w:styleId="6FE389AA73172342BCF2147BE1DDC751">
    <w:name w:val="6FE389AA73172342BCF2147BE1DDC751"/>
    <w:rsid w:val="00072B30"/>
  </w:style>
  <w:style w:type="paragraph" w:customStyle="1" w:styleId="6565E4BE1A21BE4998F366A1F6B5473C">
    <w:name w:val="6565E4BE1A21BE4998F366A1F6B5473C"/>
    <w:rsid w:val="00072B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FC25972959D43AD6E098F5C89F672">
    <w:name w:val="28DFC25972959D43AD6E098F5C89F672"/>
    <w:rsid w:val="00072B30"/>
  </w:style>
  <w:style w:type="paragraph" w:customStyle="1" w:styleId="7F6B944A5B2B06469DB8E05DDD0B3A2D">
    <w:name w:val="7F6B944A5B2B06469DB8E05DDD0B3A2D"/>
    <w:rsid w:val="00072B30"/>
  </w:style>
  <w:style w:type="paragraph" w:customStyle="1" w:styleId="778075E5EA01A24287DC2B0BC1C8892E">
    <w:name w:val="778075E5EA01A24287DC2B0BC1C8892E"/>
    <w:rsid w:val="00072B30"/>
  </w:style>
  <w:style w:type="paragraph" w:customStyle="1" w:styleId="BA3218B1C8CEA848A6B37052736C47A2">
    <w:name w:val="BA3218B1C8CEA848A6B37052736C47A2"/>
    <w:rsid w:val="00072B30"/>
  </w:style>
  <w:style w:type="paragraph" w:customStyle="1" w:styleId="6FE389AA73172342BCF2147BE1DDC751">
    <w:name w:val="6FE389AA73172342BCF2147BE1DDC751"/>
    <w:rsid w:val="00072B30"/>
  </w:style>
  <w:style w:type="paragraph" w:customStyle="1" w:styleId="6565E4BE1A21BE4998F366A1F6B5473C">
    <w:name w:val="6565E4BE1A21BE4998F366A1F6B5473C"/>
    <w:rsid w:val="000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3362-692E-2248-8784-F5659777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Macintosh Word</Application>
  <DocSecurity>0</DocSecurity>
  <Lines>22</Lines>
  <Paragraphs>6</Paragraphs>
  <ScaleCrop>false</ScaleCrop>
  <Company>UBC Okanagan</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Dorrian Mah</dc:creator>
  <cp:keywords/>
  <dc:description/>
  <cp:lastModifiedBy>Dorrian Mah</cp:lastModifiedBy>
  <cp:revision>2</cp:revision>
  <dcterms:created xsi:type="dcterms:W3CDTF">2013-03-19T17:17:00Z</dcterms:created>
  <dcterms:modified xsi:type="dcterms:W3CDTF">2013-03-19T17:17:00Z</dcterms:modified>
</cp:coreProperties>
</file>