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10BA4F" w14:textId="77777777" w:rsidR="001B3DCE" w:rsidRPr="00A14345" w:rsidRDefault="00D95239">
      <w:pPr>
        <w:pStyle w:val="Normal1"/>
        <w:spacing w:after="0"/>
        <w:jc w:val="center"/>
        <w:rPr>
          <w:rFonts w:asciiTheme="majorHAnsi" w:eastAsia="Calibri" w:hAnsiTheme="majorHAnsi" w:cstheme="majorHAnsi"/>
          <w:sz w:val="40"/>
          <w:szCs w:val="40"/>
        </w:rPr>
      </w:pPr>
      <w:r w:rsidRPr="00A14345">
        <w:rPr>
          <w:rFonts w:asciiTheme="majorHAnsi" w:eastAsia="Calibri" w:hAnsiTheme="majorHAnsi" w:cstheme="majorHAnsi"/>
          <w:b/>
          <w:sz w:val="40"/>
          <w:szCs w:val="40"/>
        </w:rPr>
        <w:t>Call for Children’s Art</w:t>
      </w:r>
    </w:p>
    <w:p w14:paraId="31C83A13" w14:textId="77777777" w:rsidR="001B3DCE" w:rsidRPr="00A14345" w:rsidRDefault="00D95239">
      <w:pPr>
        <w:pStyle w:val="Normal1"/>
        <w:spacing w:after="0"/>
        <w:rPr>
          <w:rFonts w:asciiTheme="majorHAnsi" w:eastAsia="Calibri" w:hAnsiTheme="majorHAnsi" w:cstheme="majorHAnsi"/>
        </w:rPr>
      </w:pPr>
      <w:r w:rsidRPr="00A14345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0" allowOverlap="1" wp14:anchorId="34779210" wp14:editId="6A2B4228">
            <wp:simplePos x="0" y="0"/>
            <wp:positionH relativeFrom="margin">
              <wp:posOffset>-114299</wp:posOffset>
            </wp:positionH>
            <wp:positionV relativeFrom="paragraph">
              <wp:posOffset>28575</wp:posOffset>
            </wp:positionV>
            <wp:extent cx="1423255" cy="881063"/>
            <wp:effectExtent l="0" t="0" r="0" b="0"/>
            <wp:wrapSquare wrapText="bothSides" distT="114300" distB="114300" distL="114300" distR="114300"/>
            <wp:docPr id="1" name="image01.jpg" descr="Spark_4_nolt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park_4_noltt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255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8A86B" w14:textId="1ECDBA4E" w:rsidR="001B3DCE" w:rsidRPr="00A14345" w:rsidRDefault="00D95239">
      <w:pPr>
        <w:pStyle w:val="Normal1"/>
        <w:spacing w:after="0"/>
        <w:rPr>
          <w:rFonts w:asciiTheme="majorHAnsi" w:eastAsia="Calibri" w:hAnsiTheme="majorHAnsi" w:cstheme="majorHAnsi"/>
          <w:sz w:val="28"/>
          <w:szCs w:val="28"/>
        </w:rPr>
      </w:pPr>
      <w:r w:rsidRPr="00A14345">
        <w:rPr>
          <w:rFonts w:asciiTheme="majorHAnsi" w:eastAsia="Calibri" w:hAnsiTheme="majorHAnsi" w:cstheme="majorHAnsi"/>
          <w:sz w:val="28"/>
          <w:szCs w:val="28"/>
        </w:rPr>
        <w:t>SPARK 201</w:t>
      </w:r>
      <w:r w:rsidR="008D7903" w:rsidRPr="00A14345">
        <w:rPr>
          <w:rFonts w:asciiTheme="majorHAnsi" w:eastAsia="Calibri" w:hAnsiTheme="majorHAnsi" w:cstheme="majorHAnsi"/>
          <w:sz w:val="28"/>
          <w:szCs w:val="28"/>
        </w:rPr>
        <w:t>9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 will bring together students and ECE professionals for an exciting conference about young children on </w:t>
      </w:r>
      <w:r w:rsidR="008D7903" w:rsidRPr="00A14345">
        <w:rPr>
          <w:rFonts w:asciiTheme="majorHAnsi" w:eastAsia="Calibri" w:hAnsiTheme="majorHAnsi" w:cstheme="majorHAnsi"/>
          <w:sz w:val="28"/>
          <w:szCs w:val="28"/>
        </w:rPr>
        <w:t>May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8D7903" w:rsidRPr="00A14345">
        <w:rPr>
          <w:rFonts w:asciiTheme="majorHAnsi" w:eastAsia="Calibri" w:hAnsiTheme="majorHAnsi" w:cstheme="majorHAnsi"/>
          <w:sz w:val="28"/>
          <w:szCs w:val="28"/>
        </w:rPr>
        <w:t>10-11</w:t>
      </w:r>
      <w:r w:rsidRPr="00A14345">
        <w:rPr>
          <w:rFonts w:asciiTheme="majorHAnsi" w:eastAsia="Calibri" w:hAnsiTheme="majorHAnsi" w:cstheme="majorHAnsi"/>
          <w:sz w:val="28"/>
          <w:szCs w:val="28"/>
        </w:rPr>
        <w:t>, 201</w:t>
      </w:r>
      <w:r w:rsidR="008D7903" w:rsidRPr="00A14345">
        <w:rPr>
          <w:rFonts w:asciiTheme="majorHAnsi" w:eastAsia="Calibri" w:hAnsiTheme="majorHAnsi" w:cstheme="majorHAnsi"/>
          <w:sz w:val="28"/>
          <w:szCs w:val="28"/>
        </w:rPr>
        <w:t>9</w:t>
      </w:r>
      <w:r w:rsidR="001605D9" w:rsidRPr="00A14345">
        <w:rPr>
          <w:rFonts w:asciiTheme="majorHAnsi" w:eastAsia="Calibri" w:hAnsiTheme="majorHAnsi" w:cstheme="majorHAnsi"/>
          <w:sz w:val="28"/>
          <w:szCs w:val="28"/>
        </w:rPr>
        <w:t xml:space="preserve"> at UBC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. </w:t>
      </w:r>
      <w:r w:rsidR="008D7903" w:rsidRPr="00A14345">
        <w:rPr>
          <w:rFonts w:asciiTheme="majorHAnsi" w:eastAsia="Calibri" w:hAnsiTheme="majorHAnsi" w:cstheme="majorHAnsi"/>
          <w:sz w:val="28"/>
          <w:szCs w:val="28"/>
        </w:rPr>
        <w:t>For more information, p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lease visit </w:t>
      </w:r>
      <w:r w:rsidR="008D7903" w:rsidRPr="00A14345">
        <w:rPr>
          <w:rFonts w:asciiTheme="majorHAnsi" w:eastAsia="Calibri" w:hAnsiTheme="majorHAnsi" w:cstheme="majorHAnsi"/>
          <w:color w:val="1155CC"/>
          <w:sz w:val="28"/>
          <w:szCs w:val="28"/>
          <w:u w:val="single"/>
        </w:rPr>
        <w:t>https://blogs.ubc.ca/sparktheearlyyears2019/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 </w:t>
      </w:r>
    </w:p>
    <w:p w14:paraId="6F11EF94" w14:textId="77777777" w:rsidR="001B3DCE" w:rsidRPr="00A14345" w:rsidRDefault="001B3DCE">
      <w:pPr>
        <w:pStyle w:val="Normal1"/>
        <w:spacing w:after="0"/>
        <w:rPr>
          <w:rFonts w:asciiTheme="majorHAnsi" w:eastAsia="Calibri" w:hAnsiTheme="majorHAnsi" w:cstheme="majorHAnsi"/>
          <w:sz w:val="28"/>
          <w:szCs w:val="28"/>
        </w:rPr>
      </w:pPr>
    </w:p>
    <w:p w14:paraId="1E20F163" w14:textId="4FF6506F" w:rsidR="001B3DCE" w:rsidRPr="00A14345" w:rsidRDefault="00D95239">
      <w:pPr>
        <w:pStyle w:val="Normal1"/>
        <w:spacing w:after="0"/>
        <w:rPr>
          <w:rFonts w:asciiTheme="majorHAnsi" w:eastAsia="Calibri" w:hAnsiTheme="majorHAnsi" w:cstheme="majorHAnsi"/>
          <w:bCs/>
          <w:sz w:val="28"/>
          <w:szCs w:val="28"/>
        </w:rPr>
      </w:pPr>
      <w:r w:rsidRPr="00A14345">
        <w:rPr>
          <w:rFonts w:asciiTheme="majorHAnsi" w:eastAsia="Calibri" w:hAnsiTheme="majorHAnsi" w:cstheme="majorHAnsi"/>
          <w:sz w:val="28"/>
          <w:szCs w:val="28"/>
        </w:rPr>
        <w:t>To include children's artistic creations as part of the conference, we would like to invite you to submit any non-prescribed artistic expressions and free art projects by children up</w:t>
      </w:r>
      <w:r w:rsidR="00035FBF" w:rsidRPr="00A14345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to </w:t>
      </w:r>
      <w:r w:rsidR="009A3095" w:rsidRPr="00A14345">
        <w:rPr>
          <w:rFonts w:asciiTheme="majorHAnsi" w:eastAsia="Calibri" w:hAnsiTheme="majorHAnsi" w:cstheme="majorHAnsi"/>
          <w:sz w:val="28"/>
          <w:szCs w:val="28"/>
        </w:rPr>
        <w:t>8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 years. These could include </w:t>
      </w:r>
      <w:r w:rsidRPr="00A14345">
        <w:rPr>
          <w:rFonts w:asciiTheme="majorHAnsi" w:eastAsia="Calibri" w:hAnsiTheme="majorHAnsi" w:cstheme="majorHAnsi"/>
          <w:b/>
          <w:sz w:val="28"/>
          <w:szCs w:val="28"/>
        </w:rPr>
        <w:t>children’s paintings, drawings, three-dimensional items such as puppets, clay, wood, recycled/upcycled art, and assorted materials constructions</w:t>
      </w:r>
      <w:r w:rsidR="009A3095" w:rsidRPr="00A14345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9A3095" w:rsidRPr="00A14345">
        <w:rPr>
          <w:rFonts w:asciiTheme="majorHAnsi" w:eastAsia="Calibri" w:hAnsiTheme="majorHAnsi" w:cstheme="majorHAnsi"/>
          <w:bCs/>
          <w:sz w:val="28"/>
          <w:szCs w:val="28"/>
        </w:rPr>
        <w:t xml:space="preserve">and any </w:t>
      </w:r>
      <w:r w:rsidR="00424E5A">
        <w:rPr>
          <w:rFonts w:asciiTheme="majorHAnsi" w:eastAsia="Calibri" w:hAnsiTheme="majorHAnsi" w:cstheme="majorHAnsi"/>
          <w:bCs/>
          <w:sz w:val="28"/>
          <w:szCs w:val="28"/>
        </w:rPr>
        <w:t xml:space="preserve">related </w:t>
      </w:r>
      <w:r w:rsidR="009A3095" w:rsidRPr="00A14345">
        <w:rPr>
          <w:rFonts w:asciiTheme="majorHAnsi" w:eastAsia="Calibri" w:hAnsiTheme="majorHAnsi" w:cstheme="majorHAnsi"/>
          <w:bCs/>
          <w:sz w:val="28"/>
          <w:szCs w:val="28"/>
        </w:rPr>
        <w:t>pedagogical narrations</w:t>
      </w:r>
      <w:r w:rsidR="00424E5A">
        <w:rPr>
          <w:rFonts w:asciiTheme="majorHAnsi" w:eastAsia="Calibri" w:hAnsiTheme="majorHAnsi" w:cstheme="majorHAnsi"/>
          <w:bCs/>
          <w:sz w:val="28"/>
          <w:szCs w:val="28"/>
        </w:rPr>
        <w:t>.</w:t>
      </w:r>
      <w:r w:rsidR="009A3095" w:rsidRPr="00A14345">
        <w:rPr>
          <w:rFonts w:asciiTheme="majorHAnsi" w:eastAsia="Calibri" w:hAnsiTheme="majorHAnsi" w:cstheme="majorHAnsi"/>
          <w:bCs/>
          <w:sz w:val="28"/>
          <w:szCs w:val="28"/>
        </w:rPr>
        <w:t xml:space="preserve"> </w:t>
      </w:r>
    </w:p>
    <w:p w14:paraId="70D916BD" w14:textId="77777777" w:rsidR="001B3DCE" w:rsidRPr="00A14345" w:rsidRDefault="001B3DCE">
      <w:pPr>
        <w:pStyle w:val="Normal1"/>
        <w:spacing w:after="0"/>
        <w:rPr>
          <w:rFonts w:asciiTheme="majorHAnsi" w:eastAsia="Calibri" w:hAnsiTheme="majorHAnsi" w:cstheme="majorHAnsi"/>
          <w:sz w:val="28"/>
          <w:szCs w:val="28"/>
        </w:rPr>
      </w:pPr>
    </w:p>
    <w:p w14:paraId="42FF434F" w14:textId="77777777" w:rsidR="003F1323" w:rsidRDefault="00D95239">
      <w:pPr>
        <w:pStyle w:val="Normal1"/>
        <w:spacing w:after="0"/>
        <w:rPr>
          <w:rFonts w:asciiTheme="majorHAnsi" w:eastAsia="Calibri" w:hAnsiTheme="majorHAnsi" w:cstheme="majorHAnsi"/>
          <w:sz w:val="28"/>
          <w:szCs w:val="28"/>
        </w:rPr>
      </w:pP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These </w:t>
      </w:r>
      <w:r w:rsidR="00266B0D" w:rsidRPr="00A14345">
        <w:rPr>
          <w:rFonts w:asciiTheme="majorHAnsi" w:eastAsia="Calibri" w:hAnsiTheme="majorHAnsi" w:cstheme="majorHAnsi"/>
          <w:sz w:val="28"/>
          <w:szCs w:val="28"/>
        </w:rPr>
        <w:t>creations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 will be framed and/or displayed during the conference. </w:t>
      </w:r>
      <w:r w:rsidR="00FE14AB" w:rsidRPr="00A14345">
        <w:rPr>
          <w:rFonts w:asciiTheme="majorHAnsi" w:eastAsia="Calibri" w:hAnsiTheme="majorHAnsi" w:cstheme="majorHAnsi"/>
          <w:sz w:val="28"/>
          <w:szCs w:val="28"/>
        </w:rPr>
        <w:t xml:space="preserve">Attendees will be welcomed to comment on the art and these comments will be included when the art is returned to the artists. 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Photographs of the art will also be </w:t>
      </w:r>
      <w:bookmarkStart w:id="0" w:name="_GoBack"/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uploaded to an online gallery on the conference website. </w:t>
      </w:r>
      <w:r w:rsidRPr="00A14345">
        <w:rPr>
          <w:rFonts w:asciiTheme="majorHAnsi" w:eastAsia="Calibri" w:hAnsiTheme="majorHAnsi" w:cstheme="majorHAnsi"/>
          <w:sz w:val="28"/>
          <w:szCs w:val="28"/>
        </w:rPr>
        <w:br/>
      </w:r>
      <w:r w:rsidRPr="00A14345">
        <w:rPr>
          <w:rFonts w:asciiTheme="majorHAnsi" w:eastAsia="Calibri" w:hAnsiTheme="majorHAnsi" w:cstheme="majorHAnsi"/>
          <w:sz w:val="28"/>
          <w:szCs w:val="28"/>
        </w:rPr>
        <w:br/>
        <w:t xml:space="preserve">Please send the artwork before </w:t>
      </w:r>
      <w:r w:rsidR="003537C5" w:rsidRPr="00A14345">
        <w:rPr>
          <w:rFonts w:asciiTheme="majorHAnsi" w:eastAsia="Calibri" w:hAnsiTheme="majorHAnsi" w:cstheme="majorHAnsi"/>
          <w:b/>
          <w:sz w:val="28"/>
          <w:szCs w:val="28"/>
        </w:rPr>
        <w:t>April 10th</w:t>
      </w:r>
      <w:r w:rsidRPr="00A14345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Pr="00A14345">
        <w:rPr>
          <w:rFonts w:asciiTheme="majorHAnsi" w:eastAsia="Calibri" w:hAnsiTheme="majorHAnsi" w:cstheme="majorHAnsi"/>
          <w:sz w:val="28"/>
          <w:szCs w:val="28"/>
        </w:rPr>
        <w:t xml:space="preserve">to: SPARK ECED Conference, </w:t>
      </w:r>
    </w:p>
    <w:p w14:paraId="6241404F" w14:textId="1395D52A" w:rsidR="001B3DCE" w:rsidRPr="00B85AAB" w:rsidRDefault="003F1323" w:rsidP="00B85AAB">
      <w:pPr>
        <w:rPr>
          <w:rFonts w:ascii="sans-seif" w:hAnsi="sans-seif"/>
          <w:b/>
          <w:bCs/>
          <w:color w:val="333333"/>
          <w:sz w:val="28"/>
          <w:szCs w:val="28"/>
          <w:bdr w:val="none" w:sz="0" w:space="0" w:color="auto" w:frame="1"/>
        </w:rPr>
      </w:pPr>
      <w:r w:rsidRPr="003F132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fr-FR" w:eastAsia="zh-CN" w:bidi="th-TH"/>
        </w:rPr>
        <w:t xml:space="preserve">1304-2125 Main Mall, </w:t>
      </w:r>
      <w:r w:rsidRPr="003F1323">
        <w:rPr>
          <w:rFonts w:asciiTheme="majorHAnsi" w:eastAsia="Calibri" w:hAnsiTheme="majorHAnsi" w:cstheme="majorHAnsi"/>
          <w:color w:val="000000" w:themeColor="text1"/>
          <w:sz w:val="28"/>
          <w:szCs w:val="28"/>
          <w:lang w:val="fr-FR"/>
        </w:rPr>
        <w:t>Vancouver, BC, Canada, V6T 1Z4.</w:t>
      </w:r>
      <w:r w:rsidR="00D95239" w:rsidRPr="003F1323">
        <w:rPr>
          <w:rFonts w:asciiTheme="majorHAnsi" w:eastAsia="Calibri" w:hAnsiTheme="majorHAnsi" w:cstheme="majorHAnsi"/>
          <w:sz w:val="28"/>
          <w:szCs w:val="28"/>
          <w:lang w:val="fr-FR"/>
        </w:rPr>
        <w:br/>
      </w:r>
      <w:r w:rsidR="00D95239" w:rsidRPr="00A14345">
        <w:rPr>
          <w:rFonts w:asciiTheme="majorHAnsi" w:eastAsia="Calibri" w:hAnsiTheme="majorHAnsi" w:cstheme="majorHAnsi"/>
          <w:sz w:val="28"/>
          <w:szCs w:val="28"/>
        </w:rPr>
        <w:t xml:space="preserve">Email </w:t>
      </w:r>
      <w:hyperlink r:id="rId7" w:history="1">
        <w:r w:rsidR="00B85AAB" w:rsidRPr="00B85AAB">
          <w:rPr>
            <w:rStyle w:val="Hyperlink"/>
            <w:rFonts w:asciiTheme="majorHAnsi" w:hAnsiTheme="majorHAnsi" w:cstheme="majorHAnsi"/>
            <w:sz w:val="28"/>
            <w:szCs w:val="28"/>
            <w:bdr w:val="none" w:sz="0" w:space="0" w:color="auto" w:frame="1"/>
          </w:rPr>
          <w:t>spark.theearlyyears@ubc.ca</w:t>
        </w:r>
      </w:hyperlink>
      <w:r w:rsidR="00B85AAB" w:rsidRPr="00B85AAB">
        <w:rPr>
          <w:rFonts w:asciiTheme="majorHAnsi" w:hAnsiTheme="majorHAnsi" w:cstheme="majorHAnsi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D95239" w:rsidRPr="00B85AAB">
        <w:rPr>
          <w:rFonts w:asciiTheme="majorHAnsi" w:eastAsia="Calibri" w:hAnsiTheme="majorHAnsi" w:cstheme="majorHAnsi"/>
          <w:sz w:val="28"/>
          <w:szCs w:val="28"/>
        </w:rPr>
        <w:t>if you</w:t>
      </w:r>
      <w:r w:rsidR="00D95239" w:rsidRPr="00A14345">
        <w:rPr>
          <w:rFonts w:asciiTheme="majorHAnsi" w:eastAsia="Calibri" w:hAnsiTheme="majorHAnsi" w:cstheme="majorHAnsi"/>
          <w:sz w:val="28"/>
          <w:szCs w:val="28"/>
        </w:rPr>
        <w:t xml:space="preserve"> have any questions or need support with mailing artwork. </w:t>
      </w:r>
    </w:p>
    <w:bookmarkEnd w:id="0"/>
    <w:p w14:paraId="7C4CF45B" w14:textId="1FA0CCF3" w:rsidR="001B3DCE" w:rsidRPr="00A14345" w:rsidRDefault="00D95239">
      <w:pPr>
        <w:pStyle w:val="Normal1"/>
        <w:spacing w:after="0"/>
        <w:rPr>
          <w:rFonts w:asciiTheme="majorHAnsi" w:eastAsia="Calibri" w:hAnsiTheme="majorHAnsi" w:cstheme="majorHAnsi"/>
          <w:sz w:val="28"/>
          <w:szCs w:val="28"/>
        </w:rPr>
      </w:pPr>
      <w:r w:rsidRPr="00A14345">
        <w:rPr>
          <w:rFonts w:asciiTheme="majorHAnsi" w:eastAsia="Calibri" w:hAnsiTheme="majorHAnsi" w:cstheme="majorHAnsi"/>
          <w:sz w:val="28"/>
          <w:szCs w:val="28"/>
        </w:rPr>
        <w:t>Please fill out the attached information sheet and submit with the artwork.</w:t>
      </w:r>
      <w:r w:rsidRPr="00A14345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9264" behindDoc="0" locked="0" layoutInCell="0" allowOverlap="1" wp14:anchorId="1895EA46" wp14:editId="4A494EEE">
            <wp:simplePos x="0" y="0"/>
            <wp:positionH relativeFrom="margin">
              <wp:posOffset>471488</wp:posOffset>
            </wp:positionH>
            <wp:positionV relativeFrom="paragraph">
              <wp:posOffset>457200</wp:posOffset>
            </wp:positionV>
            <wp:extent cx="4769944" cy="3586163"/>
            <wp:effectExtent l="0" t="0" r="0" b="0"/>
            <wp:wrapSquare wrapText="bothSides" distT="114300" distB="114300" distL="114300" distR="114300"/>
            <wp:docPr id="2" name="image03.png" descr="Kathie-Artwo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Kathie-Artwor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9944" cy="3586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474936" w14:textId="77777777" w:rsidR="001B3DCE" w:rsidRPr="00A14345" w:rsidRDefault="001B3DCE">
      <w:pPr>
        <w:pStyle w:val="Normal1"/>
        <w:spacing w:after="0"/>
        <w:rPr>
          <w:rFonts w:asciiTheme="majorHAnsi" w:eastAsia="Calibri" w:hAnsiTheme="majorHAnsi" w:cstheme="majorHAnsi"/>
        </w:rPr>
      </w:pPr>
    </w:p>
    <w:p w14:paraId="5CD063B9" w14:textId="77777777" w:rsidR="001B3DCE" w:rsidRPr="00A14345" w:rsidRDefault="001B3DCE">
      <w:pPr>
        <w:pStyle w:val="Normal1"/>
        <w:spacing w:after="0"/>
        <w:rPr>
          <w:rFonts w:asciiTheme="majorHAnsi" w:eastAsia="Calibri" w:hAnsiTheme="majorHAnsi" w:cstheme="majorHAnsi"/>
          <w:sz w:val="28"/>
          <w:szCs w:val="28"/>
        </w:rPr>
      </w:pPr>
    </w:p>
    <w:p w14:paraId="418E9882" w14:textId="77777777" w:rsidR="001B3DCE" w:rsidRPr="00A14345" w:rsidRDefault="00D95239">
      <w:pPr>
        <w:pStyle w:val="Normal1"/>
        <w:rPr>
          <w:rFonts w:asciiTheme="majorHAnsi" w:hAnsiTheme="majorHAnsi" w:cstheme="majorHAnsi"/>
        </w:rPr>
      </w:pPr>
      <w:r w:rsidRPr="00A14345">
        <w:rPr>
          <w:rFonts w:asciiTheme="majorHAnsi" w:hAnsiTheme="majorHAnsi" w:cstheme="majorHAnsi"/>
        </w:rPr>
        <w:br w:type="page"/>
      </w:r>
    </w:p>
    <w:p w14:paraId="167D8713" w14:textId="1AE38A69" w:rsidR="001B3DCE" w:rsidRPr="00A14345" w:rsidRDefault="00D95239">
      <w:pPr>
        <w:pStyle w:val="Normal1"/>
        <w:spacing w:after="0"/>
        <w:rPr>
          <w:rFonts w:asciiTheme="majorHAnsi" w:eastAsia="Calibri" w:hAnsiTheme="majorHAnsi" w:cstheme="majorHAnsi"/>
          <w:b/>
          <w:sz w:val="28"/>
          <w:szCs w:val="28"/>
        </w:rPr>
      </w:pPr>
      <w:r w:rsidRPr="00A14345">
        <w:rPr>
          <w:rFonts w:asciiTheme="majorHAnsi" w:eastAsia="Calibri" w:hAnsiTheme="majorHAnsi" w:cstheme="majorHAnsi"/>
          <w:b/>
        </w:rPr>
        <w:lastRenderedPageBreak/>
        <w:t>SPARK 201</w:t>
      </w:r>
      <w:r w:rsidR="006F1448" w:rsidRPr="00A14345">
        <w:rPr>
          <w:rFonts w:asciiTheme="majorHAnsi" w:eastAsia="Calibri" w:hAnsiTheme="majorHAnsi" w:cstheme="majorHAnsi"/>
          <w:b/>
        </w:rPr>
        <w:t>9</w:t>
      </w:r>
      <w:r w:rsidRPr="00A14345">
        <w:rPr>
          <w:rFonts w:asciiTheme="majorHAnsi" w:eastAsia="Calibri" w:hAnsiTheme="majorHAnsi" w:cstheme="majorHAnsi"/>
          <w:b/>
        </w:rPr>
        <w:t xml:space="preserve"> | CALL FOR ARTWORKS INFORMATION SHEET </w:t>
      </w:r>
    </w:p>
    <w:p w14:paraId="68B3A131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4E3BC4F8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>Child’s name: ______________________________________________________________</w:t>
      </w:r>
    </w:p>
    <w:p w14:paraId="660034B5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>Age: _____________________________________________________________________</w:t>
      </w:r>
    </w:p>
    <w:p w14:paraId="30F3030F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 xml:space="preserve">Name of </w:t>
      </w:r>
      <w:proofErr w:type="spellStart"/>
      <w:r w:rsidRPr="00A14345">
        <w:rPr>
          <w:rFonts w:asciiTheme="majorHAnsi" w:eastAsia="Calibri" w:hAnsiTheme="majorHAnsi" w:cstheme="majorHAnsi"/>
        </w:rPr>
        <w:t>centre</w:t>
      </w:r>
      <w:proofErr w:type="spellEnd"/>
      <w:r w:rsidRPr="00A14345">
        <w:rPr>
          <w:rFonts w:asciiTheme="majorHAnsi" w:eastAsia="Calibri" w:hAnsiTheme="majorHAnsi" w:cstheme="majorHAnsi"/>
        </w:rPr>
        <w:t>/school: ______________________________________________________</w:t>
      </w:r>
    </w:p>
    <w:p w14:paraId="75C9213A" w14:textId="72937BA9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>Any notes/narratives/children’s voices</w:t>
      </w:r>
      <w:r w:rsidR="007409E4">
        <w:rPr>
          <w:rFonts w:asciiTheme="majorHAnsi" w:eastAsia="Calibri" w:hAnsiTheme="majorHAnsi" w:cstheme="majorHAnsi"/>
        </w:rPr>
        <w:t>/</w:t>
      </w:r>
      <w:r w:rsidRPr="00A14345">
        <w:rPr>
          <w:rFonts w:asciiTheme="majorHAnsi" w:eastAsia="Calibri" w:hAnsiTheme="majorHAnsi" w:cstheme="majorHAnsi"/>
        </w:rPr>
        <w:t xml:space="preserve">title related to the artwork: </w:t>
      </w:r>
    </w:p>
    <w:p w14:paraId="400C928D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3D5EF507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7EEAE428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143FD1D6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6F61C998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157FB7AB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5F80F5B2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>Name of organization: __________________________________________</w:t>
      </w:r>
      <w:r w:rsidR="004F26AA" w:rsidRPr="00A14345">
        <w:rPr>
          <w:rFonts w:asciiTheme="majorHAnsi" w:eastAsia="Calibri" w:hAnsiTheme="majorHAnsi" w:cstheme="majorHAnsi"/>
        </w:rPr>
        <w:t>_________</w:t>
      </w:r>
    </w:p>
    <w:p w14:paraId="715EA552" w14:textId="77777777" w:rsidR="001B3DCE" w:rsidRPr="00A14345" w:rsidRDefault="001B3DCE">
      <w:pPr>
        <w:pStyle w:val="Normal1"/>
        <w:rPr>
          <w:rFonts w:asciiTheme="majorHAnsi" w:eastAsia="Calibri" w:hAnsiTheme="majorHAnsi" w:cstheme="majorHAnsi"/>
        </w:rPr>
      </w:pPr>
    </w:p>
    <w:p w14:paraId="56F93E10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>Address: _______________________________________________________________</w:t>
      </w:r>
      <w:r w:rsidR="004F26AA" w:rsidRPr="00A14345">
        <w:rPr>
          <w:rFonts w:asciiTheme="majorHAnsi" w:eastAsia="Calibri" w:hAnsiTheme="majorHAnsi" w:cstheme="majorHAnsi"/>
        </w:rPr>
        <w:t>_</w:t>
      </w:r>
    </w:p>
    <w:p w14:paraId="32CECEA5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ab/>
        <w:t xml:space="preserve">    _______________________________________________________________________</w:t>
      </w:r>
      <w:r w:rsidR="004F26AA" w:rsidRPr="00A14345">
        <w:rPr>
          <w:rFonts w:asciiTheme="majorHAnsi" w:eastAsia="Calibri" w:hAnsiTheme="majorHAnsi" w:cstheme="majorHAnsi"/>
        </w:rPr>
        <w:t>_</w:t>
      </w:r>
    </w:p>
    <w:p w14:paraId="42DA59D2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ab/>
        <w:t xml:space="preserve">    _______________________________________________________________________</w:t>
      </w:r>
      <w:r w:rsidR="004F26AA" w:rsidRPr="00A14345">
        <w:rPr>
          <w:rFonts w:asciiTheme="majorHAnsi" w:eastAsia="Calibri" w:hAnsiTheme="majorHAnsi" w:cstheme="majorHAnsi"/>
        </w:rPr>
        <w:t>_</w:t>
      </w:r>
    </w:p>
    <w:p w14:paraId="4DB4AAE0" w14:textId="77777777" w:rsidR="001B3DCE" w:rsidRPr="00A14345" w:rsidRDefault="00D95239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>Email: ____________________________________</w:t>
      </w:r>
      <w:r w:rsidR="004F26AA" w:rsidRPr="00A14345">
        <w:rPr>
          <w:rFonts w:asciiTheme="majorHAnsi" w:eastAsia="Calibri" w:hAnsiTheme="majorHAnsi" w:cstheme="majorHAnsi"/>
        </w:rPr>
        <w:t>_______________________________</w:t>
      </w:r>
    </w:p>
    <w:p w14:paraId="270C2832" w14:textId="77777777" w:rsidR="003537C5" w:rsidRPr="00A14345" w:rsidRDefault="00D95239" w:rsidP="00FD64BB">
      <w:pPr>
        <w:pStyle w:val="Normal1"/>
        <w:rPr>
          <w:rFonts w:asciiTheme="majorHAnsi" w:eastAsia="Calibr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>Phone: ___________________________________________________________________</w:t>
      </w:r>
    </w:p>
    <w:p w14:paraId="186ED152" w14:textId="77777777" w:rsidR="003537C5" w:rsidRPr="00A14345" w:rsidRDefault="003537C5" w:rsidP="003537C5">
      <w:pPr>
        <w:rPr>
          <w:rFonts w:asciiTheme="majorHAnsi" w:hAnsiTheme="majorHAnsi" w:cstheme="majorHAnsi"/>
        </w:rPr>
      </w:pPr>
    </w:p>
    <w:p w14:paraId="6E60F161" w14:textId="66467247" w:rsidR="003537C5" w:rsidRPr="00A14345" w:rsidRDefault="003537C5" w:rsidP="003537C5">
      <w:pPr>
        <w:rPr>
          <w:rFonts w:asciiTheme="majorHAnsi" w:hAnsiTheme="majorHAnsi" w:cstheme="majorHAnsi"/>
        </w:rPr>
      </w:pPr>
      <w:r w:rsidRPr="00A14345">
        <w:rPr>
          <w:rFonts w:asciiTheme="majorHAnsi" w:hAnsiTheme="majorHAnsi" w:cstheme="majorHAnsi"/>
        </w:rPr>
        <w:sym w:font="Wingdings" w:char="F0A8"/>
      </w:r>
      <w:r w:rsidRPr="00A14345">
        <w:rPr>
          <w:rFonts w:asciiTheme="majorHAnsi" w:hAnsiTheme="majorHAnsi" w:cstheme="majorHAnsi"/>
        </w:rPr>
        <w:t xml:space="preserve">  </w:t>
      </w:r>
      <w:bookmarkStart w:id="1" w:name="OLE_LINK1"/>
      <w:r w:rsidR="00BA7A07" w:rsidRPr="00A14345">
        <w:rPr>
          <w:rFonts w:asciiTheme="majorHAnsi" w:hAnsiTheme="majorHAnsi" w:cstheme="majorHAnsi"/>
        </w:rPr>
        <w:t>I have received a</w:t>
      </w:r>
      <w:r w:rsidRPr="00A14345">
        <w:rPr>
          <w:rFonts w:asciiTheme="majorHAnsi" w:hAnsiTheme="majorHAnsi" w:cstheme="majorHAnsi"/>
        </w:rPr>
        <w:t>ssent received from child to submit and display artwork</w:t>
      </w:r>
    </w:p>
    <w:bookmarkEnd w:id="1"/>
    <w:p w14:paraId="15BDFBF5" w14:textId="7E19AA37" w:rsidR="001B3DCE" w:rsidRPr="00A14345" w:rsidRDefault="003537C5" w:rsidP="00761969">
      <w:pPr>
        <w:rPr>
          <w:rFonts w:asciiTheme="majorHAnsi" w:hAnsiTheme="majorHAnsi" w:cstheme="majorHAnsi"/>
        </w:rPr>
      </w:pPr>
      <w:r w:rsidRPr="00A14345">
        <w:rPr>
          <w:rFonts w:asciiTheme="majorHAnsi" w:hAnsiTheme="majorHAnsi" w:cstheme="majorHAnsi"/>
        </w:rPr>
        <w:sym w:font="Wingdings" w:char="F0A8"/>
      </w:r>
      <w:r w:rsidRPr="00A14345">
        <w:rPr>
          <w:rFonts w:asciiTheme="majorHAnsi" w:hAnsiTheme="majorHAnsi" w:cstheme="majorHAnsi"/>
        </w:rPr>
        <w:t xml:space="preserve">  </w:t>
      </w:r>
      <w:bookmarkStart w:id="2" w:name="OLE_LINK2"/>
      <w:r w:rsidR="00064364" w:rsidRPr="00A14345">
        <w:rPr>
          <w:rFonts w:asciiTheme="majorHAnsi" w:hAnsiTheme="majorHAnsi" w:cstheme="majorHAnsi"/>
        </w:rPr>
        <w:t>I have received v</w:t>
      </w:r>
      <w:r w:rsidRPr="00A14345">
        <w:rPr>
          <w:rFonts w:asciiTheme="majorHAnsi" w:hAnsiTheme="majorHAnsi" w:cstheme="majorHAnsi"/>
        </w:rPr>
        <w:t>erbal consent from parent/guardian to submit and display artwork</w:t>
      </w:r>
      <w:bookmarkEnd w:id="2"/>
    </w:p>
    <w:p w14:paraId="45CD1525" w14:textId="7D58A225" w:rsidR="00761969" w:rsidRPr="00A14345" w:rsidRDefault="00761969" w:rsidP="00761969">
      <w:pPr>
        <w:rPr>
          <w:rFonts w:asciiTheme="majorHAnsi" w:hAnsiTheme="majorHAnsi" w:cstheme="majorHAnsi"/>
        </w:rPr>
      </w:pPr>
      <w:r w:rsidRPr="00A14345">
        <w:rPr>
          <w:rFonts w:asciiTheme="majorHAnsi" w:hAnsiTheme="majorHAnsi" w:cstheme="majorHAnsi"/>
        </w:rPr>
        <w:sym w:font="Wingdings" w:char="F0A8"/>
      </w:r>
      <w:r w:rsidRPr="00A14345">
        <w:rPr>
          <w:rFonts w:asciiTheme="majorHAnsi" w:hAnsiTheme="majorHAnsi" w:cstheme="majorHAnsi"/>
        </w:rPr>
        <w:t xml:space="preserve">  </w:t>
      </w:r>
      <w:r w:rsidR="00064364" w:rsidRPr="00A14345">
        <w:rPr>
          <w:rFonts w:asciiTheme="majorHAnsi" w:hAnsiTheme="majorHAnsi" w:cstheme="majorHAnsi"/>
        </w:rPr>
        <w:t>I have received a r</w:t>
      </w:r>
      <w:r w:rsidRPr="00A14345">
        <w:rPr>
          <w:rFonts w:asciiTheme="majorHAnsi" w:hAnsiTheme="majorHAnsi" w:cstheme="majorHAnsi"/>
        </w:rPr>
        <w:t xml:space="preserve">equest </w:t>
      </w:r>
      <w:r w:rsidR="00FE14AB" w:rsidRPr="00A14345">
        <w:rPr>
          <w:rFonts w:asciiTheme="majorHAnsi" w:hAnsiTheme="majorHAnsi" w:cstheme="majorHAnsi"/>
        </w:rPr>
        <w:t xml:space="preserve">from the child/parent </w:t>
      </w:r>
      <w:r w:rsidRPr="00A14345">
        <w:rPr>
          <w:rFonts w:asciiTheme="majorHAnsi" w:hAnsiTheme="majorHAnsi" w:cstheme="majorHAnsi"/>
        </w:rPr>
        <w:t xml:space="preserve">for </w:t>
      </w:r>
      <w:r w:rsidR="00064364" w:rsidRPr="00A14345">
        <w:rPr>
          <w:rFonts w:asciiTheme="majorHAnsi" w:hAnsiTheme="majorHAnsi" w:cstheme="majorHAnsi"/>
        </w:rPr>
        <w:t xml:space="preserve">the </w:t>
      </w:r>
      <w:r w:rsidRPr="00A14345">
        <w:rPr>
          <w:rFonts w:asciiTheme="majorHAnsi" w:hAnsiTheme="majorHAnsi" w:cstheme="majorHAnsi"/>
        </w:rPr>
        <w:t>artwork to be returned</w:t>
      </w:r>
    </w:p>
    <w:p w14:paraId="086A72A6" w14:textId="77777777" w:rsidR="00FE14AB" w:rsidRPr="00A14345" w:rsidRDefault="00FE14AB" w:rsidP="00064364">
      <w:pPr>
        <w:pStyle w:val="Normal1"/>
        <w:rPr>
          <w:rFonts w:asciiTheme="majorHAnsi" w:eastAsia="Calibri" w:hAnsiTheme="majorHAnsi" w:cstheme="majorHAnsi"/>
        </w:rPr>
      </w:pPr>
    </w:p>
    <w:p w14:paraId="797F0999" w14:textId="70C48EDA" w:rsidR="00761969" w:rsidRPr="00A14345" w:rsidRDefault="00064364" w:rsidP="00A14345">
      <w:pPr>
        <w:pStyle w:val="Normal1"/>
        <w:rPr>
          <w:rFonts w:asciiTheme="majorHAnsi" w:hAnsiTheme="majorHAnsi" w:cstheme="majorHAnsi"/>
        </w:rPr>
      </w:pPr>
      <w:r w:rsidRPr="00A14345">
        <w:rPr>
          <w:rFonts w:asciiTheme="majorHAnsi" w:eastAsia="Calibri" w:hAnsiTheme="majorHAnsi" w:cstheme="majorHAnsi"/>
        </w:rPr>
        <w:t xml:space="preserve">Name of person submitting </w:t>
      </w:r>
      <w:r w:rsidR="00D12EC6" w:rsidRPr="00A14345">
        <w:rPr>
          <w:rFonts w:asciiTheme="majorHAnsi" w:eastAsia="Calibri" w:hAnsiTheme="majorHAnsi" w:cstheme="majorHAnsi"/>
        </w:rPr>
        <w:t>art</w:t>
      </w:r>
      <w:r w:rsidRPr="00A14345">
        <w:rPr>
          <w:rFonts w:asciiTheme="majorHAnsi" w:eastAsia="Calibri" w:hAnsiTheme="majorHAnsi" w:cstheme="majorHAnsi"/>
        </w:rPr>
        <w:t>work: __________________________________________</w:t>
      </w:r>
      <w:r w:rsidRPr="00A14345">
        <w:rPr>
          <w:rFonts w:asciiTheme="majorHAnsi" w:eastAsia="Calibri" w:hAnsiTheme="majorHAnsi" w:cstheme="majorHAnsi"/>
        </w:rPr>
        <w:br/>
      </w:r>
    </w:p>
    <w:sectPr w:rsidR="00761969" w:rsidRPr="00A14345" w:rsidSect="001B3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8C4A" w14:textId="77777777" w:rsidR="00F16887" w:rsidRDefault="00F16887" w:rsidP="008D7903">
      <w:pPr>
        <w:spacing w:after="0"/>
      </w:pPr>
      <w:r>
        <w:separator/>
      </w:r>
    </w:p>
  </w:endnote>
  <w:endnote w:type="continuationSeparator" w:id="0">
    <w:p w14:paraId="0F6C7E5D" w14:textId="77777777" w:rsidR="00F16887" w:rsidRDefault="00F16887" w:rsidP="008D7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if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57D" w14:textId="77777777" w:rsidR="008D7903" w:rsidRDefault="008D7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54EE" w14:textId="77777777" w:rsidR="008D7903" w:rsidRDefault="008D7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BBF6" w14:textId="77777777" w:rsidR="008D7903" w:rsidRDefault="008D7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FC35" w14:textId="77777777" w:rsidR="00F16887" w:rsidRDefault="00F16887" w:rsidP="008D7903">
      <w:pPr>
        <w:spacing w:after="0"/>
      </w:pPr>
      <w:r>
        <w:separator/>
      </w:r>
    </w:p>
  </w:footnote>
  <w:footnote w:type="continuationSeparator" w:id="0">
    <w:p w14:paraId="3A21088D" w14:textId="77777777" w:rsidR="00F16887" w:rsidRDefault="00F16887" w:rsidP="008D7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BA1E" w14:textId="77777777" w:rsidR="008D7903" w:rsidRDefault="008D7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733F" w14:textId="77777777" w:rsidR="008D7903" w:rsidRDefault="008D7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4BCF" w14:textId="77777777" w:rsidR="008D7903" w:rsidRDefault="008D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trackRevision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DCE"/>
    <w:rsid w:val="00035FBF"/>
    <w:rsid w:val="00064364"/>
    <w:rsid w:val="001605D9"/>
    <w:rsid w:val="001B3DCE"/>
    <w:rsid w:val="00266B0D"/>
    <w:rsid w:val="003537C5"/>
    <w:rsid w:val="003F1323"/>
    <w:rsid w:val="00424E5A"/>
    <w:rsid w:val="004C55C2"/>
    <w:rsid w:val="004F26AA"/>
    <w:rsid w:val="00677862"/>
    <w:rsid w:val="006B00C5"/>
    <w:rsid w:val="006F1448"/>
    <w:rsid w:val="007409E4"/>
    <w:rsid w:val="00761969"/>
    <w:rsid w:val="008477AE"/>
    <w:rsid w:val="008D7903"/>
    <w:rsid w:val="009A3095"/>
    <w:rsid w:val="00A14345"/>
    <w:rsid w:val="00B832CA"/>
    <w:rsid w:val="00B85AAB"/>
    <w:rsid w:val="00BA7A07"/>
    <w:rsid w:val="00C95B4A"/>
    <w:rsid w:val="00CF1108"/>
    <w:rsid w:val="00D12EC6"/>
    <w:rsid w:val="00D95239"/>
    <w:rsid w:val="00DD23ED"/>
    <w:rsid w:val="00F16887"/>
    <w:rsid w:val="00FA0DC3"/>
    <w:rsid w:val="00FD64BB"/>
    <w:rsid w:val="00FE14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2991E"/>
  <w15:docId w15:val="{1750D8B6-5BCF-0142-9380-C081BB1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5C2"/>
  </w:style>
  <w:style w:type="paragraph" w:styleId="Heading1">
    <w:name w:val="heading 1"/>
    <w:basedOn w:val="Normal1"/>
    <w:next w:val="Normal1"/>
    <w:rsid w:val="001B3DC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3DCE"/>
    <w:pPr>
      <w:keepNext/>
      <w:keepLines/>
      <w:spacing w:before="200" w:after="0" w:line="48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1"/>
    <w:next w:val="Normal1"/>
    <w:rsid w:val="001B3DC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3DC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B3DC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B3DC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DCE"/>
  </w:style>
  <w:style w:type="paragraph" w:styleId="Title">
    <w:name w:val="Title"/>
    <w:basedOn w:val="Normal1"/>
    <w:next w:val="Normal1"/>
    <w:rsid w:val="001B3DC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3DC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6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26AA"/>
  </w:style>
  <w:style w:type="paragraph" w:styleId="Footer">
    <w:name w:val="footer"/>
    <w:basedOn w:val="Normal"/>
    <w:link w:val="FooterChar"/>
    <w:uiPriority w:val="99"/>
    <w:unhideWhenUsed/>
    <w:rsid w:val="004F26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26AA"/>
  </w:style>
  <w:style w:type="paragraph" w:styleId="BalloonText">
    <w:name w:val="Balloon Text"/>
    <w:basedOn w:val="Normal"/>
    <w:link w:val="BalloonTextChar"/>
    <w:uiPriority w:val="99"/>
    <w:semiHidden/>
    <w:unhideWhenUsed/>
    <w:rsid w:val="00BA7A07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07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85AAB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A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park.theearlyyears@ubc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Harini Rajagopal</cp:lastModifiedBy>
  <cp:revision>21</cp:revision>
  <dcterms:created xsi:type="dcterms:W3CDTF">2017-03-07T18:00:00Z</dcterms:created>
  <dcterms:modified xsi:type="dcterms:W3CDTF">2019-02-27T07:26:00Z</dcterms:modified>
</cp:coreProperties>
</file>