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6" w:rsidRDefault="008C0EA2">
      <w:pPr>
        <w:pBdr>
          <w:bottom w:val="single" w:sz="12" w:space="1" w:color="auto"/>
        </w:pBd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ENVR 400: </w:t>
      </w:r>
      <w:r w:rsidRPr="00FF5464">
        <w:rPr>
          <w:rFonts w:asciiTheme="majorHAnsi" w:hAnsiTheme="majorHAnsi"/>
          <w:b/>
        </w:rPr>
        <w:t>Learning Outcomes</w:t>
      </w:r>
      <w:r>
        <w:rPr>
          <w:rFonts w:asciiTheme="majorHAnsi" w:hAnsiTheme="majorHAnsi"/>
        </w:rPr>
        <w:t xml:space="preserve"> </w:t>
      </w:r>
    </w:p>
    <w:p w:rsidR="008134C8" w:rsidRDefault="008134C8" w:rsidP="00813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596658" w:rsidRDefault="00AE2370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u w:val="single"/>
        </w:rPr>
      </w:pPr>
      <w:r w:rsidRPr="00A035A0">
        <w:rPr>
          <w:rFonts w:asciiTheme="majorHAnsi" w:hAnsiTheme="majorHAnsi"/>
          <w:b/>
          <w:u w:val="single"/>
        </w:rPr>
        <w:t>Overarching Outcomes</w:t>
      </w:r>
      <w:r w:rsidR="00B71311" w:rsidRPr="00A035A0">
        <w:rPr>
          <w:rFonts w:asciiTheme="majorHAnsi" w:hAnsiTheme="majorHAnsi"/>
          <w:u w:val="single"/>
        </w:rPr>
        <w:t>:</w:t>
      </w:r>
    </w:p>
    <w:p w:rsidR="00A035A0" w:rsidRPr="00A035A0" w:rsidRDefault="00A035A0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u w:val="single"/>
        </w:rPr>
      </w:pPr>
    </w:p>
    <w:p w:rsidR="00B71311" w:rsidRPr="00596658" w:rsidRDefault="00596658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="00B71311" w:rsidRPr="00A035A0">
        <w:rPr>
          <w:rFonts w:asciiTheme="majorHAnsi" w:hAnsiTheme="majorHAnsi"/>
          <w:b/>
          <w:i/>
        </w:rPr>
        <w:t>Bridging theory and practice</w:t>
      </w:r>
      <w:r w:rsidR="00B71311" w:rsidRPr="00596658">
        <w:rPr>
          <w:rFonts w:asciiTheme="majorHAnsi" w:hAnsiTheme="majorHAnsi"/>
          <w:i/>
        </w:rPr>
        <w:t>:</w:t>
      </w:r>
    </w:p>
    <w:p w:rsidR="00596658" w:rsidRDefault="00B71311" w:rsidP="0059665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Students will apply scientific theory and disciplinary knowledge to contemporary environmental challenges that exist within community organizations</w:t>
      </w:r>
      <w:r w:rsidR="00A035A0">
        <w:rPr>
          <w:rFonts w:asciiTheme="majorHAnsi" w:hAnsiTheme="majorHAnsi"/>
        </w:rPr>
        <w:t>.</w:t>
      </w:r>
    </w:p>
    <w:p w:rsidR="00596658" w:rsidRPr="00B71311" w:rsidRDefault="00596658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A035A0">
        <w:rPr>
          <w:rFonts w:asciiTheme="majorHAnsi" w:hAnsiTheme="majorHAnsi"/>
          <w:b/>
        </w:rPr>
        <w:t xml:space="preserve">.) </w:t>
      </w:r>
      <w:r w:rsidRPr="00A035A0">
        <w:rPr>
          <w:rFonts w:asciiTheme="majorHAnsi" w:hAnsiTheme="majorHAnsi"/>
          <w:b/>
          <w:i/>
        </w:rPr>
        <w:t>Bridging university and community:</w:t>
      </w:r>
    </w:p>
    <w:p w:rsidR="00596658" w:rsidRDefault="00596658" w:rsidP="0059665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Students will build relationships</w:t>
      </w:r>
      <w:r w:rsidRPr="00AE2370">
        <w:rPr>
          <w:rFonts w:asciiTheme="majorHAnsi" w:hAnsiTheme="majorHAnsi"/>
        </w:rPr>
        <w:t xml:space="preserve"> with community organizations to do meaningful </w:t>
      </w:r>
      <w:r>
        <w:rPr>
          <w:rFonts w:asciiTheme="majorHAnsi" w:hAnsiTheme="majorHAnsi"/>
        </w:rPr>
        <w:t xml:space="preserve">scientific </w:t>
      </w:r>
      <w:r w:rsidRPr="00AE2370">
        <w:rPr>
          <w:rFonts w:asciiTheme="majorHAnsi" w:hAnsiTheme="majorHAnsi"/>
        </w:rPr>
        <w:t>work tha</w:t>
      </w:r>
      <w:r w:rsidR="00A035A0">
        <w:rPr>
          <w:rFonts w:asciiTheme="majorHAnsi" w:hAnsiTheme="majorHAnsi"/>
        </w:rPr>
        <w:t>t extends beyond the university.</w:t>
      </w:r>
    </w:p>
    <w:p w:rsidR="00B71311" w:rsidRPr="00596658" w:rsidRDefault="00596658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3.) </w:t>
      </w:r>
      <w:r w:rsidR="00B71311" w:rsidRPr="00A035A0">
        <w:rPr>
          <w:rFonts w:asciiTheme="majorHAnsi" w:hAnsiTheme="majorHAnsi"/>
          <w:b/>
          <w:i/>
        </w:rPr>
        <w:t>Bridging values and action:</w:t>
      </w:r>
    </w:p>
    <w:p w:rsidR="00596658" w:rsidRDefault="00AE2370" w:rsidP="0059665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Students will have the opportun</w:t>
      </w:r>
      <w:r w:rsidR="00E127E7">
        <w:rPr>
          <w:rFonts w:asciiTheme="majorHAnsi" w:hAnsiTheme="majorHAnsi"/>
        </w:rPr>
        <w:t>ity to use their scientific education to contribute</w:t>
      </w:r>
      <w:r>
        <w:rPr>
          <w:rFonts w:asciiTheme="majorHAnsi" w:hAnsiTheme="majorHAnsi"/>
        </w:rPr>
        <w:t xml:space="preserve"> to environmental organizations that </w:t>
      </w:r>
      <w:r w:rsidR="00E127E7">
        <w:rPr>
          <w:rFonts w:asciiTheme="majorHAnsi" w:hAnsiTheme="majorHAnsi"/>
        </w:rPr>
        <w:t>work for the betterment of social, economical, and ecological environments</w:t>
      </w:r>
      <w:r w:rsidR="00A035A0">
        <w:rPr>
          <w:rFonts w:asciiTheme="majorHAnsi" w:hAnsiTheme="majorHAnsi"/>
        </w:rPr>
        <w:t>.</w:t>
      </w:r>
      <w:r w:rsidR="00E127E7">
        <w:rPr>
          <w:rFonts w:asciiTheme="majorHAnsi" w:hAnsiTheme="majorHAnsi"/>
        </w:rPr>
        <w:t xml:space="preserve"> </w:t>
      </w:r>
    </w:p>
    <w:p w:rsidR="00B71311" w:rsidRPr="00596658" w:rsidRDefault="00596658" w:rsidP="00596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4.) </w:t>
      </w:r>
      <w:r w:rsidR="00B71311" w:rsidRPr="00A035A0">
        <w:rPr>
          <w:rFonts w:asciiTheme="majorHAnsi" w:hAnsiTheme="majorHAnsi"/>
          <w:b/>
          <w:i/>
        </w:rPr>
        <w:t>Bridging education and experience</w:t>
      </w:r>
      <w:r w:rsidR="00A035A0">
        <w:rPr>
          <w:rFonts w:asciiTheme="majorHAnsi" w:hAnsiTheme="majorHAnsi"/>
          <w:b/>
          <w:i/>
        </w:rPr>
        <w:t>:</w:t>
      </w:r>
    </w:p>
    <w:p w:rsidR="00E127E7" w:rsidRDefault="00E127E7" w:rsidP="00B713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have the opportunity </w:t>
      </w:r>
      <w:r w:rsidR="00B71311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reflect </w:t>
      </w:r>
      <w:r w:rsidR="00B71311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and make meaning of </w:t>
      </w:r>
      <w:r w:rsidR="00B71311">
        <w:rPr>
          <w:rFonts w:asciiTheme="majorHAnsi" w:hAnsiTheme="majorHAnsi"/>
        </w:rPr>
        <w:t>the expertise of community members</w:t>
      </w:r>
      <w:r w:rsidR="00596658">
        <w:rPr>
          <w:rFonts w:asciiTheme="majorHAnsi" w:hAnsiTheme="majorHAnsi"/>
        </w:rPr>
        <w:t xml:space="preserve"> and peers</w:t>
      </w:r>
      <w:r w:rsidR="00A035A0">
        <w:rPr>
          <w:rFonts w:asciiTheme="majorHAnsi" w:hAnsiTheme="majorHAnsi"/>
        </w:rPr>
        <w:t>.</w:t>
      </w:r>
    </w:p>
    <w:p w:rsidR="00E127E7" w:rsidRDefault="00E127E7" w:rsidP="00E12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E127E7" w:rsidRPr="00A035A0" w:rsidRDefault="00E127E7" w:rsidP="00E12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u w:val="single"/>
        </w:rPr>
      </w:pPr>
      <w:r w:rsidRPr="00A035A0">
        <w:rPr>
          <w:rFonts w:asciiTheme="majorHAnsi" w:hAnsiTheme="majorHAnsi"/>
          <w:b/>
          <w:u w:val="single"/>
        </w:rPr>
        <w:t>Sub-Outcomes</w:t>
      </w:r>
      <w:r w:rsidR="00596658" w:rsidRPr="00A035A0">
        <w:rPr>
          <w:rFonts w:asciiTheme="majorHAnsi" w:hAnsiTheme="majorHAnsi"/>
          <w:u w:val="single"/>
        </w:rPr>
        <w:t>:</w:t>
      </w:r>
    </w:p>
    <w:p w:rsidR="008C0EA2" w:rsidRPr="00A035A0" w:rsidRDefault="008C0EA2" w:rsidP="00A035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13436"/>
          <w:u w:color="313436"/>
        </w:rPr>
      </w:pPr>
      <w:r w:rsidRPr="00A035A0">
        <w:rPr>
          <w:rFonts w:asciiTheme="majorHAnsi" w:hAnsiTheme="majorHAnsi"/>
        </w:rPr>
        <w:t xml:space="preserve">Students </w:t>
      </w:r>
      <w:r w:rsidR="00596658" w:rsidRPr="00A035A0">
        <w:rPr>
          <w:rFonts w:asciiTheme="majorHAnsi" w:hAnsiTheme="majorHAnsi"/>
        </w:rPr>
        <w:t>will demonstrate an understandin</w:t>
      </w:r>
      <w:r w:rsidR="003F35B1" w:rsidRPr="00A035A0">
        <w:rPr>
          <w:rFonts w:asciiTheme="majorHAnsi" w:hAnsiTheme="majorHAnsi"/>
        </w:rPr>
        <w:t xml:space="preserve">g of evaluation, synthesis and </w:t>
      </w:r>
      <w:r w:rsidR="00A035A0" w:rsidRPr="00A035A0">
        <w:rPr>
          <w:rFonts w:asciiTheme="majorHAnsi" w:hAnsiTheme="majorHAnsi"/>
        </w:rPr>
        <w:t>c</w:t>
      </w:r>
      <w:r w:rsidR="00596658" w:rsidRPr="00A035A0">
        <w:rPr>
          <w:rFonts w:asciiTheme="majorHAnsi" w:hAnsiTheme="majorHAnsi"/>
        </w:rPr>
        <w:t>onclusion processes</w:t>
      </w:r>
      <w:r w:rsidRPr="00A035A0">
        <w:rPr>
          <w:rFonts w:asciiTheme="majorHAnsi" w:hAnsiTheme="majorHAnsi" w:cs="Helvetica"/>
          <w:color w:val="313436"/>
          <w:u w:color="313436"/>
        </w:rPr>
        <w:t xml:space="preserve"> </w:t>
      </w:r>
      <w:r w:rsidR="003F35B1" w:rsidRPr="00A035A0">
        <w:rPr>
          <w:rFonts w:asciiTheme="majorHAnsi" w:hAnsiTheme="majorHAnsi" w:cs="Helvetica"/>
          <w:color w:val="313436"/>
          <w:u w:color="313436"/>
        </w:rPr>
        <w:t>that are developed using</w:t>
      </w:r>
      <w:r w:rsidR="00596658" w:rsidRPr="00A035A0">
        <w:rPr>
          <w:rFonts w:asciiTheme="majorHAnsi" w:hAnsiTheme="majorHAnsi" w:cs="Helvetica"/>
          <w:color w:val="313436"/>
          <w:u w:color="313436"/>
        </w:rPr>
        <w:t xml:space="preserve"> </w:t>
      </w:r>
      <w:r w:rsidRPr="00A035A0">
        <w:rPr>
          <w:rFonts w:asciiTheme="majorHAnsi" w:hAnsiTheme="majorHAnsi" w:cs="Helvetica"/>
          <w:color w:val="313436"/>
          <w:u w:color="313436"/>
        </w:rPr>
        <w:t>environmental information from a variety of inf</w:t>
      </w:r>
      <w:r w:rsidR="003F35B1" w:rsidRPr="00A035A0">
        <w:rPr>
          <w:rFonts w:asciiTheme="majorHAnsi" w:hAnsiTheme="majorHAnsi" w:cs="Helvetica"/>
          <w:color w:val="313436"/>
          <w:u w:color="313436"/>
        </w:rPr>
        <w:t>ormation sources and viewpoints</w:t>
      </w:r>
      <w:r w:rsidR="00A035A0" w:rsidRPr="00A035A0">
        <w:rPr>
          <w:rFonts w:asciiTheme="majorHAnsi" w:hAnsiTheme="majorHAnsi" w:cs="Helvetica"/>
          <w:color w:val="313436"/>
          <w:u w:color="313436"/>
        </w:rPr>
        <w:t>.</w:t>
      </w:r>
    </w:p>
    <w:p w:rsidR="008C0EA2" w:rsidRPr="00A035A0" w:rsidRDefault="008C0EA2" w:rsidP="00A035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13436"/>
          <w:u w:color="313436"/>
        </w:rPr>
      </w:pPr>
      <w:r w:rsidRPr="00A035A0">
        <w:rPr>
          <w:rFonts w:asciiTheme="majorHAnsi" w:hAnsiTheme="majorHAnsi" w:cs="Helvetica"/>
          <w:color w:val="313436"/>
          <w:u w:color="313436"/>
        </w:rPr>
        <w:t xml:space="preserve">Students will learn </w:t>
      </w:r>
      <w:r w:rsidR="00A035A0" w:rsidRPr="00A035A0">
        <w:rPr>
          <w:rFonts w:asciiTheme="majorHAnsi" w:hAnsiTheme="majorHAnsi" w:cs="Helvetica"/>
          <w:color w:val="313436"/>
          <w:u w:color="313436"/>
        </w:rPr>
        <w:t>to apply a subset of</w:t>
      </w:r>
      <w:r w:rsidR="00F82ED3" w:rsidRPr="00A035A0">
        <w:rPr>
          <w:rFonts w:asciiTheme="majorHAnsi" w:hAnsiTheme="majorHAnsi" w:cs="Helvetica"/>
          <w:color w:val="313436"/>
          <w:u w:color="313436"/>
        </w:rPr>
        <w:t xml:space="preserve"> major technical tools used in </w:t>
      </w:r>
      <w:r w:rsidRPr="00A035A0">
        <w:rPr>
          <w:rFonts w:asciiTheme="majorHAnsi" w:hAnsiTheme="majorHAnsi" w:cs="Helvetica"/>
          <w:color w:val="313436"/>
          <w:u w:color="313436"/>
        </w:rPr>
        <w:t>environmental science (e.g., models, statistical analysis, network monitoring, population surveys</w:t>
      </w:r>
      <w:r w:rsidR="00A035A0" w:rsidRPr="00A035A0">
        <w:rPr>
          <w:rFonts w:asciiTheme="majorHAnsi" w:hAnsiTheme="majorHAnsi" w:cs="Helvetica"/>
          <w:color w:val="313436"/>
          <w:u w:color="313436"/>
        </w:rPr>
        <w:t>).</w:t>
      </w:r>
    </w:p>
    <w:p w:rsidR="008C0EA2" w:rsidRPr="00A035A0" w:rsidRDefault="008C0EA2" w:rsidP="00A035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13436"/>
          <w:u w:color="313436"/>
        </w:rPr>
      </w:pPr>
      <w:r w:rsidRPr="00A035A0">
        <w:rPr>
          <w:rFonts w:asciiTheme="majorHAnsi" w:hAnsiTheme="majorHAnsi" w:cs="Helvetica"/>
          <w:color w:val="313436"/>
          <w:u w:color="313436"/>
        </w:rPr>
        <w:t>Students will formulate and ask multiple relevant and testable research questions about the environment, and conduct an investigation designed to answer such questions.</w:t>
      </w:r>
    </w:p>
    <w:p w:rsidR="008C0EA2" w:rsidRPr="00A035A0" w:rsidRDefault="008C0EA2" w:rsidP="00A035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13436"/>
          <w:u w:color="313436"/>
        </w:rPr>
      </w:pPr>
      <w:r w:rsidRPr="00A035A0">
        <w:rPr>
          <w:rFonts w:asciiTheme="majorHAnsi" w:hAnsiTheme="majorHAnsi" w:cs="Helvetica"/>
          <w:color w:val="313436"/>
          <w:u w:color="313436"/>
        </w:rPr>
        <w:t>Students will communicate a coherent synthesis and analysis of environmental information, orally, graphically, and in writing.</w:t>
      </w:r>
    </w:p>
    <w:p w:rsidR="008134C8" w:rsidRPr="00A035A0" w:rsidRDefault="008C0EA2" w:rsidP="00A035A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13436"/>
          <w:u w:color="313436"/>
        </w:rPr>
      </w:pPr>
      <w:r w:rsidRPr="00A035A0">
        <w:rPr>
          <w:rFonts w:asciiTheme="majorHAnsi" w:hAnsiTheme="majorHAnsi" w:cs="Helvetica"/>
          <w:color w:val="313436"/>
          <w:u w:color="313436"/>
        </w:rPr>
        <w:t>Students will acquire substantive knowledge in at least one area of environmental science.</w:t>
      </w:r>
    </w:p>
    <w:p w:rsidR="008C0EA2" w:rsidRPr="008C0EA2" w:rsidRDefault="00A035A0" w:rsidP="00A035A0">
      <w:pPr>
        <w:pStyle w:val="Defaul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collaborate on a community-led research project in multidisciplinary teams. </w:t>
      </w:r>
    </w:p>
    <w:p w:rsidR="008C0EA2" w:rsidRPr="008C0EA2" w:rsidRDefault="008134C8" w:rsidP="00A035A0">
      <w:pPr>
        <w:pStyle w:val="Defaul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d</w:t>
      </w:r>
      <w:r w:rsidR="008C0EA2" w:rsidRPr="008C0EA2">
        <w:rPr>
          <w:rFonts w:asciiTheme="majorHAnsi" w:hAnsiTheme="majorHAnsi"/>
        </w:rPr>
        <w:t xml:space="preserve">emonstrate an understanding of </w:t>
      </w:r>
      <w:r w:rsidR="00B71311">
        <w:rPr>
          <w:rFonts w:asciiTheme="majorHAnsi" w:hAnsiTheme="majorHAnsi"/>
        </w:rPr>
        <w:t>best practice</w:t>
      </w:r>
      <w:r w:rsidR="00A035A0">
        <w:rPr>
          <w:rFonts w:asciiTheme="majorHAnsi" w:hAnsiTheme="majorHAnsi"/>
        </w:rPr>
        <w:t>s when working in collaboration</w:t>
      </w:r>
      <w:r w:rsidR="00B71311">
        <w:rPr>
          <w:rFonts w:asciiTheme="majorHAnsi" w:hAnsiTheme="majorHAnsi"/>
        </w:rPr>
        <w:t xml:space="preserve"> with community partners.</w:t>
      </w:r>
      <w:r w:rsidR="008C0EA2" w:rsidRPr="008C0EA2">
        <w:rPr>
          <w:rFonts w:asciiTheme="majorHAnsi" w:hAnsiTheme="majorHAnsi"/>
        </w:rPr>
        <w:t xml:space="preserve"> </w:t>
      </w:r>
    </w:p>
    <w:p w:rsidR="008C0EA2" w:rsidRPr="00A035A0" w:rsidRDefault="008C0EA2" w:rsidP="00A035A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035A0">
        <w:rPr>
          <w:rFonts w:asciiTheme="majorHAnsi" w:hAnsiTheme="majorHAnsi"/>
          <w:color w:val="000000"/>
        </w:rPr>
        <w:t>Students will examine their own perspective</w:t>
      </w:r>
      <w:r w:rsidR="00A035A0">
        <w:rPr>
          <w:rFonts w:asciiTheme="majorHAnsi" w:hAnsiTheme="majorHAnsi"/>
          <w:color w:val="000000"/>
        </w:rPr>
        <w:t>s on</w:t>
      </w:r>
      <w:r w:rsidRPr="00A035A0">
        <w:rPr>
          <w:rFonts w:asciiTheme="majorHAnsi" w:hAnsiTheme="majorHAnsi"/>
          <w:color w:val="000000"/>
        </w:rPr>
        <w:t xml:space="preserve"> what it means to be a scientist and the role of scientists in society</w:t>
      </w:r>
      <w:r w:rsidR="00A035A0" w:rsidRPr="00A035A0">
        <w:rPr>
          <w:rFonts w:asciiTheme="majorHAnsi" w:hAnsiTheme="majorHAnsi"/>
          <w:color w:val="000000"/>
        </w:rPr>
        <w:t>.</w:t>
      </w:r>
    </w:p>
    <w:p w:rsidR="008C0EA2" w:rsidRPr="00A035A0" w:rsidRDefault="008C0EA2" w:rsidP="00A035A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035A0">
        <w:rPr>
          <w:rFonts w:asciiTheme="majorHAnsi" w:hAnsiTheme="majorHAnsi"/>
          <w:color w:val="000000"/>
        </w:rPr>
        <w:t xml:space="preserve">Students will organize and discuss their own individual learning goals and processes, tracking their learning throughout the course. </w:t>
      </w:r>
    </w:p>
    <w:p w:rsidR="008C0EA2" w:rsidRPr="00A035A0" w:rsidRDefault="008134C8" w:rsidP="00A035A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035A0">
        <w:rPr>
          <w:rFonts w:asciiTheme="majorHAnsi" w:hAnsiTheme="majorHAnsi"/>
        </w:rPr>
        <w:t xml:space="preserve">Students will </w:t>
      </w:r>
      <w:r w:rsidRPr="00A035A0">
        <w:rPr>
          <w:rFonts w:asciiTheme="majorHAnsi" w:hAnsiTheme="majorHAnsi"/>
          <w:color w:val="000000"/>
        </w:rPr>
        <w:t>r</w:t>
      </w:r>
      <w:r w:rsidR="008C0EA2" w:rsidRPr="00A035A0">
        <w:rPr>
          <w:rFonts w:asciiTheme="majorHAnsi" w:hAnsiTheme="majorHAnsi"/>
          <w:color w:val="000000"/>
        </w:rPr>
        <w:t>ecognize the multiple methods of communicating information and choose an appropriate method to communica</w:t>
      </w:r>
      <w:r w:rsidR="00A035A0">
        <w:rPr>
          <w:rFonts w:asciiTheme="majorHAnsi" w:hAnsiTheme="majorHAnsi"/>
          <w:color w:val="000000"/>
        </w:rPr>
        <w:t>te projects findings to a variety of</w:t>
      </w:r>
      <w:r w:rsidR="008C0EA2" w:rsidRPr="00A035A0">
        <w:rPr>
          <w:rFonts w:asciiTheme="majorHAnsi" w:hAnsiTheme="majorHAnsi"/>
          <w:color w:val="000000"/>
        </w:rPr>
        <w:t xml:space="preserve"> audiences. </w:t>
      </w:r>
    </w:p>
    <w:sectPr w:rsidR="008C0EA2" w:rsidRPr="00A035A0" w:rsidSect="00337F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04D67"/>
    <w:multiLevelType w:val="hybridMultilevel"/>
    <w:tmpl w:val="76EC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5092"/>
    <w:multiLevelType w:val="hybridMultilevel"/>
    <w:tmpl w:val="7528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2DD3"/>
    <w:multiLevelType w:val="hybridMultilevel"/>
    <w:tmpl w:val="A7F63C90"/>
    <w:lvl w:ilvl="0" w:tplc="0F1C1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254"/>
    <w:multiLevelType w:val="hybridMultilevel"/>
    <w:tmpl w:val="EEC4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CDB"/>
    <w:multiLevelType w:val="hybridMultilevel"/>
    <w:tmpl w:val="26FAC0E6"/>
    <w:lvl w:ilvl="0" w:tplc="E6E0CA2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790A"/>
    <w:multiLevelType w:val="hybridMultilevel"/>
    <w:tmpl w:val="766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68A1"/>
    <w:multiLevelType w:val="hybridMultilevel"/>
    <w:tmpl w:val="48EAC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E46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496A8D"/>
    <w:multiLevelType w:val="hybridMultilevel"/>
    <w:tmpl w:val="4FD2A78E"/>
    <w:lvl w:ilvl="0" w:tplc="6EDC5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921C7"/>
    <w:multiLevelType w:val="hybridMultilevel"/>
    <w:tmpl w:val="171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B2887"/>
    <w:multiLevelType w:val="hybridMultilevel"/>
    <w:tmpl w:val="1E88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A2"/>
    <w:rsid w:val="002545EE"/>
    <w:rsid w:val="00337F36"/>
    <w:rsid w:val="003F35B1"/>
    <w:rsid w:val="004B2379"/>
    <w:rsid w:val="00596658"/>
    <w:rsid w:val="00636D69"/>
    <w:rsid w:val="008134C8"/>
    <w:rsid w:val="008405EC"/>
    <w:rsid w:val="008C0EA2"/>
    <w:rsid w:val="009528F7"/>
    <w:rsid w:val="009B3050"/>
    <w:rsid w:val="00A035A0"/>
    <w:rsid w:val="00AE2370"/>
    <w:rsid w:val="00B71311"/>
    <w:rsid w:val="00CA0B97"/>
    <w:rsid w:val="00E127E7"/>
    <w:rsid w:val="00F82ED3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A2"/>
    <w:pPr>
      <w:ind w:left="720"/>
      <w:contextualSpacing/>
    </w:pPr>
  </w:style>
  <w:style w:type="paragraph" w:customStyle="1" w:styleId="Default">
    <w:name w:val="Default"/>
    <w:rsid w:val="008C0E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A2"/>
    <w:pPr>
      <w:ind w:left="720"/>
      <w:contextualSpacing/>
    </w:pPr>
  </w:style>
  <w:style w:type="paragraph" w:customStyle="1" w:styleId="Default">
    <w:name w:val="Default"/>
    <w:rsid w:val="008C0E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1822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Grain</dc:creator>
  <cp:lastModifiedBy>User</cp:lastModifiedBy>
  <cp:revision>2</cp:revision>
  <dcterms:created xsi:type="dcterms:W3CDTF">2013-09-30T23:09:00Z</dcterms:created>
  <dcterms:modified xsi:type="dcterms:W3CDTF">2013-09-30T23:09:00Z</dcterms:modified>
</cp:coreProperties>
</file>