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3116" w14:textId="77777777" w:rsidR="00427566" w:rsidRDefault="00427566" w:rsidP="00746BFE">
      <w:pPr>
        <w:spacing w:line="240" w:lineRule="auto"/>
        <w:contextualSpacing/>
        <w:rPr>
          <w:b/>
        </w:rPr>
      </w:pPr>
      <w:r>
        <w:rPr>
          <w:rFonts w:cs="Calibri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168D491" wp14:editId="4DAF8D5A">
            <wp:simplePos x="0" y="0"/>
            <wp:positionH relativeFrom="column">
              <wp:posOffset>3295650</wp:posOffset>
            </wp:positionH>
            <wp:positionV relativeFrom="paragraph">
              <wp:posOffset>-583565</wp:posOffset>
            </wp:positionV>
            <wp:extent cx="1344295" cy="814070"/>
            <wp:effectExtent l="0" t="0" r="0" b="0"/>
            <wp:wrapNone/>
            <wp:docPr id="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E84E5" wp14:editId="27CD1ECF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774305" cy="1278255"/>
            <wp:effectExtent l="0" t="0" r="0" b="0"/>
            <wp:wrapNone/>
            <wp:docPr id="2" name="Picture 3" descr="00184_Letterhea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84_Letterhead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E2DA" w14:textId="77777777" w:rsidR="00C75923" w:rsidRPr="00C75923" w:rsidRDefault="00C75923" w:rsidP="00746BFE">
      <w:pPr>
        <w:spacing w:after="0" w:line="240" w:lineRule="auto"/>
        <w:contextualSpacing/>
        <w:jc w:val="center"/>
        <w:rPr>
          <w:rFonts w:ascii="PingFang HK" w:eastAsia="PingFang HK" w:hAnsi="PingFang HK" w:cs="Microsoft JhengHei"/>
          <w:b/>
          <w:sz w:val="15"/>
          <w:szCs w:val="15"/>
          <w:lang w:eastAsia="zh-CN"/>
        </w:rPr>
      </w:pPr>
    </w:p>
    <w:p w14:paraId="519688D2" w14:textId="58A907B7" w:rsidR="00427566" w:rsidRPr="00AD0B54" w:rsidRDefault="00427566" w:rsidP="00746BFE">
      <w:pPr>
        <w:spacing w:after="0" w:line="240" w:lineRule="auto"/>
        <w:contextualSpacing/>
        <w:jc w:val="center"/>
        <w:rPr>
          <w:rFonts w:ascii="PingFang HK" w:eastAsia="PingFang HK" w:hAnsi="PingFang HK"/>
          <w:b/>
          <w:sz w:val="28"/>
          <w:szCs w:val="28"/>
          <w:lang w:eastAsia="zh-CN"/>
        </w:rPr>
      </w:pPr>
      <w:r w:rsidRPr="00AD0B54">
        <w:rPr>
          <w:rFonts w:ascii="PingFang HK" w:eastAsia="PingFang HK" w:hAnsi="PingFang HK" w:cs="Microsoft JhengHei" w:hint="eastAsia"/>
          <w:b/>
          <w:sz w:val="32"/>
          <w:szCs w:val="32"/>
          <w:lang w:eastAsia="zh-CN"/>
        </w:rPr>
        <w:t>为促进幼儿和家庭福祉而建立社区伙伴关系</w:t>
      </w:r>
    </w:p>
    <w:p w14:paraId="39158878" w14:textId="21B45E58" w:rsidR="00427566" w:rsidRPr="00AD0B54" w:rsidRDefault="00427566" w:rsidP="0032414D">
      <w:pPr>
        <w:spacing w:after="0" w:line="240" w:lineRule="auto"/>
        <w:contextualSpacing/>
        <w:jc w:val="center"/>
        <w:rPr>
          <w:rFonts w:ascii="PingFang HK" w:eastAsia="PingFang HK" w:hAnsi="PingFang HK"/>
          <w:lang w:eastAsia="zh-CN"/>
        </w:rPr>
      </w:pPr>
      <w:r w:rsidRPr="00AD0B54">
        <w:rPr>
          <w:rFonts w:ascii="PingFang HK" w:eastAsia="PingFang HK" w:hAnsi="PingFang HK" w:hint="eastAsia"/>
          <w:lang w:eastAsia="zh-CN"/>
        </w:rPr>
        <w:t>主研究员：</w:t>
      </w:r>
      <w:r w:rsidRPr="00AD0B54">
        <w:rPr>
          <w:rFonts w:ascii="PingFang HK" w:eastAsia="PingFang HK" w:hAnsi="PingFang HK"/>
          <w:lang w:eastAsia="zh-CN"/>
        </w:rPr>
        <w:t xml:space="preserve">Martin Guhn </w:t>
      </w:r>
      <w:r w:rsidRPr="00AD0B54">
        <w:rPr>
          <w:rFonts w:ascii="PingFang HK" w:eastAsia="PingFang HK" w:hAnsi="PingFang HK" w:hint="eastAsia"/>
          <w:lang w:eastAsia="zh-CN"/>
        </w:rPr>
        <w:t>博士，</w:t>
      </w:r>
      <w:r w:rsidR="0032414D" w:rsidRPr="00AD0B54">
        <w:rPr>
          <w:rFonts w:ascii="PingFang HK" w:eastAsia="PingFang HK" w:hAnsi="PingFang HK" w:hint="eastAsia"/>
          <w:lang w:eastAsia="zh-CN"/>
        </w:rPr>
        <w:t>卑诗大学</w:t>
      </w:r>
      <w:r w:rsidRPr="00AD0B54">
        <w:rPr>
          <w:rFonts w:ascii="PingFang HK" w:eastAsia="PingFang HK" w:hAnsi="PingFang HK" w:hint="eastAsia"/>
          <w:lang w:eastAsia="zh-CN"/>
        </w:rPr>
        <w:t>人类早期学习合作</w:t>
      </w:r>
      <w:r w:rsidR="00F142F7" w:rsidRPr="00AD0B54">
        <w:rPr>
          <w:rFonts w:ascii="PingFang HK" w:eastAsia="PingFang HK" w:hAnsi="PingFang HK" w:hint="eastAsia"/>
          <w:lang w:eastAsia="zh-CN"/>
        </w:rPr>
        <w:t>伙伴</w:t>
      </w:r>
    </w:p>
    <w:p w14:paraId="15910BFC" w14:textId="77777777" w:rsidR="00B13B30" w:rsidRPr="00AD0B54" w:rsidRDefault="00B13B30" w:rsidP="00746BFE">
      <w:pPr>
        <w:spacing w:after="0" w:line="240" w:lineRule="auto"/>
        <w:contextualSpacing/>
        <w:jc w:val="center"/>
        <w:rPr>
          <w:rFonts w:ascii="PingFang HK" w:eastAsia="PingFang HK" w:hAnsi="PingFang HK"/>
          <w:b/>
          <w:sz w:val="28"/>
          <w:szCs w:val="28"/>
          <w:u w:val="single"/>
          <w:lang w:eastAsia="zh-CN"/>
        </w:rPr>
      </w:pPr>
    </w:p>
    <w:p w14:paraId="386C9AED" w14:textId="45E0E8AA" w:rsidR="00427566" w:rsidRPr="00AD0B54" w:rsidRDefault="00B13B30" w:rsidP="00AD0B54">
      <w:pPr>
        <w:spacing w:after="0" w:line="240" w:lineRule="auto"/>
        <w:contextualSpacing/>
        <w:jc w:val="center"/>
        <w:rPr>
          <w:rFonts w:ascii="PingFang HK" w:eastAsia="PingFang HK" w:hAnsi="PingFang HK"/>
          <w:b/>
          <w:sz w:val="28"/>
          <w:szCs w:val="28"/>
          <w:u w:val="single"/>
          <w:lang w:eastAsia="zh-CN"/>
        </w:rPr>
      </w:pPr>
      <w:r w:rsidRPr="00AD0B54">
        <w:rPr>
          <w:rFonts w:ascii="PingFang HK" w:eastAsia="PingFang HK" w:hAnsi="PingFang HK" w:hint="eastAsia"/>
          <w:b/>
          <w:sz w:val="28"/>
          <w:szCs w:val="28"/>
          <w:u w:val="single"/>
          <w:lang w:eastAsia="zh-CN"/>
        </w:rPr>
        <w:t>资料单张</w:t>
      </w:r>
    </w:p>
    <w:p w14:paraId="6F20D297" w14:textId="69F7E785" w:rsidR="006813A9" w:rsidRPr="00AD0B54" w:rsidRDefault="006813A9" w:rsidP="00746BFE">
      <w:pPr>
        <w:spacing w:line="240" w:lineRule="auto"/>
        <w:contextualSpacing/>
        <w:rPr>
          <w:rFonts w:ascii="PingFang HK" w:eastAsia="PingFang HK" w:hAnsi="PingFang HK"/>
          <w:b/>
          <w:sz w:val="24"/>
          <w:szCs w:val="24"/>
          <w:lang w:eastAsia="zh-CN"/>
        </w:rPr>
      </w:pPr>
      <w:r w:rsidRPr="00AD0B54">
        <w:rPr>
          <w:rFonts w:ascii="PingFang HK" w:eastAsia="PingFang HK" w:hAnsi="PingFang HK" w:hint="eastAsia"/>
          <w:b/>
          <w:sz w:val="24"/>
          <w:szCs w:val="24"/>
          <w:lang w:eastAsia="zh-CN"/>
        </w:rPr>
        <w:t>问卷调查</w:t>
      </w:r>
    </w:p>
    <w:p w14:paraId="66DAABB1" w14:textId="2261D996" w:rsidR="006813A9" w:rsidRPr="00AD0B54" w:rsidRDefault="00D62716" w:rsidP="00746BFE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val="en-CA" w:eastAsia="zh-CN"/>
        </w:rPr>
      </w:pPr>
      <w:r w:rsidRPr="00D62716">
        <w:rPr>
          <w:rFonts w:ascii="PingFang HK" w:eastAsia="PingFang HK" w:hAnsi="PingFang HK" w:hint="eastAsia"/>
          <w:sz w:val="24"/>
          <w:szCs w:val="24"/>
          <w:lang w:eastAsia="zh-CN"/>
        </w:rPr>
        <w:t>卑诗大学</w:t>
      </w:r>
      <w:r w:rsidR="00DF494C" w:rsidRPr="00AD0B54">
        <w:rPr>
          <w:rFonts w:ascii="PingFang HK" w:eastAsia="PingFang HK" w:hAnsi="PingFang HK" w:hint="eastAsia"/>
          <w:sz w:val="24"/>
          <w:szCs w:val="24"/>
          <w:lang w:eastAsia="zh-CN"/>
        </w:rPr>
        <w:t>人类早期学习</w:t>
      </w:r>
      <w:r w:rsidR="004D212D" w:rsidRPr="00AD0B54">
        <w:rPr>
          <w:rFonts w:ascii="PingFang HK" w:eastAsia="PingFang HK" w:hAnsi="PingFang HK" w:hint="eastAsia"/>
          <w:sz w:val="24"/>
          <w:szCs w:val="24"/>
          <w:lang w:eastAsia="zh-CN"/>
        </w:rPr>
        <w:t>合作伙伴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Human</w:t>
      </w:r>
      <w:r w:rsidR="006813A9"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 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Early</w:t>
      </w:r>
      <w:r w:rsidR="006813A9"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 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Learning</w:t>
      </w:r>
      <w:r w:rsidR="006813A9"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 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Partnership</w:t>
      </w:r>
      <w:r w:rsidR="006813A9"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 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（HELP）的研究</w:t>
      </w:r>
      <w:r w:rsidR="005D71C0" w:rsidRPr="00AD0B54">
        <w:rPr>
          <w:rFonts w:ascii="PingFang HK" w:eastAsia="PingFang HK" w:hAnsi="PingFang HK" w:hint="eastAsia"/>
          <w:sz w:val="24"/>
          <w:szCs w:val="24"/>
          <w:lang w:eastAsia="zh-CN"/>
        </w:rPr>
        <w:t>人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员与家长/</w:t>
      </w:r>
      <w:r w:rsidR="007D5856">
        <w:rPr>
          <w:rFonts w:ascii="PingFang HK" w:eastAsia="PingFang HK" w:hAnsi="PingFang HK" w:hint="eastAsia"/>
          <w:sz w:val="24"/>
          <w:szCs w:val="24"/>
          <w:lang w:eastAsia="zh-CN"/>
        </w:rPr>
        <w:t>监护人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、</w:t>
      </w:r>
      <w:r w:rsidR="005D71C0" w:rsidRPr="00AD0B54">
        <w:rPr>
          <w:rFonts w:ascii="PingFang HK" w:eastAsia="PingFang HK" w:hAnsi="PingFang HK" w:hint="eastAsia"/>
          <w:sz w:val="24"/>
          <w:szCs w:val="24"/>
          <w:lang w:eastAsia="zh-CN"/>
        </w:rPr>
        <w:t>儿童早期发展专业人士、研究人员和</w:t>
      </w:r>
      <w:r w:rsidRPr="00D62716">
        <w:rPr>
          <w:rFonts w:ascii="PingFang HK" w:eastAsia="PingFang HK" w:hAnsi="PingFang HK" w:hint="eastAsia"/>
          <w:sz w:val="24"/>
          <w:szCs w:val="24"/>
          <w:lang w:eastAsia="zh-CN"/>
        </w:rPr>
        <w:t>政策制定者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协</w:t>
      </w:r>
      <w:r w:rsidR="006813A9" w:rsidRPr="00AD0B54">
        <w:rPr>
          <w:rFonts w:ascii="PingFang HK" w:eastAsia="PingFang HK" w:hAnsi="PingFang HK" w:hint="eastAsia"/>
          <w:sz w:val="24"/>
          <w:szCs w:val="24"/>
          <w:lang w:eastAsia="zh-CN"/>
        </w:rPr>
        <w:t>同</w:t>
      </w:r>
      <w:r>
        <w:rPr>
          <w:rFonts w:ascii="PingFang HK" w:eastAsia="PingFang HK" w:hAnsi="PingFang HK" w:hint="eastAsia"/>
          <w:sz w:val="24"/>
          <w:szCs w:val="24"/>
          <w:lang w:eastAsia="zh-CN"/>
        </w:rPr>
        <w:t>制定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给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有1</w:t>
      </w:r>
      <w:r w:rsidR="00116EA5" w:rsidRPr="00AD0B54">
        <w:rPr>
          <w:rFonts w:ascii="PingFang HK" w:eastAsia="PingFang HK" w:hAnsi="PingFang HK"/>
          <w:sz w:val="24"/>
          <w:szCs w:val="24"/>
          <w:lang w:eastAsia="zh-CN"/>
        </w:rPr>
        <w:t>2-24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个月大的</w:t>
      </w:r>
      <w:r w:rsidR="007713E1" w:rsidRPr="00AD0B54">
        <w:rPr>
          <w:rFonts w:ascii="PingFang HK" w:eastAsia="PingFang HK" w:hAnsi="PingFang HK" w:hint="eastAsia"/>
          <w:sz w:val="24"/>
          <w:szCs w:val="24"/>
          <w:lang w:eastAsia="zh-CN"/>
        </w:rPr>
        <w:t>儿童的</w:t>
      </w:r>
      <w:r w:rsidR="007038B2" w:rsidRPr="00AD0B54">
        <w:rPr>
          <w:rFonts w:ascii="PingFang HK" w:eastAsia="PingFang HK" w:hAnsi="PingFang HK" w:hint="eastAsia"/>
          <w:sz w:val="24"/>
          <w:szCs w:val="24"/>
          <w:lang w:eastAsia="zh-CN"/>
        </w:rPr>
        <w:t>家长/</w:t>
      </w:r>
      <w:r w:rsidR="008F2C52">
        <w:rPr>
          <w:rFonts w:ascii="PingFang HK" w:eastAsia="PingFang HK" w:hAnsi="PingFang HK" w:hint="eastAsia"/>
          <w:sz w:val="24"/>
          <w:szCs w:val="24"/>
          <w:lang w:eastAsia="zh-CN"/>
        </w:rPr>
        <w:t>主要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监护人</w:t>
      </w:r>
      <w:r w:rsidR="00AF6506" w:rsidRPr="00AD0B54">
        <w:rPr>
          <w:rFonts w:ascii="PingFang HK" w:eastAsia="PingFang HK" w:hAnsi="PingFang HK" w:hint="eastAsia"/>
          <w:sz w:val="24"/>
          <w:szCs w:val="24"/>
          <w:lang w:eastAsia="zh-CN"/>
        </w:rPr>
        <w:t>填写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的问卷调查。幼儿发展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调查</w:t>
      </w:r>
      <w:r w:rsidR="00E76400" w:rsidRPr="00AD0B54">
        <w:rPr>
          <w:rFonts w:ascii="PingFang HK" w:eastAsia="PingFang HK" w:hAnsi="PingFang HK" w:hint="eastAsia"/>
          <w:sz w:val="24"/>
          <w:szCs w:val="24"/>
          <w:lang w:eastAsia="zh-CN"/>
        </w:rPr>
        <w:t>工具</w:t>
      </w:r>
      <w:r w:rsidR="00F021B7" w:rsidRPr="00AD0B54">
        <w:rPr>
          <w:rFonts w:ascii="PingFang HK" w:eastAsia="PingFang HK" w:hAnsi="PingFang HK"/>
          <w:sz w:val="24"/>
          <w:szCs w:val="24"/>
          <w:lang w:eastAsia="zh-CN"/>
        </w:rPr>
        <w:t>Toddler Development Instrumen</w:t>
      </w:r>
      <w:r w:rsidR="00FE379B" w:rsidRPr="00AD0B54">
        <w:rPr>
          <w:rFonts w:ascii="PingFang HK" w:eastAsia="PingFang HK" w:hAnsi="PingFang HK"/>
          <w:sz w:val="24"/>
          <w:szCs w:val="24"/>
          <w:lang w:eastAsia="zh-CN"/>
        </w:rPr>
        <w:t>t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（</w:t>
      </w:r>
      <w:r w:rsidR="00F021B7" w:rsidRPr="00AD0B54">
        <w:rPr>
          <w:rFonts w:ascii="PingFang HK" w:eastAsia="PingFang HK" w:hAnsi="PingFang HK"/>
          <w:sz w:val="24"/>
          <w:szCs w:val="24"/>
          <w:lang w:eastAsia="zh-CN"/>
        </w:rPr>
        <w:t>TDI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）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这份调查问卷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提出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有关</w:t>
      </w:r>
      <w:r w:rsidR="008A1CD4">
        <w:rPr>
          <w:rFonts w:ascii="PingFang HK" w:eastAsia="PingFang HK" w:hAnsi="PingFang HK" w:hint="eastAsia"/>
          <w:sz w:val="24"/>
          <w:szCs w:val="24"/>
          <w:lang w:eastAsia="zh-CN"/>
        </w:rPr>
        <w:t>会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 xml:space="preserve">影响儿童早期发展的相关因素 </w:t>
      </w:r>
      <w:r w:rsidR="00116EA5"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– 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例如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，</w:t>
      </w:r>
      <w:r w:rsidR="00116EA5" w:rsidRPr="00AD0B54">
        <w:rPr>
          <w:rFonts w:ascii="PingFang HK" w:eastAsia="PingFang HK" w:hAnsi="PingFang HK" w:hint="eastAsia"/>
          <w:sz w:val="24"/>
          <w:szCs w:val="24"/>
          <w:lang w:eastAsia="zh-CN"/>
        </w:rPr>
        <w:t>日常作息、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家人与孩子的互动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、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和给家长/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监护人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和社区现有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的</w:t>
      </w:r>
      <w:r w:rsidR="00F021B7" w:rsidRPr="00AD0B54">
        <w:rPr>
          <w:rFonts w:ascii="PingFang HK" w:eastAsia="PingFang HK" w:hAnsi="PingFang HK" w:hint="eastAsia"/>
          <w:sz w:val="24"/>
          <w:szCs w:val="24"/>
          <w:lang w:eastAsia="zh-CN"/>
        </w:rPr>
        <w:t>支援。</w:t>
      </w:r>
    </w:p>
    <w:p w14:paraId="1E158746" w14:textId="24984590" w:rsidR="00427566" w:rsidRPr="00AD0B54" w:rsidRDefault="00427566" w:rsidP="00746BFE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eastAsia="zh-CN"/>
        </w:rPr>
      </w:pPr>
    </w:p>
    <w:p w14:paraId="00B170C5" w14:textId="640BCB80" w:rsidR="00FE379B" w:rsidRPr="00AD0B54" w:rsidRDefault="00FE379B" w:rsidP="00746BFE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eastAsia="zh-CN"/>
        </w:rPr>
      </w:pPr>
      <w:r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TDI 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的目的</w:t>
      </w:r>
      <w:r w:rsidR="007274AB">
        <w:rPr>
          <w:rFonts w:ascii="PingFang HK" w:eastAsia="PingFang HK" w:hAnsi="PingFang HK" w:hint="eastAsia"/>
          <w:sz w:val="24"/>
          <w:szCs w:val="24"/>
          <w:lang w:eastAsia="zh-CN"/>
        </w:rPr>
        <w:t>不仅是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为了更加了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解幼儿</w:t>
      </w:r>
      <w:r w:rsidR="003C38C8" w:rsidRPr="00AD0B54">
        <w:rPr>
          <w:rFonts w:ascii="PingFang HK" w:eastAsia="PingFang HK" w:hAnsi="PingFang HK" w:hint="eastAsia"/>
          <w:sz w:val="24"/>
          <w:szCs w:val="24"/>
          <w:lang w:eastAsia="zh-CN"/>
        </w:rPr>
        <w:t>和他们家人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在孩子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早期</w:t>
      </w:r>
      <w:r w:rsidR="00051234">
        <w:rPr>
          <w:rFonts w:ascii="PingFang HK" w:eastAsia="PingFang HK" w:hAnsi="PingFang HK" w:hint="eastAsia"/>
          <w:sz w:val="24"/>
          <w:szCs w:val="24"/>
          <w:lang w:eastAsia="zh-CN"/>
        </w:rPr>
        <w:t>的</w:t>
      </w:r>
      <w:r w:rsidR="003C38C8" w:rsidRPr="00AD0B54">
        <w:rPr>
          <w:rFonts w:ascii="PingFang HK" w:eastAsia="PingFang HK" w:hAnsi="PingFang HK" w:hint="eastAsia"/>
          <w:sz w:val="24"/>
          <w:szCs w:val="24"/>
          <w:lang w:eastAsia="zh-CN"/>
        </w:rPr>
        <w:t>经历</w:t>
      </w:r>
      <w:r w:rsidR="00921FA8" w:rsidRPr="00AD0B54">
        <w:rPr>
          <w:rFonts w:ascii="PingFang HK" w:eastAsia="PingFang HK" w:hAnsi="PingFang HK" w:hint="eastAsia"/>
          <w:sz w:val="24"/>
          <w:szCs w:val="24"/>
          <w:lang w:eastAsia="zh-CN"/>
        </w:rPr>
        <w:t>和需求</w:t>
      </w:r>
      <w:r w:rsidR="003C38C8" w:rsidRPr="00AD0B54">
        <w:rPr>
          <w:rFonts w:ascii="PingFang HK" w:eastAsia="PingFang HK" w:hAnsi="PingFang HK" w:hint="eastAsia"/>
          <w:sz w:val="24"/>
          <w:szCs w:val="24"/>
          <w:lang w:eastAsia="zh-CN"/>
        </w:rPr>
        <w:t>，</w:t>
      </w:r>
      <w:r w:rsidR="007274AB">
        <w:rPr>
          <w:rFonts w:ascii="PingFang HK" w:eastAsia="PingFang HK" w:hAnsi="PingFang HK" w:hint="eastAsia"/>
          <w:sz w:val="24"/>
          <w:szCs w:val="24"/>
          <w:lang w:eastAsia="zh-CN"/>
        </w:rPr>
        <w:t>而且还能</w:t>
      </w:r>
      <w:r w:rsidR="003C38C8" w:rsidRPr="00AD0B54">
        <w:rPr>
          <w:rFonts w:ascii="PingFang HK" w:eastAsia="PingFang HK" w:hAnsi="PingFang HK" w:hint="eastAsia"/>
          <w:sz w:val="24"/>
          <w:szCs w:val="24"/>
          <w:lang w:eastAsia="zh-CN"/>
        </w:rPr>
        <w:t>更近一步争取</w:t>
      </w:r>
      <w:r w:rsidR="007274AB">
        <w:rPr>
          <w:rFonts w:ascii="PingFang HK" w:eastAsia="PingFang HK" w:hAnsi="PingFang HK" w:hint="eastAsia"/>
          <w:sz w:val="24"/>
          <w:szCs w:val="24"/>
          <w:lang w:eastAsia="zh-CN"/>
        </w:rPr>
        <w:t>到</w:t>
      </w:r>
      <w:r w:rsidR="003C38C8" w:rsidRPr="00AD0B54">
        <w:rPr>
          <w:rFonts w:ascii="PingFang HK" w:eastAsia="PingFang HK" w:hAnsi="PingFang HK" w:hint="eastAsia"/>
          <w:sz w:val="24"/>
          <w:szCs w:val="24"/>
          <w:lang w:eastAsia="zh-CN"/>
        </w:rPr>
        <w:t>给家庭和社区的支助系统。</w:t>
      </w:r>
    </w:p>
    <w:p w14:paraId="3AF33AB5" w14:textId="6FC1F145" w:rsidR="00427566" w:rsidRPr="00AD0B54" w:rsidRDefault="00427566" w:rsidP="00746BFE">
      <w:pPr>
        <w:spacing w:line="240" w:lineRule="auto"/>
        <w:contextualSpacing/>
        <w:rPr>
          <w:rFonts w:ascii="PingFang HK" w:eastAsia="PingFang HK" w:hAnsi="PingFang HK"/>
          <w:b/>
          <w:sz w:val="24"/>
          <w:szCs w:val="24"/>
          <w:lang w:eastAsia="zh-CN"/>
        </w:rPr>
      </w:pPr>
    </w:p>
    <w:p w14:paraId="04D11251" w14:textId="18D5FA45" w:rsidR="00746BFE" w:rsidRPr="00AD0B54" w:rsidRDefault="00746BFE" w:rsidP="00746BFE">
      <w:pPr>
        <w:spacing w:line="240" w:lineRule="auto"/>
        <w:contextualSpacing/>
        <w:rPr>
          <w:rFonts w:ascii="PingFang HK" w:eastAsia="PingFang HK" w:hAnsi="PingFang HK"/>
          <w:b/>
          <w:sz w:val="24"/>
          <w:szCs w:val="24"/>
          <w:lang w:eastAsia="zh-CN"/>
        </w:rPr>
      </w:pPr>
      <w:r w:rsidRPr="00AD0B54">
        <w:rPr>
          <w:rFonts w:ascii="PingFang HK" w:eastAsia="PingFang HK" w:hAnsi="PingFang HK" w:hint="eastAsia"/>
          <w:b/>
          <w:sz w:val="24"/>
          <w:szCs w:val="24"/>
          <w:lang w:eastAsia="zh-CN"/>
        </w:rPr>
        <w:t>参</w:t>
      </w:r>
      <w:r w:rsidR="00507B9C" w:rsidRPr="00AD0B54">
        <w:rPr>
          <w:rFonts w:ascii="PingFang HK" w:eastAsia="PingFang HK" w:hAnsi="PingFang HK" w:hint="eastAsia"/>
          <w:b/>
          <w:sz w:val="24"/>
          <w:szCs w:val="24"/>
          <w:lang w:eastAsia="zh-CN"/>
        </w:rPr>
        <w:t>加项目</w:t>
      </w:r>
    </w:p>
    <w:p w14:paraId="037B017F" w14:textId="335B87F9" w:rsidR="00746BFE" w:rsidRPr="00AD0B54" w:rsidRDefault="00746BFE" w:rsidP="00746BFE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eastAsia="zh-CN"/>
        </w:rPr>
      </w:pP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我们</w:t>
      </w:r>
      <w:r w:rsidR="00A05FB6" w:rsidRPr="00AD0B54">
        <w:rPr>
          <w:rFonts w:ascii="PingFang HK" w:eastAsia="PingFang HK" w:hAnsi="PingFang HK" w:hint="eastAsia"/>
          <w:sz w:val="24"/>
          <w:szCs w:val="24"/>
          <w:lang w:eastAsia="zh-CN"/>
        </w:rPr>
        <w:t>邀请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所有有1</w:t>
      </w:r>
      <w:r w:rsidRPr="00AD0B54">
        <w:rPr>
          <w:rFonts w:ascii="PingFang HK" w:eastAsia="PingFang HK" w:hAnsi="PingFang HK"/>
          <w:sz w:val="24"/>
          <w:szCs w:val="24"/>
          <w:lang w:eastAsia="zh-CN"/>
        </w:rPr>
        <w:t>2-24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个月大的</w:t>
      </w:r>
      <w:r w:rsidR="007713E1" w:rsidRPr="00AD0B54">
        <w:rPr>
          <w:rFonts w:ascii="PingFang HK" w:eastAsia="PingFang HK" w:hAnsi="PingFang HK" w:hint="eastAsia"/>
          <w:sz w:val="24"/>
          <w:szCs w:val="24"/>
          <w:lang w:eastAsia="zh-CN"/>
        </w:rPr>
        <w:t>儿童的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家长/</w:t>
      </w:r>
      <w:r w:rsidR="008F2C52">
        <w:rPr>
          <w:rFonts w:ascii="PingFang HK" w:eastAsia="PingFang HK" w:hAnsi="PingFang HK" w:hint="eastAsia"/>
          <w:sz w:val="24"/>
          <w:szCs w:val="24"/>
          <w:lang w:eastAsia="zh-CN"/>
        </w:rPr>
        <w:t>主要</w:t>
      </w:r>
      <w:r w:rsidR="008C29B8">
        <w:rPr>
          <w:rFonts w:ascii="PingFang HK" w:eastAsia="PingFang HK" w:hAnsi="PingFang HK" w:hint="eastAsia"/>
          <w:sz w:val="24"/>
          <w:szCs w:val="24"/>
          <w:lang w:eastAsia="zh-CN"/>
        </w:rPr>
        <w:t>监护人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通过填写TDI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来参加这项试点实施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。您也有机会提供您对</w:t>
      </w:r>
      <w:r w:rsidR="00710456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DI的想法、反馈和您填写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1565F4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DI过程</w:t>
      </w:r>
      <w:r w:rsidR="00507B9C" w:rsidRPr="00AD0B54">
        <w:rPr>
          <w:rFonts w:ascii="PingFang HK" w:eastAsia="PingFang HK" w:hAnsi="PingFang HK" w:hint="eastAsia"/>
          <w:sz w:val="24"/>
          <w:szCs w:val="24"/>
          <w:lang w:eastAsia="zh-CN"/>
        </w:rPr>
        <w:t>的意见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。我们</w:t>
      </w:r>
      <w:r w:rsidR="00282FBE">
        <w:rPr>
          <w:rFonts w:ascii="PingFang HK" w:eastAsia="PingFang HK" w:hAnsi="PingFang HK" w:hint="eastAsia"/>
          <w:sz w:val="24"/>
          <w:szCs w:val="24"/>
          <w:lang w:eastAsia="zh-CN"/>
        </w:rPr>
        <w:t>很感谢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您</w:t>
      </w:r>
      <w:r w:rsidR="00282FBE">
        <w:rPr>
          <w:rFonts w:ascii="PingFang HK" w:eastAsia="PingFang HK" w:hAnsi="PingFang HK" w:hint="eastAsia"/>
          <w:sz w:val="24"/>
          <w:szCs w:val="24"/>
          <w:lang w:eastAsia="zh-CN"/>
        </w:rPr>
        <w:t>给予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的</w:t>
      </w:r>
      <w:r w:rsidR="001D0126" w:rsidRPr="00AD0B54">
        <w:rPr>
          <w:rFonts w:ascii="PingFang HK" w:eastAsia="PingFang HK" w:hAnsi="PingFang HK" w:hint="eastAsia"/>
          <w:sz w:val="24"/>
          <w:szCs w:val="24"/>
          <w:lang w:eastAsia="zh-CN"/>
        </w:rPr>
        <w:t>反馈</w:t>
      </w:r>
      <w:r w:rsidR="007713E1" w:rsidRPr="00AD0B54">
        <w:rPr>
          <w:rFonts w:ascii="PingFang HK" w:eastAsia="PingFang HK" w:hAnsi="PingFang HK" w:hint="eastAsia"/>
          <w:sz w:val="24"/>
          <w:szCs w:val="24"/>
          <w:lang w:eastAsia="zh-CN"/>
        </w:rPr>
        <w:t>，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而这些</w:t>
      </w:r>
      <w:r w:rsidR="00282FBE">
        <w:rPr>
          <w:rFonts w:ascii="PingFang HK" w:eastAsia="PingFang HK" w:hAnsi="PingFang HK" w:hint="eastAsia"/>
          <w:sz w:val="24"/>
          <w:szCs w:val="24"/>
          <w:lang w:eastAsia="zh-CN"/>
        </w:rPr>
        <w:t>反馈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能够帮助我们形成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1565F4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问卷的内容和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1565F4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</w:t>
      </w:r>
      <w:r w:rsidR="00710456" w:rsidRPr="00AD0B54">
        <w:rPr>
          <w:rFonts w:ascii="PingFang HK" w:eastAsia="PingFang HK" w:hAnsi="PingFang HK" w:hint="eastAsia"/>
          <w:sz w:val="24"/>
          <w:szCs w:val="24"/>
          <w:lang w:eastAsia="zh-CN"/>
        </w:rPr>
        <w:t>在您社区的管理方式。</w:t>
      </w:r>
    </w:p>
    <w:p w14:paraId="218D2AC5" w14:textId="77777777" w:rsidR="001565F4" w:rsidRPr="00AD0B54" w:rsidRDefault="001565F4" w:rsidP="00746BFE">
      <w:pPr>
        <w:spacing w:line="240" w:lineRule="auto"/>
        <w:contextualSpacing/>
        <w:rPr>
          <w:rFonts w:ascii="PingFang HK" w:eastAsia="PingFang HK" w:hAnsi="PingFang HK"/>
          <w:sz w:val="24"/>
          <w:szCs w:val="24"/>
          <w:lang w:eastAsia="zh-CN"/>
        </w:rPr>
      </w:pPr>
    </w:p>
    <w:p w14:paraId="0A149682" w14:textId="77777777" w:rsidR="00E6045C" w:rsidRPr="00AD0B54" w:rsidRDefault="00E13E9F" w:rsidP="00E6045C">
      <w:pPr>
        <w:spacing w:line="240" w:lineRule="auto"/>
        <w:contextualSpacing/>
        <w:rPr>
          <w:rFonts w:ascii="PingFang HK" w:eastAsia="PingFang HK" w:hAnsi="PingFang HK"/>
          <w:b/>
          <w:sz w:val="24"/>
          <w:szCs w:val="24"/>
          <w:lang w:eastAsia="zh-CN"/>
        </w:rPr>
      </w:pPr>
      <w:r w:rsidRPr="00AD0B54">
        <w:rPr>
          <w:rFonts w:ascii="PingFang HK" w:eastAsia="PingFang HK" w:hAnsi="PingFang HK" w:hint="eastAsia"/>
          <w:b/>
          <w:sz w:val="24"/>
          <w:szCs w:val="24"/>
          <w:lang w:eastAsia="zh-CN"/>
        </w:rPr>
        <w:t>细节</w:t>
      </w:r>
    </w:p>
    <w:p w14:paraId="64F51933" w14:textId="48787A93" w:rsidR="00427566" w:rsidRPr="00282FBE" w:rsidRDefault="00E13E9F" w:rsidP="00282FBE">
      <w:pPr>
        <w:spacing w:line="240" w:lineRule="auto"/>
        <w:contextualSpacing/>
        <w:rPr>
          <w:rFonts w:ascii="PingFang HK" w:eastAsia="PingFang HK" w:hAnsi="PingFang HK"/>
          <w:b/>
          <w:sz w:val="24"/>
          <w:szCs w:val="24"/>
          <w:lang w:eastAsia="zh-CN"/>
        </w:rPr>
      </w:pP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如果您想参加，请联系</w:t>
      </w:r>
      <w:r w:rsidRPr="00AD0B54">
        <w:rPr>
          <w:rFonts w:ascii="PingFang HK" w:eastAsia="PingFang HK" w:hAnsi="PingFang HK" w:cstheme="minorHAnsi"/>
          <w:b/>
          <w:bCs/>
          <w:sz w:val="24"/>
          <w:szCs w:val="24"/>
          <w:lang w:eastAsia="zh-CN"/>
        </w:rPr>
        <w:t xml:space="preserve"> [Community Contact (Role, Contact Information)]</w:t>
      </w:r>
      <w:r w:rsidRPr="00AD0B54">
        <w:rPr>
          <w:rFonts w:ascii="PingFang HK" w:eastAsia="PingFang HK" w:hAnsi="PingFang HK" w:hint="eastAsia"/>
          <w:sz w:val="24"/>
          <w:szCs w:val="24"/>
          <w:lang w:eastAsia="zh-CN"/>
        </w:rPr>
        <w:t>。</w:t>
      </w:r>
      <w:r w:rsidRPr="00AD0B54">
        <w:rPr>
          <w:rFonts w:ascii="PingFang HK" w:eastAsia="PingFang HK" w:hAnsi="PingFang HK"/>
          <w:sz w:val="24"/>
          <w:szCs w:val="24"/>
          <w:lang w:eastAsia="zh-CN"/>
        </w:rPr>
        <w:t xml:space="preserve"> </w:t>
      </w:r>
    </w:p>
    <w:p w14:paraId="29D49C49" w14:textId="49D10B4D" w:rsidR="00427566" w:rsidRPr="00AD0B54" w:rsidRDefault="00E13E9F" w:rsidP="00746BFE">
      <w:pPr>
        <w:pStyle w:val="PlainText"/>
        <w:contextualSpacing/>
        <w:rPr>
          <w:rFonts w:ascii="PingFang HK" w:eastAsia="PingFang HK" w:hAnsi="PingFang HK" w:cs="Times New Roman"/>
          <w:sz w:val="24"/>
          <w:szCs w:val="24"/>
          <w:lang w:eastAsia="zh-CN"/>
        </w:rPr>
      </w:pPr>
      <w:r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为了感谢您</w:t>
      </w:r>
      <w:r w:rsidR="00A146D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抽空填写</w:t>
      </w:r>
      <w:r w:rsidR="00E6045C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E6045C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</w:t>
      </w:r>
      <w:r w:rsidR="00A146D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问卷，完成</w:t>
      </w:r>
      <w:r w:rsidR="00E6045C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T</w:t>
      </w:r>
      <w:r w:rsidR="00E6045C" w:rsidRPr="00AD0B54">
        <w:rPr>
          <w:rFonts w:ascii="PingFang HK" w:eastAsia="PingFang HK" w:hAnsi="PingFang HK" w:hint="eastAsia"/>
          <w:sz w:val="24"/>
          <w:szCs w:val="24"/>
          <w:lang w:eastAsia="zh-CN"/>
        </w:rPr>
        <w:t>DI</w:t>
      </w:r>
      <w:r w:rsidR="00A146D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问卷的家长/</w:t>
      </w:r>
      <w:r w:rsidR="00282FBE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监护人会</w:t>
      </w:r>
      <w:r w:rsidR="00A146D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 xml:space="preserve">有机会参加 </w:t>
      </w:r>
      <w:r w:rsidR="00A146D4" w:rsidRPr="00AD0B54">
        <w:rPr>
          <w:rFonts w:ascii="PingFang HK" w:eastAsia="PingFang HK" w:hAnsi="PingFang HK" w:cs="Times New Roman"/>
          <w:sz w:val="24"/>
          <w:szCs w:val="24"/>
          <w:lang w:eastAsia="zh-CN"/>
        </w:rPr>
        <w:t>$50</w:t>
      </w:r>
      <w:r w:rsidR="00A146D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礼品卡抽奖活动。</w:t>
      </w:r>
    </w:p>
    <w:p w14:paraId="5C7C5F6E" w14:textId="77777777" w:rsidR="00427566" w:rsidRPr="00AD0B54" w:rsidRDefault="00427566" w:rsidP="00746BFE">
      <w:pPr>
        <w:pStyle w:val="PlainText"/>
        <w:contextualSpacing/>
        <w:rPr>
          <w:rFonts w:ascii="PingFang HK" w:eastAsia="PingFang HK" w:hAnsi="PingFang HK" w:cs="Times New Roman"/>
          <w:sz w:val="24"/>
          <w:szCs w:val="24"/>
          <w:lang w:eastAsia="zh-CN"/>
        </w:rPr>
      </w:pPr>
    </w:p>
    <w:p w14:paraId="14D9EE98" w14:textId="48906E50" w:rsidR="00A0680A" w:rsidRPr="00C75923" w:rsidRDefault="00A146D4" w:rsidP="00C75923">
      <w:pPr>
        <w:pStyle w:val="PlainText"/>
        <w:contextualSpacing/>
        <w:rPr>
          <w:rFonts w:ascii="PingFang HK" w:eastAsia="PingFang HK" w:hAnsi="PingFang HK" w:cs="Times New Roman"/>
          <w:sz w:val="24"/>
          <w:szCs w:val="24"/>
          <w:lang w:eastAsia="zh-CN"/>
        </w:rPr>
      </w:pPr>
      <w:r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如果您</w:t>
      </w:r>
      <w:r w:rsidR="007713E1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有兴趣更进一步了解</w:t>
      </w:r>
      <w:r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本项目，</w:t>
      </w:r>
      <w:r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请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通过电子邮件</w:t>
      </w:r>
      <w:r w:rsidR="00E6045C" w:rsidRPr="00AD0B54">
        <w:rPr>
          <w:rFonts w:ascii="PingFang HK" w:eastAsia="PingFang HK" w:hAnsi="PingFang HK" w:cstheme="minorHAnsi" w:hint="eastAsia"/>
          <w:sz w:val="24"/>
          <w:szCs w:val="24"/>
          <w:lang w:eastAsia="zh-CN"/>
        </w:rPr>
        <w:t xml:space="preserve"> </w:t>
      </w:r>
      <w:hyperlink r:id="rId9" w:history="1">
        <w:r w:rsidR="00E6045C" w:rsidRPr="00AD0B54">
          <w:rPr>
            <w:rStyle w:val="Hyperlink"/>
            <w:rFonts w:ascii="PingFang HK" w:eastAsia="PingFang HK" w:hAnsi="PingFang HK" w:cstheme="minorHAnsi"/>
            <w:sz w:val="24"/>
            <w:szCs w:val="24"/>
            <w:lang w:eastAsia="zh-CN"/>
          </w:rPr>
          <w:t>tdi@help.ubc.ca</w:t>
        </w:r>
      </w:hyperlink>
      <w:r w:rsidR="00E6045C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 xml:space="preserve"> 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联络</w:t>
      </w:r>
      <w:r w:rsidR="00C34ADF" w:rsidRPr="00AD0B54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研究</w:t>
      </w:r>
      <w:r w:rsidR="001565F4" w:rsidRPr="00AD0B54">
        <w:rPr>
          <w:rFonts w:ascii="PingFang HK" w:eastAsia="PingFang HK" w:hAnsi="PingFang HK" w:cstheme="minorHAnsi"/>
          <w:sz w:val="24"/>
          <w:szCs w:val="24"/>
          <w:lang w:eastAsia="zh-CN"/>
        </w:rPr>
        <w:t>项目</w:t>
      </w:r>
      <w:r w:rsidR="0052726D" w:rsidRPr="00AD0B54">
        <w:rPr>
          <w:rFonts w:ascii="PingFang HK" w:eastAsia="PingFang HK" w:hAnsi="PingFang HK" w:cstheme="minorHAnsi" w:hint="eastAsia"/>
          <w:sz w:val="24"/>
          <w:szCs w:val="24"/>
          <w:lang w:eastAsia="zh-CN"/>
        </w:rPr>
        <w:t>协调员</w:t>
      </w:r>
      <w:r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Kira</w:t>
      </w:r>
      <w:r w:rsidRPr="00AD0B54">
        <w:rPr>
          <w:rFonts w:ascii="PingFang HK" w:eastAsia="PingFang HK" w:hAnsi="PingFang HK" w:cs="Times New Roman"/>
          <w:sz w:val="24"/>
          <w:szCs w:val="24"/>
          <w:lang w:eastAsia="zh-CN"/>
        </w:rPr>
        <w:t xml:space="preserve"> Koepke</w:t>
      </w:r>
      <w:r w:rsidR="001565F4" w:rsidRPr="00AD0B54">
        <w:rPr>
          <w:rFonts w:ascii="PingFang HK" w:eastAsia="PingFang HK" w:hAnsi="PingFang HK" w:cs="Times New Roman" w:hint="eastAsia"/>
          <w:sz w:val="24"/>
          <w:szCs w:val="24"/>
          <w:lang w:eastAsia="zh-CN"/>
        </w:rPr>
        <w:t>。</w:t>
      </w:r>
    </w:p>
    <w:sectPr w:rsidR="00A0680A" w:rsidRPr="00C75923" w:rsidSect="00225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B877" w14:textId="77777777" w:rsidR="007F5BDE" w:rsidRDefault="007F5BDE">
      <w:pPr>
        <w:spacing w:after="0" w:line="240" w:lineRule="auto"/>
      </w:pPr>
      <w:r>
        <w:separator/>
      </w:r>
    </w:p>
  </w:endnote>
  <w:endnote w:type="continuationSeparator" w:id="0">
    <w:p w14:paraId="4E570782" w14:textId="77777777" w:rsidR="007F5BDE" w:rsidRDefault="007F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ngFang HK">
    <w:altName w:val="Malgun Gothic Semilight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0E99" w14:textId="77777777" w:rsidR="00072481" w:rsidRDefault="0007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2626" w14:textId="2E2C3B53" w:rsidR="00B876F3" w:rsidRPr="00072481" w:rsidRDefault="00072481" w:rsidP="00B876F3">
    <w:pPr>
      <w:pStyle w:val="Footer"/>
      <w:jc w:val="right"/>
      <w:rPr>
        <w:rFonts w:asciiTheme="majorHAnsi" w:hAnsiTheme="majorHAnsi" w:cstheme="majorHAnsi"/>
        <w:sz w:val="18"/>
        <w:szCs w:val="18"/>
      </w:rPr>
    </w:pPr>
    <w:bookmarkStart w:id="0" w:name="_GoBack"/>
    <w:r w:rsidRPr="00072481">
      <w:rPr>
        <w:rFonts w:asciiTheme="majorHAnsi" w:hAnsiTheme="majorHAnsi" w:cstheme="majorHAnsi"/>
        <w:sz w:val="18"/>
        <w:szCs w:val="18"/>
      </w:rPr>
      <w:t>Version 1 – 8/16/2019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83BA" w14:textId="77777777" w:rsidR="00072481" w:rsidRDefault="0007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728A" w14:textId="77777777" w:rsidR="007F5BDE" w:rsidRDefault="007F5BDE">
      <w:pPr>
        <w:spacing w:after="0" w:line="240" w:lineRule="auto"/>
      </w:pPr>
      <w:r>
        <w:separator/>
      </w:r>
    </w:p>
  </w:footnote>
  <w:footnote w:type="continuationSeparator" w:id="0">
    <w:p w14:paraId="2BCC19C0" w14:textId="77777777" w:rsidR="007F5BDE" w:rsidRDefault="007F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C4D1" w14:textId="77777777" w:rsidR="00072481" w:rsidRDefault="00072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EA43E" w14:textId="77777777" w:rsidR="00072481" w:rsidRDefault="00072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8E30" w14:textId="77777777" w:rsidR="00072481" w:rsidRDefault="0007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C4"/>
    <w:multiLevelType w:val="multilevel"/>
    <w:tmpl w:val="0409001D"/>
    <w:styleLink w:val="GeorgineOutlineStyl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hAnsi="Calibr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6"/>
    <w:rsid w:val="00051234"/>
    <w:rsid w:val="00072481"/>
    <w:rsid w:val="000C19A0"/>
    <w:rsid w:val="00116EA5"/>
    <w:rsid w:val="001565F4"/>
    <w:rsid w:val="001C05E9"/>
    <w:rsid w:val="001D0126"/>
    <w:rsid w:val="00211B4F"/>
    <w:rsid w:val="00282FBE"/>
    <w:rsid w:val="0032414D"/>
    <w:rsid w:val="003571A3"/>
    <w:rsid w:val="003A64E5"/>
    <w:rsid w:val="003C38C8"/>
    <w:rsid w:val="00403F4D"/>
    <w:rsid w:val="00414463"/>
    <w:rsid w:val="00424E2B"/>
    <w:rsid w:val="00427566"/>
    <w:rsid w:val="004A3458"/>
    <w:rsid w:val="004D212D"/>
    <w:rsid w:val="00507B9C"/>
    <w:rsid w:val="0052726D"/>
    <w:rsid w:val="005D71C0"/>
    <w:rsid w:val="005E05A3"/>
    <w:rsid w:val="005F4A8D"/>
    <w:rsid w:val="00627F98"/>
    <w:rsid w:val="006813A9"/>
    <w:rsid w:val="007038B2"/>
    <w:rsid w:val="00707840"/>
    <w:rsid w:val="00710456"/>
    <w:rsid w:val="0071249B"/>
    <w:rsid w:val="00725470"/>
    <w:rsid w:val="007274AB"/>
    <w:rsid w:val="00746BFE"/>
    <w:rsid w:val="007713E1"/>
    <w:rsid w:val="007B7D4E"/>
    <w:rsid w:val="007D5856"/>
    <w:rsid w:val="007F177D"/>
    <w:rsid w:val="007F5BDE"/>
    <w:rsid w:val="0082519A"/>
    <w:rsid w:val="00841F3B"/>
    <w:rsid w:val="00877220"/>
    <w:rsid w:val="008A1CD4"/>
    <w:rsid w:val="008B15F4"/>
    <w:rsid w:val="008C29B8"/>
    <w:rsid w:val="008F2C52"/>
    <w:rsid w:val="00921FA8"/>
    <w:rsid w:val="00A05FB6"/>
    <w:rsid w:val="00A0680A"/>
    <w:rsid w:val="00A146D4"/>
    <w:rsid w:val="00AD0B54"/>
    <w:rsid w:val="00AD364A"/>
    <w:rsid w:val="00AF6506"/>
    <w:rsid w:val="00B13B30"/>
    <w:rsid w:val="00B22296"/>
    <w:rsid w:val="00C14165"/>
    <w:rsid w:val="00C34ADF"/>
    <w:rsid w:val="00C75923"/>
    <w:rsid w:val="00CB29A9"/>
    <w:rsid w:val="00D14CD6"/>
    <w:rsid w:val="00D62716"/>
    <w:rsid w:val="00D664D7"/>
    <w:rsid w:val="00D90B08"/>
    <w:rsid w:val="00DF370C"/>
    <w:rsid w:val="00DF494C"/>
    <w:rsid w:val="00E13E9F"/>
    <w:rsid w:val="00E6045C"/>
    <w:rsid w:val="00E76400"/>
    <w:rsid w:val="00F021B7"/>
    <w:rsid w:val="00F142F7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88D3B"/>
  <w15:chartTrackingRefBased/>
  <w15:docId w15:val="{E08DBBA2-D4BA-F64E-8F78-A842880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66"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eorgineOutlineStyle">
    <w:name w:val="Georgine Outline Style"/>
    <w:uiPriority w:val="99"/>
    <w:rsid w:val="00627F98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42756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27566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566"/>
    <w:rPr>
      <w:rFonts w:ascii="Calibri" w:eastAsia="SimSun" w:hAnsi="Calibri" w:cs="Consolas"/>
      <w:sz w:val="22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6"/>
    <w:rPr>
      <w:rFonts w:ascii="Calibri" w:eastAsia="SimSun" w:hAnsi="Calibri" w:cs="Times New Roman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4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54"/>
    <w:rPr>
      <w:rFonts w:ascii="Calibri" w:eastAsia="SimSu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di@help.u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Cua, Georgine Irisha</dc:creator>
  <cp:keywords/>
  <dc:description/>
  <cp:lastModifiedBy>Koepke, Kira</cp:lastModifiedBy>
  <cp:revision>3</cp:revision>
  <dcterms:created xsi:type="dcterms:W3CDTF">2019-08-15T23:06:00Z</dcterms:created>
  <dcterms:modified xsi:type="dcterms:W3CDTF">2019-08-16T17:12:00Z</dcterms:modified>
</cp:coreProperties>
</file>