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0FE9" w14:textId="2D7174CE" w:rsidR="007F2692" w:rsidRDefault="002E6D4E" w:rsidP="007F2692">
      <w:pPr>
        <w:spacing w:line="240" w:lineRule="auto"/>
      </w:pPr>
      <w:r>
        <w:t>360 Windermere Road</w:t>
      </w:r>
      <w:r w:rsidR="007F2692">
        <w:t xml:space="preserve">                                                                                                                             </w:t>
      </w:r>
      <w:r>
        <w:t>Beaconsfield, QC H9W 1W7</w:t>
      </w:r>
    </w:p>
    <w:p w14:paraId="77A18C22" w14:textId="749AD52E" w:rsidR="007F2692" w:rsidRDefault="002E6D4E" w:rsidP="007F2692">
      <w:pPr>
        <w:spacing w:line="240" w:lineRule="auto"/>
      </w:pPr>
      <w:r>
        <w:t>May 17, 2020</w:t>
      </w:r>
    </w:p>
    <w:p w14:paraId="703D14E3" w14:textId="72F13773" w:rsidR="007F2692" w:rsidRDefault="002E6D4E" w:rsidP="002E6D4E">
      <w:pPr>
        <w:spacing w:line="240" w:lineRule="auto"/>
      </w:pPr>
      <w:r>
        <w:t>English 301 Technical Writing Class</w:t>
      </w:r>
      <w:r w:rsidR="007F2692">
        <w:t xml:space="preserve">                                                                                                            </w:t>
      </w:r>
      <w:r>
        <w:t>University of British Colombia</w:t>
      </w:r>
      <w:r w:rsidR="007F2692">
        <w:t xml:space="preserve">                                                                                                                    </w:t>
      </w:r>
      <w:r>
        <w:t>Vancouver, BC V6T 1Z4</w:t>
      </w:r>
    </w:p>
    <w:p w14:paraId="1E631FC8" w14:textId="2AE92CCB" w:rsidR="002E6D4E" w:rsidRDefault="002E6D4E" w:rsidP="002E6D4E">
      <w:pPr>
        <w:spacing w:line="240" w:lineRule="auto"/>
      </w:pPr>
      <w:r>
        <w:t>Dear 301 Technical Writing classmates:</w:t>
      </w:r>
    </w:p>
    <w:p w14:paraId="47C52E55" w14:textId="7A9B3950" w:rsidR="007F2692" w:rsidRDefault="002D48A7" w:rsidP="002E6D4E">
      <w:pPr>
        <w:spacing w:line="240" w:lineRule="auto"/>
      </w:pPr>
      <w:r>
        <w:t xml:space="preserve">Please consider my application for a position on your writing team, as advertised on the Lesson 1:2 Assignment Instruction Page for English 301 98A. I am a third-year student at the University of British Colombia studying in the faculty of Dental Science. I am currently one of your classmates in the Technical Writing class taught by Dr. Erika Paterson, who has instructed us to </w:t>
      </w:r>
      <w:r w:rsidR="007F2692">
        <w:t>form writing teams based on complimentary writing skills and professional interests.</w:t>
      </w:r>
    </w:p>
    <w:p w14:paraId="08D918E6" w14:textId="1F41C78C" w:rsidR="00EA0444" w:rsidRDefault="00923418" w:rsidP="002E6D4E">
      <w:pPr>
        <w:spacing w:line="240" w:lineRule="auto"/>
      </w:pPr>
      <w:r>
        <w:t>Upon</w:t>
      </w:r>
      <w:r w:rsidR="00F5743D">
        <w:t xml:space="preserve"> graduated from John Abbott College with a diploma </w:t>
      </w:r>
      <w:r w:rsidR="001A45AD">
        <w:t>of</w:t>
      </w:r>
      <w:r w:rsidR="00F5743D">
        <w:t xml:space="preserve"> Dental Hygiene in 2001</w:t>
      </w:r>
      <w:r>
        <w:t>,</w:t>
      </w:r>
      <w:r w:rsidR="00F5743D">
        <w:t xml:space="preserve"> I was the recipient of the </w:t>
      </w:r>
      <w:proofErr w:type="spellStart"/>
      <w:r w:rsidR="00F5743D">
        <w:t>Brasseler</w:t>
      </w:r>
      <w:proofErr w:type="spellEnd"/>
      <w:r w:rsidR="00F5743D">
        <w:t xml:space="preserve"> Award for the top restorative student in my graduating class</w:t>
      </w:r>
      <w:r w:rsidR="001B272D">
        <w:t xml:space="preserve">. </w:t>
      </w:r>
      <w:r w:rsidR="00F5743D">
        <w:t xml:space="preserve">My most recent professional project was </w:t>
      </w:r>
      <w:r w:rsidR="001B272D">
        <w:t xml:space="preserve">developing and </w:t>
      </w:r>
      <w:r>
        <w:t xml:space="preserve">co-facilitating </w:t>
      </w:r>
      <w:r w:rsidR="001B272D">
        <w:t xml:space="preserve">a conference on periodontal and implantology advice for dental hygienists in February of 2020. </w:t>
      </w:r>
      <w:r w:rsidR="006B3804">
        <w:t xml:space="preserve">I </w:t>
      </w:r>
      <w:r w:rsidR="00C301E7">
        <w:t>am enthusiastic a</w:t>
      </w:r>
      <w:r w:rsidR="00C004E6">
        <w:t>bout</w:t>
      </w:r>
      <w:r w:rsidR="00C301E7">
        <w:t xml:space="preserve"> </w:t>
      </w:r>
      <w:r w:rsidR="006B3804">
        <w:t xml:space="preserve">oral health and seek opportunities to promote it within </w:t>
      </w:r>
      <w:r w:rsidR="009E5DF3">
        <w:t>my</w:t>
      </w:r>
      <w:r w:rsidR="006B3804">
        <w:t xml:space="preserve"> community</w:t>
      </w:r>
      <w:r w:rsidR="00EA0444">
        <w:t>. Since 2013</w:t>
      </w:r>
      <w:r w:rsidR="009E5DF3">
        <w:t>,</w:t>
      </w:r>
      <w:r w:rsidR="00EA0444">
        <w:t xml:space="preserve"> I have been a volunteer speaker at the </w:t>
      </w:r>
      <w:r w:rsidR="00936CE5">
        <w:t xml:space="preserve">annual </w:t>
      </w:r>
      <w:r w:rsidR="00EA0444">
        <w:t xml:space="preserve">career day of the local high school and I also visit </w:t>
      </w:r>
      <w:r w:rsidR="00C301E7">
        <w:t xml:space="preserve">the </w:t>
      </w:r>
      <w:r w:rsidR="00EA0444">
        <w:t xml:space="preserve">elementary school </w:t>
      </w:r>
      <w:r w:rsidR="00667378">
        <w:t xml:space="preserve">each autumn to discuss dental hygiene </w:t>
      </w:r>
      <w:r w:rsidR="00C301E7">
        <w:t>with</w:t>
      </w:r>
      <w:r w:rsidR="00667378">
        <w:t xml:space="preserve"> </w:t>
      </w:r>
      <w:r w:rsidR="00EA0444">
        <w:t xml:space="preserve">the kindergarten classes. </w:t>
      </w:r>
    </w:p>
    <w:p w14:paraId="5C15EC38" w14:textId="56D15D3F" w:rsidR="007F1B41" w:rsidRDefault="001B272D" w:rsidP="002E6D4E">
      <w:pPr>
        <w:spacing w:line="240" w:lineRule="auto"/>
      </w:pPr>
      <w:r>
        <w:t xml:space="preserve">I have been a dental hygienist for nineteen years, </w:t>
      </w:r>
      <w:r w:rsidR="009E5DF3">
        <w:t>practic</w:t>
      </w:r>
      <w:r>
        <w:t xml:space="preserve">ing in both general and specialized </w:t>
      </w:r>
      <w:r w:rsidR="00C301E7">
        <w:t>clinic</w:t>
      </w:r>
      <w:r>
        <w:t xml:space="preserve">s.  </w:t>
      </w:r>
      <w:r w:rsidR="007F1B41">
        <w:t xml:space="preserve">My years of </w:t>
      </w:r>
      <w:r w:rsidR="00C301E7">
        <w:t xml:space="preserve">experience </w:t>
      </w:r>
      <w:r w:rsidR="007F1B41">
        <w:t xml:space="preserve">working </w:t>
      </w:r>
      <w:r w:rsidR="00665C94">
        <w:t>i</w:t>
      </w:r>
      <w:r w:rsidR="007F1B41">
        <w:t xml:space="preserve">n a </w:t>
      </w:r>
      <w:r w:rsidR="00C301E7">
        <w:t>professional</w:t>
      </w:r>
      <w:r w:rsidR="007F1B41">
        <w:t xml:space="preserve"> team and </w:t>
      </w:r>
      <w:r w:rsidR="00C301E7">
        <w:t>treating</w:t>
      </w:r>
      <w:r w:rsidR="007F1B41">
        <w:t xml:space="preserve"> patients has allowed me to build </w:t>
      </w:r>
      <w:r w:rsidR="00154E2C">
        <w:t>strong</w:t>
      </w:r>
      <w:r w:rsidR="007F1B41">
        <w:t xml:space="preserve"> interpersonal and communication skills. I am </w:t>
      </w:r>
      <w:r w:rsidR="00936CE5">
        <w:t xml:space="preserve">also </w:t>
      </w:r>
      <w:r w:rsidR="007F1B41">
        <w:t xml:space="preserve">fluent in four languages: English, French, Ukrainian, and Russian and have a great appreciation for language arts. </w:t>
      </w:r>
    </w:p>
    <w:p w14:paraId="299FACAE" w14:textId="43EA1E82" w:rsidR="007F1B41" w:rsidRDefault="007F1B41" w:rsidP="002E6D4E">
      <w:pPr>
        <w:spacing w:line="240" w:lineRule="auto"/>
      </w:pPr>
      <w:r>
        <w:t xml:space="preserve">I have been working full time </w:t>
      </w:r>
      <w:r w:rsidR="00936CE5">
        <w:t>while</w:t>
      </w:r>
      <w:r>
        <w:t xml:space="preserve"> pursuing my studies as an online student at the University of British Columbia since September 2019</w:t>
      </w:r>
      <w:r w:rsidR="00F5743D">
        <w:t xml:space="preserve">. </w:t>
      </w:r>
      <w:r w:rsidR="00154E2C">
        <w:t>P</w:t>
      </w:r>
      <w:r w:rsidR="004968F0">
        <w:t xml:space="preserve">rior to </w:t>
      </w:r>
      <w:r w:rsidR="00154E2C">
        <w:t>that,</w:t>
      </w:r>
      <w:r w:rsidR="001B272D">
        <w:t xml:space="preserve"> I ha</w:t>
      </w:r>
      <w:r w:rsidR="004968F0">
        <w:t>d</w:t>
      </w:r>
      <w:r w:rsidR="001B272D">
        <w:t xml:space="preserve"> been away from academics for </w:t>
      </w:r>
      <w:r w:rsidR="004968F0">
        <w:t>several years</w:t>
      </w:r>
      <w:r w:rsidR="00154E2C">
        <w:t>. Although some may view this as a shortcoming,</w:t>
      </w:r>
      <w:r w:rsidR="004968F0">
        <w:t xml:space="preserve"> I have adjusted well to the new environment. Studying completely online</w:t>
      </w:r>
      <w:r w:rsidR="00F5743D">
        <w:t xml:space="preserve"> has offered me the chance to </w:t>
      </w:r>
      <w:r w:rsidR="00665C94">
        <w:t xml:space="preserve">improve my computer skills and </w:t>
      </w:r>
      <w:r w:rsidR="00F5743D">
        <w:t xml:space="preserve">familiarize myself with the online learning platform CANVAS, which I can navigate with ease. Juggling </w:t>
      </w:r>
      <w:r w:rsidR="00665C94">
        <w:t>a career</w:t>
      </w:r>
      <w:r w:rsidR="00F5743D">
        <w:t xml:space="preserve">, family, and studying simultaneously has also challenged me to be very organized. I take great pride in my time management skills, always completing assignments on time and responding to </w:t>
      </w:r>
      <w:r w:rsidR="00665C94">
        <w:t>teammates</w:t>
      </w:r>
      <w:r w:rsidR="00F5743D">
        <w:t xml:space="preserve"> promptly. </w:t>
      </w:r>
    </w:p>
    <w:p w14:paraId="746E3244" w14:textId="39ACE10B" w:rsidR="00C004E6" w:rsidRDefault="00EA0444" w:rsidP="002E6D4E">
      <w:pPr>
        <w:spacing w:line="240" w:lineRule="auto"/>
      </w:pPr>
      <w:r>
        <w:t xml:space="preserve">I </w:t>
      </w:r>
      <w:r w:rsidR="00667378">
        <w:t xml:space="preserve">believe that everyone has the potential to learn new things and improve themselves. If </w:t>
      </w:r>
      <w:r w:rsidR="00923418">
        <w:t>one is</w:t>
      </w:r>
      <w:r w:rsidR="00667378">
        <w:t xml:space="preserve"> open to the sugge</w:t>
      </w:r>
      <w:r w:rsidR="0088697A">
        <w:t>stion</w:t>
      </w:r>
      <w:r w:rsidR="00667378">
        <w:t xml:space="preserve">s </w:t>
      </w:r>
      <w:r w:rsidR="0088697A">
        <w:t xml:space="preserve">and ideas </w:t>
      </w:r>
      <w:r w:rsidR="00667378">
        <w:t>of other</w:t>
      </w:r>
      <w:r w:rsidR="00923418">
        <w:t>s</w:t>
      </w:r>
      <w:r w:rsidR="00667378">
        <w:t xml:space="preserve"> and</w:t>
      </w:r>
      <w:r w:rsidR="0088697A">
        <w:t xml:space="preserve"> </w:t>
      </w:r>
      <w:r w:rsidR="00667378">
        <w:t>willing to reflect honestly on o</w:t>
      </w:r>
      <w:r w:rsidR="00923418">
        <w:t>ne’s</w:t>
      </w:r>
      <w:r w:rsidR="00667378">
        <w:t xml:space="preserve"> work, </w:t>
      </w:r>
      <w:r w:rsidR="00923418">
        <w:t>I</w:t>
      </w:r>
      <w:r w:rsidR="00667378">
        <w:t xml:space="preserve"> </w:t>
      </w:r>
      <w:r w:rsidR="00923418">
        <w:t>believe that personal growth will occur</w:t>
      </w:r>
      <w:r w:rsidR="0088697A">
        <w:t xml:space="preserve">. If you think that my skills and learning philosophy </w:t>
      </w:r>
      <w:r w:rsidR="00C004E6">
        <w:t xml:space="preserve">are </w:t>
      </w:r>
      <w:r w:rsidR="0088697A">
        <w:t xml:space="preserve">a good match for what you are looking for in a writing teammate, please contact me at </w:t>
      </w:r>
      <w:hyperlink r:id="rId5" w:history="1">
        <w:r w:rsidR="0088697A" w:rsidRPr="004D178B">
          <w:rPr>
            <w:rStyle w:val="Hyperlink"/>
          </w:rPr>
          <w:t>christina.hruby@alumni.ubc.ca</w:t>
        </w:r>
      </w:hyperlink>
      <w:r w:rsidR="00C004E6">
        <w:rPr>
          <w:rStyle w:val="Hyperlink"/>
        </w:rPr>
        <w:t xml:space="preserve"> </w:t>
      </w:r>
      <w:r w:rsidR="0088697A">
        <w:t xml:space="preserve"> </w:t>
      </w:r>
    </w:p>
    <w:p w14:paraId="7BB1AC58" w14:textId="7FE10CBE" w:rsidR="0088697A" w:rsidRDefault="0088697A" w:rsidP="002E6D4E">
      <w:pPr>
        <w:spacing w:line="240" w:lineRule="auto"/>
      </w:pPr>
      <w:r>
        <w:t>Sincerely,</w:t>
      </w:r>
    </w:p>
    <w:p w14:paraId="77B2E4A8" w14:textId="72FF76BD" w:rsidR="0088697A" w:rsidRDefault="00AE0733" w:rsidP="002E6D4E">
      <w:pPr>
        <w:spacing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D7B2AB8" wp14:editId="18777212">
                <wp:simplePos x="0" y="0"/>
                <wp:positionH relativeFrom="column">
                  <wp:posOffset>213510</wp:posOffset>
                </wp:positionH>
                <wp:positionV relativeFrom="paragraph">
                  <wp:posOffset>90800</wp:posOffset>
                </wp:positionV>
                <wp:extent cx="1036800" cy="362160"/>
                <wp:effectExtent l="38100" t="38100" r="4953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3680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2473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16.1pt;margin-top:6.45pt;width:83.1pt;height:2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61B5F00" wp14:editId="1FD088A6">
                <wp:simplePos x="0" y="0"/>
                <wp:positionH relativeFrom="column">
                  <wp:posOffset>618490</wp:posOffset>
                </wp:positionH>
                <wp:positionV relativeFrom="paragraph">
                  <wp:posOffset>-7620</wp:posOffset>
                </wp:positionV>
                <wp:extent cx="260160" cy="265430"/>
                <wp:effectExtent l="38100" t="38100" r="45085" b="584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0160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D441D" id="Ink 18" o:spid="_x0000_s1026" type="#_x0000_t75" style="position:absolute;margin-left:48pt;margin-top:-1.3pt;width:21.9pt;height:2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B7DFDF4" wp14:editId="7A563D05">
                <wp:simplePos x="0" y="0"/>
                <wp:positionH relativeFrom="column">
                  <wp:posOffset>293370</wp:posOffset>
                </wp:positionH>
                <wp:positionV relativeFrom="paragraph">
                  <wp:posOffset>-58420</wp:posOffset>
                </wp:positionV>
                <wp:extent cx="358780" cy="410210"/>
                <wp:effectExtent l="38100" t="38100" r="41275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8780" cy="410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C0AC6" id="Ink 15" o:spid="_x0000_s1026" type="#_x0000_t75" style="position:absolute;margin-left:22.4pt;margin-top:-5.3pt;width:29.65pt;height:3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7A62C0" wp14:editId="31C951D1">
                <wp:simplePos x="0" y="0"/>
                <wp:positionH relativeFrom="column">
                  <wp:posOffset>66630</wp:posOffset>
                </wp:positionH>
                <wp:positionV relativeFrom="paragraph">
                  <wp:posOffset>-20800</wp:posOffset>
                </wp:positionV>
                <wp:extent cx="257400" cy="332280"/>
                <wp:effectExtent l="38100" t="38100" r="28575" b="488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740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C7CE8" id="Ink 6" o:spid="_x0000_s1026" type="#_x0000_t75" style="position:absolute;margin-left:4.55pt;margin-top:-2.35pt;width:21.6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">
                <v:imagedata r:id="rId13" o:title=""/>
              </v:shape>
            </w:pict>
          </mc:Fallback>
        </mc:AlternateContent>
      </w:r>
    </w:p>
    <w:p w14:paraId="4AAD0404" w14:textId="77777777" w:rsidR="00AD56E1" w:rsidRDefault="00AD56E1" w:rsidP="002E6D4E">
      <w:pPr>
        <w:spacing w:line="240" w:lineRule="auto"/>
      </w:pPr>
    </w:p>
    <w:p w14:paraId="0BFF01A0" w14:textId="18FA9B39" w:rsidR="006F2471" w:rsidRDefault="0088697A" w:rsidP="002E6D4E">
      <w:pPr>
        <w:spacing w:line="240" w:lineRule="auto"/>
      </w:pPr>
      <w:r>
        <w:t>Christina Hrub</w:t>
      </w:r>
      <w:r w:rsidR="00AD56E1">
        <w:t>y</w:t>
      </w:r>
    </w:p>
    <w:p w14:paraId="23A7149F" w14:textId="298DFB5B" w:rsidR="00154E2C" w:rsidRPr="00154E2C" w:rsidRDefault="00154E2C" w:rsidP="00154E2C">
      <w:pPr>
        <w:tabs>
          <w:tab w:val="left" w:pos="945"/>
        </w:tabs>
      </w:pPr>
    </w:p>
    <w:sectPr w:rsidR="00154E2C" w:rsidRPr="00154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46A14"/>
    <w:multiLevelType w:val="hybridMultilevel"/>
    <w:tmpl w:val="455A0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E"/>
    <w:rsid w:val="00154E2C"/>
    <w:rsid w:val="001A45AD"/>
    <w:rsid w:val="001B272D"/>
    <w:rsid w:val="00283614"/>
    <w:rsid w:val="002D48A7"/>
    <w:rsid w:val="002E6D4E"/>
    <w:rsid w:val="004968F0"/>
    <w:rsid w:val="00504E2F"/>
    <w:rsid w:val="005746A8"/>
    <w:rsid w:val="00577A46"/>
    <w:rsid w:val="00581584"/>
    <w:rsid w:val="00665C94"/>
    <w:rsid w:val="00667378"/>
    <w:rsid w:val="006B3804"/>
    <w:rsid w:val="006F2471"/>
    <w:rsid w:val="007A2CCC"/>
    <w:rsid w:val="007F1B41"/>
    <w:rsid w:val="007F2692"/>
    <w:rsid w:val="0088697A"/>
    <w:rsid w:val="00923418"/>
    <w:rsid w:val="00936CE5"/>
    <w:rsid w:val="009E5DF3"/>
    <w:rsid w:val="00A613F8"/>
    <w:rsid w:val="00AD56E1"/>
    <w:rsid w:val="00AE0733"/>
    <w:rsid w:val="00C004E6"/>
    <w:rsid w:val="00C301E7"/>
    <w:rsid w:val="00D37FF3"/>
    <w:rsid w:val="00EA0444"/>
    <w:rsid w:val="00F5743D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32D1"/>
  <w15:chartTrackingRefBased/>
  <w15:docId w15:val="{3ACF9CC8-9EB9-41AC-84DF-5C43AC0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hyperlink" Target="mailto:christina.hruby@alumni.ubc.ca" TargetMode="Externa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7T19:02:38.5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1629 140,'1'-4,"0"1,0-1,0 0,1 1,-1-1,1 1,0-1,0 1,0 0,1-1,-1 1,1 1,0-1,0 0,1-1,3-2,1-1,0 1,0 0,1 1,4-3,-10 7,0-1,0 1,1 0,-1 0,0 1,0-1,1 0,-1 1,0 0,1 0,-1 0,0 0,1 1,-1-1,0 1,0 0,1 0,-1 0,0 0,2 2,1 0,-1 1,1 0,-1 0,0 0,0 1,0 0,0 0,-1 0,0 1,1 1,3 6,0 1,-1-1,0 1,-2 0,0 1,0-1,-1 1,-1 0,0 4,0 11,-1 0,-2 0,0 0,-3 0,-1 6,3-34,1 1,-1-1,0 1,0-1,0 0,-1 1,1-1,0 0,-1 0,0 0,1 0,-1 0,0 0,0 0,0-1,0 1,0-1,-2 2,-2 0,1-1,-1 0,0 1,0-2,0 1,0-1,0 0,-3 1,-2-1,0-1,1 0,-1 0,0-1,0 0,1-1,-1 0,0-1,-5-2,9 0,0 1,0-1,0 0,1-1,0 1,0-1,0 0,1-1,0 1,-4-7,1 1,1 0,0 0,1-1,0 0,1 0,1 0,3 1,10 29,13 28,-17-34,0 0,1 0,1-1,0 0,0-1,1 1,5 3,-11-11,0 0,1 0,-1 0,1 0,0 0,-1-1,1 1,0-1,0 0,0 1,0-2,0 1,0 0,1 0,-2-1,0 0,0-1,0 1,0 0,0-1,0 1,0-1,0 0,0 0,-1 1,1-1,0 0,0-1,-1 1,1 0,0 0,-1-1,1 1,-1-1,0 1,0-1,1 0,-1-1,144-215,-137 201,-1 0,0 0,-1-1,-1 1,2-10,10-34,-13 49,-3 8,0 1,0-1,0 0,0 1,1 0,-1-1,1 1,0 0,0 0,0 0,1 0,-1 0,2-1,-4 4,0 0,0 0,1 0,-1-1,0 1,0 0,1 0,-1 0,0 0,0 0,1 0,-1 0,0 0,1 0,-1 0,0 0,0 0,1 0,-1 0,0 0,0 0,1 0,-1 0,0 0,0 0,1 1,-1-1,0 0,0 0,0 0,1 0,-1 0,0 1,0-1,0 0,1 0,-1 0,0 1,0-1,0 0,6 16,-3 17,-3-33,-2 100,-1-75,2 0,1 1,1-1,1 0,5 19,-5-35,1-1,0 0,1 0,0 0,0-1,1 1,-1-1,2 0,-1 0,2 1,-5-6,-1 0,1 0,0-1,-1 1,1-1,0 1,0-1,0 1,0-1,1 0,-1 0,0 0,0 0,1-1,-1 1,0-1,1 1,-1-1,1 0,-1 0,0 0,1 0,-1 0,1 0,-1-1,0 1,1-1,-1 0,0 1,1-1,-1 0,0-1,0 1,0 0,0-1,0 1,0-1,0 0,2-4,0 0,0 0,0 0,-1-1,0 1,-1-1,0 0,0 0,0 0,-1 0,0 0,0 0,0-7,8-37,-6 43,1-1,0 1,1 0,-1 0,2 0,-1 1,1 0,0 0,7-6,-5 6,-1-1,0 0,0-1,-1 1,0-1,-1 0,2-5,-3 4,1 0,0 0,1 0,0 1,0-1,1 1,1 1,5-7,-12 15,-1 0,0-1,0 1,0 0,1-1,-1 1,0 0,1 0,-1-1,0 1,0 0,1 0,-1 0,0-1,1 1,-1 0,1 0,-1 0,0 0,1 0,-1 0,0 0,1 0,-1 0,1 0,-1 0,0 0,1 0,-1 0,0 0,1 0,-1 0,1 0,-1 0,0 1,1-1,-1 0,0 0,1 0,-1 1,0-1,0 0,2 19,-13 22,3-26,-1-2,0 1,-1-1,0-1,-2 2,-1 0,1 2,0 0,-2 5,-93 145,-7-4,-31 24,117-150,-7 27,30-53,1 0,-1-1,-1 1,0-1,0-1,0 1,-5 4,8-12,1 1,-1-1,1 0,-1 0,1 0,-1 0,0 0,0 0,1-1,-1 1,0-1,0 0,1 0,-1 0,0 0,0-1,0 1,1-1,-1 1,0-1,1 0,-3-1,-68-31,43 18,-51-19,-2 3,-1 4,-1 4,-83-12,-291-42,425 72,-1 1,0 2,-1 2,1 0,0 3,0 1,-21 6,29-4,0 1,0 1,1 1,0 2,0 1,1 0,1 2,0 1,-16 15,34-25,0 1,0 0,1 1,0-1,0 1,1 0,0 1,0-1,0 1,1-1,1 1,-1 0,-1 8,3-12,1-1,-1 1,0 0,1 0,0 0,0-1,0 1,0 0,1 0,-1 0,1-1,0 1,0 0,1-1,-1 1,1-1,-1 1,1-1,0 0,0 0,1 0,-1 0,1 0,-1 0,1 0,0-1,0 0,0 1,0-1,1 0,0 0,10 3,0-1,0 0,0-1,1-1,-1 0,1-1,-1 0,1-1,11-2,-10 2,115-6,0-6,101-24,261-73,-178 22,-4-13,-4-13,0-17,-287 121,36-15,-2-2,-1-3,43-30,-84 50,0 1,-1-2,0 1,0-2,-1 1,0-1,-1-1,0 0,-1 0,-1 0,0-1,0-1,-1 1,-1-1,0 0,-1 0,-1 0,1-5,-2-6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7T19:02:28.9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0 652,'0'8,"0"-1,1 1,0 0,1-1,-1 0,1 1,1 0,-3-7,1 0,-1 1,1-1,-1 0,1 1,-1-1,1 0,0 0,0 0,0 0,-1 1,1-1,0 0,0-1,1 1,-1 0,0 0,0 0,0-1,0 1,1 0,-1-1,0 1,1-1,-1 0,0 1,1-1,-1 0,1 0,-1 0,0 0,1 0,-1 0,1 0,-1 0,0-1,1 1,-1-1,0 1,1-1,0 0,13-7,0 0,0-2,-1 0,0-1,-1 0,0-1,-1 0,0-1,5-8,9-13,-2-1,-1-1,6-16,-19 32</inkml:trace>
  <inkml:trace contextRef="#ctx0" brushRef="#br0" timeOffset="2406.77">212 653,'1'2,"-1"0,1-1,0 1,0-1,0 1,0-1,0 1,0-1,1 1,-1-1,0 0,1 0,-1 0,1 0,-1 0,1 0,0 0,-1 0,1 0,0-1,36 15,-32-13,0 0,0-1,1 0,-1-1,0 1,0-1,1 0,-1-1,0 0,1 0,-1 0,0 0,0-1,0 0,0-1,4-2,-3 1,-1 0,0-1,0 0,0 0,-1 0,0-1,0 0,0 0,-1 0,0 0,0-1,0 0,-1 0,0-1,57-133,-41 62,-17 65,0 0,2 0,0 0,0 1,1 0,1-1,0 2,1-1,3-3,4-7,-1 0,0 0,6-21,22-40,-19 52,-10 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7T19:02:18.0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427 0,'-2'30,"-1"0,-2 0,-1 0,-8 22,-8 42,12-49,-2-1,-16 36,13-37,4-3,2 1,1 0,3 1,1-1,2 5,-3 20,2-42,-2 1,0-1,-7 17,5-19,1 1,1-1,1 1,0 11,3 62,1-84</inkml:trace>
  <inkml:trace contextRef="#ctx0" brushRef="#br0" timeOffset="2859.28">215 766,'0'-3,"0"-8,0 0,0 0,-1 0,-1 0,-2-8,3 16,0 0,0-1,-1 1,1 0,-1 0,0 0,0 1,0-1,0 0,-1 1,1-1,0 1,-1 0,0 0,0 0,0 0,1 0,-2 0,1 1,-2-1,-4-2,-1 0,1 1,-1 1,0-1,0 1,0 1,0 0,0 0,-1 1,9 0,-1 1,0-1,1 0,-1 1,1 0,-1-1,1 1,-1 0,1 0,-1 1,1-1,0 0,0 1,0-1,0 1,0 0,0 0,0 0,0 0,1 0,-1 0,1 0,-1 0,1 1,0-1,0 1,0-1,0 1,1-1,-1 1,1-1,-1 1,1-1,0 1,0 0,0 1,0 3,1 0,0 0,0-1,1 1,0-1,0 1,0-1,1 0,0 0,1 3,40 62,-33-55,-9-12,1-1,-1 1,1-1,0 1,0-1,0 0,1 0,-1 0,1 0,-1-1,1 0,0 1,0-1,0-1,0 1,0-1,1 1,-1-1,0 0,3 0,0-1,0 0,0-1,0 0,0 0,0 0,0-1,-1 0,1 0,-1-1,1 0,-1 0,3-2,7-5,0-1,-1 0,-1-1,0-1,0 0,-1-1,-1 0,-1-1,8-12,-10 10,2 0,0 1,0 1,2 0,0 0,0 1,12-8,-16 14,-2 0,1 0,-1-1,5-7,23-26,-20 29</inkml:trace>
  <inkml:trace contextRef="#ctx0" brushRef="#br0" timeOffset="6596.02">586 474,'0'6,"0"0,1 0,0 0,0 0,0-1,1 1,0 0,0-1,0 1,1-1,0 0,0 0,0 0,1 0,-1 0,1-1,0 1,1-1,-1 0,1-1,-1 1,1-1,0 0,1 0,-1 0,0-1,1 1,-1-1,3 0,-7-2,0 0,1 1,-1-1,1 0,-1 1,0 0,0-1,1 1,-1 0,0 0,0-1,0 1,0 0,0 0,0 0,0 0,0 1,0-1,0 0,-1 0,1 0,0 1,-1-1,1 0,-1 1,1-1,-1 1,0-1,0 0,0 1,1-1,-1 1,-1-1,1 0,0 1,0-1,0 1,-1-1,1 1,-4 6,1 0,-1 0,-1 0,1 0,-1-1,-3 3,-11 20,-9 20,-10 22,37-68,-1 1,1-1,1 1,-1-1,1 1,0-1,0 1,0-1,0 1,1-1,0 1,0-1,0 0,0 1,1-1,0 0,-1 0,2 0,-1 0,0 0,1 0,0-1,0 1,0-1,0 0,1 1,-1-1,-1-1,1 0,0 0,0 0,0 0,0 0,0-1,0 1,1-1,-1 0,0 0,1 0,-1 0,1-1,-1 1,1-1,-1 0,1 0,-1 0,1 0,-1-1,1 0,-1 1,1-1,-1 0,0-1,1 1,-1-1,0 1,0-1,0 0,0 0,1-2,18-15,-1-2,-1-1,0 0,-2-2,13-21,0-7,-1-2,5-19,-12-13,-16 70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7T19:01:07.1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423 239,'1'-58,"-3"-68,2 124,0 0,0-1,0 1,-1 0,1-1,-1 1,1 0,-1 0,0 0,0-1,0 1,0 0,0 0,-1 0,1 1,-1-1,1 0,-1 0,1 1,-1-1,0 1,0-1,0 1,0 0,0 0,0 0,0 0,0 0,-1 0,1 1,0-1,0 1,-1-1,1 1,0 0,-1 0,1 0,0 0,-1 1,1-1,-2 1,-7 1,0 1,0 0,1 0,-1 1,1 1,0-1,1 2,-3 1,-16 11,1 1,2 1,0 2,1 1,-14 16,28-27,0 0,1 0,0 1,1 1,0-1,1 1,0 0,2 1,-1 0,2 0,0 0,-1 15,5-12,1 0,1 1,1-1,1 0,0-1,2 1,0-1,0 0,2 0,0 0,14 36,-20-47,1 0,0-1,-1 1,2-1,-1 0,1 0,0 0,0 0,0 0,0-1,1 0,0 0,0 0,0 0,1-1,-1 0,1 0,-1-1,1 1,0-1,0 0,0-1,0 0,0 0,1 0,-1 0,0-1,0 0,1-1,-1 1,3-2,4 0,1 0,-1-1,0-1,1 0,-2-1,1-1,-1 0,1 0,-2-1,1-1,-1 0,0-1,-1 0,1 0,54-56,-31 34,-1-2,-2-2,1-5,-21 27,-1-1,-1-1,0 0,-1 0,-1 0,0-1,-2 0,1 0,0-8,9-32,-8 35,-7 21,0 0,1 0,-1 0,0 0,0 0,0 0,0 0,0 0,0 0,0 0,0 0,0 0,0 0,0 1,1-1,-1 0,0 0,0 0,0 0,0 0,0 0,0 0,0 0,0 0,1 0,-1 0,0 0,0 0,0 0,0 0,0 0,0 0,0-1,0 1,1 0,-1 0,0 0,0 0,0 0,0 0,0 0,-1 25,-1 0,-1 0,-1-1,-1 1,-2-1,0 0,-1-1,-2 0,-2 5,2-3,2 1,1 0,-3 23,-14 46,-61 153,79-227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Prigozhin</dc:creator>
  <cp:keywords/>
  <dc:description/>
  <cp:lastModifiedBy>Alexander Prigozhin</cp:lastModifiedBy>
  <cp:revision>2</cp:revision>
  <dcterms:created xsi:type="dcterms:W3CDTF">2020-05-18T02:45:00Z</dcterms:created>
  <dcterms:modified xsi:type="dcterms:W3CDTF">2020-05-18T02:45:00Z</dcterms:modified>
</cp:coreProperties>
</file>