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B173" w14:textId="32E3A689" w:rsidR="003755FF" w:rsidRDefault="00D51E96" w:rsidP="003755FF">
      <w:pPr>
        <w:rPr>
          <w:b/>
        </w:rPr>
      </w:pPr>
      <w:r>
        <w:rPr>
          <w:b/>
        </w:rPr>
        <w:t>Grade: 1A</w:t>
      </w:r>
      <w:r w:rsidR="003755FF">
        <w:rPr>
          <w:b/>
        </w:rPr>
        <w:tab/>
      </w:r>
      <w:r w:rsidR="003755FF">
        <w:rPr>
          <w:b/>
        </w:rPr>
        <w:tab/>
      </w:r>
      <w:r w:rsidR="003755FF">
        <w:rPr>
          <w:b/>
        </w:rPr>
        <w:tab/>
      </w:r>
    </w:p>
    <w:p w14:paraId="25F15F19" w14:textId="77777777" w:rsidR="00270FFA" w:rsidRDefault="00270FFA" w:rsidP="003755FF">
      <w:pPr>
        <w:rPr>
          <w:b/>
        </w:rPr>
      </w:pPr>
    </w:p>
    <w:p w14:paraId="37DA1208" w14:textId="7189B15E" w:rsidR="00270FFA" w:rsidRDefault="00270FFA" w:rsidP="003755FF">
      <w:pPr>
        <w:rPr>
          <w:b/>
        </w:rPr>
      </w:pPr>
      <w:r>
        <w:rPr>
          <w:b/>
        </w:rPr>
        <w:t>Subject:</w:t>
      </w:r>
      <w:r w:rsidR="00D51E96">
        <w:rPr>
          <w:b/>
        </w:rPr>
        <w:t xml:space="preserve"> Physical Education</w:t>
      </w:r>
      <w:r w:rsidR="006C0044">
        <w:rPr>
          <w:b/>
        </w:rPr>
        <w:t xml:space="preserve"> </w:t>
      </w:r>
      <w:r w:rsidR="00686277">
        <w:rPr>
          <w:b/>
        </w:rPr>
        <w:t>and Unit of Inquiry (L.A./Social Studies/Science)</w:t>
      </w:r>
    </w:p>
    <w:p w14:paraId="43F28F7A" w14:textId="77777777" w:rsidR="00270FFA" w:rsidRDefault="00270FFA" w:rsidP="003755FF">
      <w:pPr>
        <w:rPr>
          <w:b/>
        </w:rPr>
      </w:pPr>
    </w:p>
    <w:p w14:paraId="666382C2" w14:textId="4E23AE45" w:rsidR="003755FF" w:rsidRPr="00E05748" w:rsidRDefault="0007319B" w:rsidP="003755FF">
      <w:pPr>
        <w:rPr>
          <w:b/>
        </w:rPr>
      </w:pPr>
      <w:r>
        <w:rPr>
          <w:b/>
        </w:rPr>
        <w:t>Connection to PYP:</w:t>
      </w:r>
      <w:r w:rsidR="003755FF">
        <w:rPr>
          <w:b/>
        </w:rPr>
        <w:tab/>
      </w:r>
      <w:r w:rsidR="00B34D24">
        <w:rPr>
          <w:b/>
        </w:rPr>
        <w:t>Interdisciplinary and Unit of Inquiry</w:t>
      </w:r>
      <w:r w:rsidR="003755FF">
        <w:rPr>
          <w:b/>
        </w:rPr>
        <w:tab/>
      </w:r>
      <w:r w:rsidR="003755FF">
        <w:rPr>
          <w:b/>
        </w:rPr>
        <w:tab/>
      </w:r>
      <w:r w:rsidR="003755FF">
        <w:rPr>
          <w:b/>
        </w:rPr>
        <w:tab/>
      </w:r>
      <w:r w:rsidR="003755FF">
        <w:rPr>
          <w:b/>
        </w:rPr>
        <w:tab/>
      </w:r>
      <w:r w:rsidR="003755FF">
        <w:rPr>
          <w:b/>
        </w:rPr>
        <w:tab/>
      </w:r>
      <w:r w:rsidR="003755FF" w:rsidRPr="00E05748">
        <w:rPr>
          <w:b/>
        </w:rPr>
        <w:tab/>
      </w:r>
      <w:r w:rsidR="003755FF" w:rsidRPr="00E05748">
        <w:rPr>
          <w:b/>
        </w:rPr>
        <w:tab/>
      </w:r>
      <w:r w:rsidR="003755FF" w:rsidRPr="00E05748">
        <w:rPr>
          <w:b/>
        </w:rPr>
        <w:tab/>
      </w:r>
      <w:r w:rsidR="003755FF" w:rsidRPr="00E05748">
        <w:rPr>
          <w:b/>
        </w:rPr>
        <w:tab/>
      </w:r>
      <w:r w:rsidR="003755FF" w:rsidRPr="00E05748">
        <w:rPr>
          <w:b/>
        </w:rPr>
        <w:tab/>
      </w:r>
      <w:r w:rsidR="003755FF" w:rsidRPr="00E05748">
        <w:rPr>
          <w:b/>
        </w:rPr>
        <w:tab/>
      </w:r>
      <w:r w:rsidR="003755FF" w:rsidRPr="00E05748">
        <w:rPr>
          <w:b/>
        </w:rPr>
        <w:tab/>
      </w:r>
      <w:r w:rsidR="003755FF" w:rsidRPr="00E05748">
        <w:rPr>
          <w:b/>
        </w:rPr>
        <w:tab/>
      </w:r>
    </w:p>
    <w:p w14:paraId="129C329B" w14:textId="027565B1" w:rsidR="003755FF" w:rsidRDefault="003755FF" w:rsidP="003755FF">
      <w:pPr>
        <w:rPr>
          <w:b/>
        </w:rPr>
      </w:pPr>
      <w:r w:rsidRPr="00E05748">
        <w:rPr>
          <w:b/>
        </w:rPr>
        <w:t>Objective:</w:t>
      </w:r>
      <w:r w:rsidR="00D51E96">
        <w:rPr>
          <w:b/>
        </w:rPr>
        <w:t xml:space="preserve"> Students will be able to pass and catch </w:t>
      </w:r>
      <w:r w:rsidR="006C0044">
        <w:rPr>
          <w:b/>
        </w:rPr>
        <w:t>a baseball</w:t>
      </w:r>
      <w:r w:rsidR="00D51E96">
        <w:rPr>
          <w:b/>
        </w:rPr>
        <w:t xml:space="preserve"> as well as describe </w:t>
      </w:r>
      <w:r w:rsidR="006C0044">
        <w:rPr>
          <w:b/>
        </w:rPr>
        <w:t>how seasonal changes affect people, animal and plants</w:t>
      </w:r>
    </w:p>
    <w:p w14:paraId="45C51D4F" w14:textId="6BF8C296" w:rsidR="00686277" w:rsidRPr="00E05748" w:rsidRDefault="00686277" w:rsidP="003755FF">
      <w:pPr>
        <w:rPr>
          <w:b/>
        </w:rPr>
      </w:pPr>
      <w:r>
        <w:rPr>
          <w:b/>
        </w:rPr>
        <w:t xml:space="preserve">Curriculum Competencies: </w:t>
      </w:r>
      <w:r w:rsidR="00F20307">
        <w:rPr>
          <w:b/>
        </w:rPr>
        <w:t>Develop and apply a variety of fundamental movement skills while controlling their body in space and relation to others. Participates safely in a variety of activities by following rules and guidelines.</w:t>
      </w:r>
    </w:p>
    <w:p w14:paraId="0D4E2DE4" w14:textId="77777777" w:rsidR="003755FF" w:rsidRPr="00E05748" w:rsidRDefault="003755FF" w:rsidP="003755FF">
      <w:pPr>
        <w:rPr>
          <w:b/>
        </w:rPr>
      </w:pPr>
    </w:p>
    <w:p w14:paraId="0B43458B" w14:textId="40900826" w:rsidR="003755FF" w:rsidRDefault="003755FF" w:rsidP="003755FF">
      <w:pPr>
        <w:rPr>
          <w:b/>
        </w:rPr>
      </w:pPr>
      <w:r w:rsidRPr="00E05748">
        <w:rPr>
          <w:b/>
        </w:rPr>
        <w:t>Materials:</w:t>
      </w:r>
      <w:r w:rsidR="006C0044">
        <w:rPr>
          <w:b/>
        </w:rPr>
        <w:t xml:space="preserve"> Baseballs/Softballs, Baseball Gloves, Cones </w:t>
      </w:r>
    </w:p>
    <w:p w14:paraId="70957AE9" w14:textId="77777777" w:rsidR="006C0044" w:rsidRDefault="006C0044" w:rsidP="00741B37">
      <w:pPr>
        <w:rPr>
          <w:b/>
        </w:rPr>
      </w:pPr>
    </w:p>
    <w:p w14:paraId="419FC6A6" w14:textId="35F0EB48" w:rsidR="00741B37" w:rsidRDefault="00741B37" w:rsidP="00741B37">
      <w:pPr>
        <w:rPr>
          <w:b/>
          <w:sz w:val="20"/>
          <w:szCs w:val="20"/>
        </w:rPr>
      </w:pPr>
      <w:r w:rsidRPr="00741B37">
        <w:rPr>
          <w:b/>
        </w:rPr>
        <w:t xml:space="preserve">Connect: </w:t>
      </w:r>
      <w:r w:rsidRPr="00741B37">
        <w:rPr>
          <w:i/>
          <w:sz w:val="20"/>
          <w:szCs w:val="20"/>
        </w:rPr>
        <w:t>Warm them up to you and to learning</w:t>
      </w:r>
      <w:r w:rsidR="00A21F01">
        <w:rPr>
          <w:sz w:val="20"/>
          <w:szCs w:val="20"/>
        </w:rPr>
        <w:tab/>
      </w:r>
      <w:r w:rsidR="00A21F01">
        <w:rPr>
          <w:sz w:val="20"/>
          <w:szCs w:val="20"/>
        </w:rPr>
        <w:tab/>
      </w:r>
      <w:r w:rsidR="00A21F01">
        <w:rPr>
          <w:sz w:val="20"/>
          <w:szCs w:val="20"/>
        </w:rPr>
        <w:tab/>
      </w:r>
      <w:r w:rsidR="00A21F01">
        <w:rPr>
          <w:sz w:val="20"/>
          <w:szCs w:val="20"/>
        </w:rPr>
        <w:tab/>
      </w:r>
      <w:r w:rsidR="00A21F01">
        <w:rPr>
          <w:sz w:val="20"/>
          <w:szCs w:val="20"/>
        </w:rPr>
        <w:tab/>
      </w:r>
      <w:r w:rsidR="00A21F01">
        <w:rPr>
          <w:sz w:val="20"/>
          <w:szCs w:val="20"/>
        </w:rPr>
        <w:tab/>
      </w:r>
      <w:r w:rsidR="00A21F01" w:rsidRPr="00C74486">
        <w:rPr>
          <w:b/>
          <w:sz w:val="20"/>
          <w:szCs w:val="20"/>
        </w:rPr>
        <w:t>Time:</w:t>
      </w:r>
      <w:r w:rsidR="00972DB9">
        <w:rPr>
          <w:b/>
          <w:sz w:val="20"/>
          <w:szCs w:val="20"/>
        </w:rPr>
        <w:t xml:space="preserve"> 5</w:t>
      </w:r>
    </w:p>
    <w:p w14:paraId="12952159" w14:textId="77777777" w:rsidR="00BC5446" w:rsidRPr="00A21F01" w:rsidRDefault="00BC5446" w:rsidP="00741B37">
      <w:pPr>
        <w:rPr>
          <w:sz w:val="20"/>
          <w:szCs w:val="20"/>
        </w:rPr>
      </w:pPr>
    </w:p>
    <w:p w14:paraId="2994AFA3" w14:textId="3B4089BD" w:rsidR="00741B37" w:rsidRPr="00A50F59" w:rsidRDefault="006C0044" w:rsidP="00741B37">
      <w:pPr>
        <w:rPr>
          <w:sz w:val="22"/>
          <w:szCs w:val="22"/>
        </w:rPr>
      </w:pPr>
      <w:r w:rsidRPr="00A50F59">
        <w:rPr>
          <w:sz w:val="22"/>
          <w:szCs w:val="22"/>
        </w:rPr>
        <w:t>Take students outside to an open field. Ask students to observe their surroundings? Ask who knows what season</w:t>
      </w:r>
      <w:r w:rsidR="00972DB9" w:rsidRPr="00A50F59">
        <w:rPr>
          <w:sz w:val="22"/>
          <w:szCs w:val="22"/>
        </w:rPr>
        <w:t xml:space="preserve"> it is?</w:t>
      </w:r>
    </w:p>
    <w:p w14:paraId="65BFC099" w14:textId="77777777" w:rsidR="00741B37" w:rsidRPr="00741B37" w:rsidRDefault="00741B37" w:rsidP="00741B37">
      <w:pPr>
        <w:rPr>
          <w:b/>
        </w:rPr>
      </w:pPr>
    </w:p>
    <w:p w14:paraId="084C98CF" w14:textId="2684E194" w:rsidR="00741B37" w:rsidRDefault="00741B37" w:rsidP="00741B37">
      <w:pPr>
        <w:rPr>
          <w:b/>
          <w:sz w:val="20"/>
          <w:szCs w:val="20"/>
        </w:rPr>
      </w:pPr>
      <w:r w:rsidRPr="00741B37">
        <w:rPr>
          <w:b/>
        </w:rPr>
        <w:t xml:space="preserve">Motivator/Hook: </w:t>
      </w:r>
      <w:r w:rsidRPr="00741B37">
        <w:rPr>
          <w:i/>
          <w:sz w:val="20"/>
          <w:szCs w:val="20"/>
        </w:rPr>
        <w:t>Get them interested, excited</w:t>
      </w:r>
      <w:r w:rsidR="00A21F01">
        <w:rPr>
          <w:sz w:val="20"/>
          <w:szCs w:val="20"/>
        </w:rPr>
        <w:tab/>
      </w:r>
      <w:r w:rsidR="00A21F01">
        <w:rPr>
          <w:sz w:val="20"/>
          <w:szCs w:val="20"/>
        </w:rPr>
        <w:tab/>
      </w:r>
      <w:r w:rsidR="00A21F01">
        <w:rPr>
          <w:sz w:val="20"/>
          <w:szCs w:val="20"/>
        </w:rPr>
        <w:tab/>
      </w:r>
      <w:r w:rsidR="00A21F01">
        <w:rPr>
          <w:sz w:val="20"/>
          <w:szCs w:val="20"/>
        </w:rPr>
        <w:tab/>
      </w:r>
      <w:r w:rsidR="00A21F01">
        <w:rPr>
          <w:sz w:val="20"/>
          <w:szCs w:val="20"/>
        </w:rPr>
        <w:tab/>
      </w:r>
      <w:r w:rsidR="00A21F01">
        <w:rPr>
          <w:sz w:val="20"/>
          <w:szCs w:val="20"/>
        </w:rPr>
        <w:tab/>
      </w:r>
      <w:r w:rsidR="00A21F01" w:rsidRPr="00C74486">
        <w:rPr>
          <w:b/>
          <w:sz w:val="20"/>
          <w:szCs w:val="20"/>
        </w:rPr>
        <w:t>Time:</w:t>
      </w:r>
      <w:r w:rsidR="00B34D24">
        <w:rPr>
          <w:b/>
          <w:sz w:val="20"/>
          <w:szCs w:val="20"/>
        </w:rPr>
        <w:t xml:space="preserve"> 5</w:t>
      </w:r>
    </w:p>
    <w:p w14:paraId="7E2D18C9" w14:textId="77777777" w:rsidR="00BC5446" w:rsidRPr="00A21F01" w:rsidRDefault="00BC5446" w:rsidP="00741B37">
      <w:pPr>
        <w:rPr>
          <w:sz w:val="20"/>
          <w:szCs w:val="20"/>
        </w:rPr>
      </w:pPr>
    </w:p>
    <w:p w14:paraId="7D8EEDE6" w14:textId="67F7BFC5" w:rsidR="00741B37" w:rsidRPr="00A50F59" w:rsidRDefault="00972DB9" w:rsidP="00741B37">
      <w:pPr>
        <w:rPr>
          <w:sz w:val="22"/>
          <w:szCs w:val="22"/>
        </w:rPr>
      </w:pPr>
      <w:r w:rsidRPr="00A50F59">
        <w:rPr>
          <w:sz w:val="22"/>
          <w:szCs w:val="22"/>
        </w:rPr>
        <w:t>Show students balls and gloves/mitts. Ask students if they know that what sport these things are for?</w:t>
      </w:r>
      <w:r w:rsidR="0013472C" w:rsidRPr="00A50F59">
        <w:rPr>
          <w:sz w:val="22"/>
          <w:szCs w:val="22"/>
        </w:rPr>
        <w:t xml:space="preserve"> Tell students you are going to play a fun game while you practic</w:t>
      </w:r>
      <w:r w:rsidR="00B34D24" w:rsidRPr="00A50F59">
        <w:rPr>
          <w:sz w:val="22"/>
          <w:szCs w:val="22"/>
        </w:rPr>
        <w:t>ing their passing and catching skills and reviewing their knowledge of the effect that seasonal changes have on people plants and animals.</w:t>
      </w:r>
    </w:p>
    <w:p w14:paraId="76915F6B" w14:textId="77777777" w:rsidR="00741B37" w:rsidRPr="00A50F59" w:rsidRDefault="00741B37" w:rsidP="00741B37">
      <w:pPr>
        <w:rPr>
          <w:b/>
          <w:sz w:val="22"/>
          <w:szCs w:val="22"/>
        </w:rPr>
      </w:pPr>
    </w:p>
    <w:p w14:paraId="413C438C" w14:textId="26B54141" w:rsidR="00944A60" w:rsidRDefault="00741B37" w:rsidP="00741B37">
      <w:pPr>
        <w:rPr>
          <w:b/>
          <w:sz w:val="20"/>
          <w:szCs w:val="20"/>
        </w:rPr>
      </w:pPr>
      <w:r w:rsidRPr="00741B37">
        <w:rPr>
          <w:b/>
        </w:rPr>
        <w:t>Introduction/</w:t>
      </w:r>
      <w:r w:rsidR="00B114EB">
        <w:rPr>
          <w:b/>
        </w:rPr>
        <w:t>Clarify learning intentions</w:t>
      </w:r>
      <w:r w:rsidRPr="00741B37">
        <w:rPr>
          <w:b/>
        </w:rPr>
        <w:t>/ Connect with their prior learning/thinking</w:t>
      </w:r>
      <w:r w:rsidRPr="00741B37">
        <w:t xml:space="preserve">: </w:t>
      </w:r>
      <w:r w:rsidRPr="00741B37">
        <w:rPr>
          <w:i/>
          <w:sz w:val="20"/>
          <w:szCs w:val="20"/>
        </w:rPr>
        <w:t xml:space="preserve">Set them up for success. Tell them what they are going to be doing and why. </w:t>
      </w:r>
      <w:r w:rsidRPr="00741B37">
        <w:rPr>
          <w:sz w:val="20"/>
          <w:szCs w:val="20"/>
        </w:rPr>
        <w:t>(Assess prior knowledge, gauge group, review last day</w:t>
      </w:r>
      <w:r w:rsidRPr="00BC5446">
        <w:rPr>
          <w:sz w:val="20"/>
          <w:szCs w:val="20"/>
        </w:rPr>
        <w:t>)</w:t>
      </w:r>
      <w:r w:rsidR="00BC5446">
        <w:rPr>
          <w:sz w:val="20"/>
          <w:szCs w:val="20"/>
        </w:rPr>
        <w:t xml:space="preserve">*Build in an element of choice.    </w:t>
      </w:r>
      <w:r w:rsidR="00944A60">
        <w:rPr>
          <w:sz w:val="20"/>
          <w:szCs w:val="20"/>
        </w:rPr>
        <w:t xml:space="preserve"> </w:t>
      </w:r>
      <w:r w:rsidR="00A66139" w:rsidRPr="00F24986">
        <w:rPr>
          <w:b/>
          <w:sz w:val="20"/>
          <w:szCs w:val="20"/>
        </w:rPr>
        <w:t>Time</w:t>
      </w:r>
      <w:r w:rsidR="00944A60">
        <w:rPr>
          <w:b/>
          <w:sz w:val="20"/>
          <w:szCs w:val="20"/>
        </w:rPr>
        <w:t>: 10</w:t>
      </w:r>
    </w:p>
    <w:p w14:paraId="231CE5D6" w14:textId="77777777" w:rsidR="00BC5446" w:rsidRDefault="00BC5446" w:rsidP="00741B37">
      <w:pPr>
        <w:rPr>
          <w:b/>
          <w:sz w:val="20"/>
          <w:szCs w:val="20"/>
        </w:rPr>
      </w:pPr>
    </w:p>
    <w:p w14:paraId="6F6378B2" w14:textId="1ED554A8" w:rsidR="000A40E3" w:rsidRPr="00A50F59" w:rsidRDefault="00944A60" w:rsidP="000A40E3">
      <w:pPr>
        <w:rPr>
          <w:sz w:val="22"/>
          <w:szCs w:val="22"/>
        </w:rPr>
      </w:pPr>
      <w:r w:rsidRPr="00A50F59">
        <w:rPr>
          <w:sz w:val="22"/>
          <w:szCs w:val="22"/>
        </w:rPr>
        <w:t>Remind students about the games they have played so far and how they relate to baseball. Ask the students to describe some of the skills needed to play baseball. Once the students talk about catching or throwing the ball</w:t>
      </w:r>
      <w:r w:rsidR="00D5235F" w:rsidRPr="00A50F59">
        <w:rPr>
          <w:sz w:val="22"/>
          <w:szCs w:val="22"/>
        </w:rPr>
        <w:t>, the teacher will ask students what know about throwing and catching a baseball. The teacher will then ask students about their Unit of Inquiry; what is the central idea? (Seasonal changes affect plants, animals and people) w</w:t>
      </w:r>
      <w:r w:rsidR="00F2674E" w:rsidRPr="00A50F59">
        <w:rPr>
          <w:sz w:val="22"/>
          <w:szCs w:val="22"/>
        </w:rPr>
        <w:t>hat do we know about seasons? (T</w:t>
      </w:r>
      <w:r w:rsidR="00D5235F" w:rsidRPr="00A50F59">
        <w:rPr>
          <w:sz w:val="22"/>
          <w:szCs w:val="22"/>
        </w:rPr>
        <w:t xml:space="preserve">here are four seasons in a cycle of one year and changes in weather affect people, plants and animals in different ways). </w:t>
      </w:r>
      <w:r w:rsidR="00A66139" w:rsidRPr="00A50F59">
        <w:rPr>
          <w:sz w:val="22"/>
          <w:szCs w:val="22"/>
        </w:rPr>
        <w:tab/>
      </w:r>
      <w:r w:rsidR="00D5235F" w:rsidRPr="00A50F59">
        <w:rPr>
          <w:sz w:val="22"/>
          <w:szCs w:val="22"/>
        </w:rPr>
        <w:t xml:space="preserve">After the teacher has </w:t>
      </w:r>
      <w:r w:rsidR="00E75CEE" w:rsidRPr="00A50F59">
        <w:rPr>
          <w:sz w:val="22"/>
          <w:szCs w:val="22"/>
        </w:rPr>
        <w:t>reminded learners about what they know, then the game is explained to the studen</w:t>
      </w:r>
      <w:r w:rsidR="00462320" w:rsidRPr="00A50F59">
        <w:rPr>
          <w:sz w:val="22"/>
          <w:szCs w:val="22"/>
        </w:rPr>
        <w:t>ts.</w:t>
      </w:r>
      <w:r w:rsidR="00F2674E" w:rsidRPr="00A50F59">
        <w:rPr>
          <w:sz w:val="22"/>
          <w:szCs w:val="22"/>
        </w:rPr>
        <w:t xml:space="preserve"> </w:t>
      </w:r>
      <w:r w:rsidR="00F2674E" w:rsidRPr="00A50F59">
        <w:rPr>
          <w:b/>
          <w:sz w:val="22"/>
          <w:szCs w:val="22"/>
        </w:rPr>
        <w:t>Students will be divided into groups of four. There are four cones placed in a square like a small baseball diamond</w:t>
      </w:r>
      <w:r w:rsidR="00462320" w:rsidRPr="00A50F59">
        <w:rPr>
          <w:b/>
          <w:sz w:val="22"/>
          <w:szCs w:val="22"/>
        </w:rPr>
        <w:t xml:space="preserve"> </w:t>
      </w:r>
      <w:r w:rsidR="00F2674E" w:rsidRPr="00A50F59">
        <w:rPr>
          <w:b/>
          <w:sz w:val="22"/>
          <w:szCs w:val="22"/>
        </w:rPr>
        <w:t xml:space="preserve">for each group. One person from every group has a glove and one player has a baseball. This player stands on ‘home plate’ and starts the game by asking a question about seasonal changes, for example “What is do animals do in the winter?” or  “What do people do in the summer?” The player who asks the question then passes the ball to the player on ‘first </w:t>
      </w:r>
      <w:proofErr w:type="gramStart"/>
      <w:r w:rsidR="000A40E3" w:rsidRPr="00A50F59">
        <w:rPr>
          <w:b/>
          <w:sz w:val="22"/>
          <w:szCs w:val="22"/>
        </w:rPr>
        <w:t>base’,</w:t>
      </w:r>
      <w:proofErr w:type="gramEnd"/>
      <w:r w:rsidR="00F2674E" w:rsidRPr="00A50F59">
        <w:rPr>
          <w:b/>
          <w:sz w:val="22"/>
          <w:szCs w:val="22"/>
        </w:rPr>
        <w:t xml:space="preserve"> if that player catches the ball and answers the question</w:t>
      </w:r>
      <w:r w:rsidR="00AD5CBA" w:rsidRPr="00A50F59">
        <w:rPr>
          <w:b/>
          <w:sz w:val="22"/>
          <w:szCs w:val="22"/>
        </w:rPr>
        <w:t xml:space="preserve"> then they continue to pass the ball to the next ‘base’. If a player drops the ball or can’t think of an answer to the question, they first pass the ball to the next player then race around the outside of the ‘bases’ trying to get back to their </w:t>
      </w:r>
      <w:r w:rsidR="000A40E3" w:rsidRPr="00A50F59">
        <w:rPr>
          <w:b/>
          <w:sz w:val="22"/>
          <w:szCs w:val="22"/>
        </w:rPr>
        <w:t>‘</w:t>
      </w:r>
      <w:r w:rsidR="00AD5CBA" w:rsidRPr="00A50F59">
        <w:rPr>
          <w:b/>
          <w:sz w:val="22"/>
          <w:szCs w:val="22"/>
        </w:rPr>
        <w:t>base</w:t>
      </w:r>
      <w:r w:rsidR="000A40E3" w:rsidRPr="00A50F59">
        <w:rPr>
          <w:b/>
          <w:sz w:val="22"/>
          <w:szCs w:val="22"/>
        </w:rPr>
        <w:t>’</w:t>
      </w:r>
      <w:r w:rsidR="00AD5CBA" w:rsidRPr="00A50F59">
        <w:rPr>
          <w:b/>
          <w:sz w:val="22"/>
          <w:szCs w:val="22"/>
        </w:rPr>
        <w:t xml:space="preserve"> before the other three players have caught </w:t>
      </w:r>
      <w:r w:rsidR="000A40E3" w:rsidRPr="00A50F59">
        <w:rPr>
          <w:b/>
          <w:sz w:val="22"/>
          <w:szCs w:val="22"/>
        </w:rPr>
        <w:t xml:space="preserve">and thrown </w:t>
      </w:r>
      <w:r w:rsidR="00AD5CBA" w:rsidRPr="00A50F59">
        <w:rPr>
          <w:b/>
          <w:sz w:val="22"/>
          <w:szCs w:val="22"/>
        </w:rPr>
        <w:t>the ball once each</w:t>
      </w:r>
      <w:r w:rsidR="000A40E3" w:rsidRPr="00A50F59">
        <w:rPr>
          <w:b/>
          <w:sz w:val="22"/>
          <w:szCs w:val="22"/>
        </w:rPr>
        <w:t xml:space="preserve">. </w:t>
      </w:r>
      <w:r w:rsidR="000A40E3" w:rsidRPr="00A50F59">
        <w:rPr>
          <w:b/>
          <w:sz w:val="22"/>
          <w:szCs w:val="22"/>
        </w:rPr>
        <w:lastRenderedPageBreak/>
        <w:t xml:space="preserve">If the runner gets back to their base before the ball gets back to the player the passed to they become the question asker if not the game continues it’s normal rotation. </w:t>
      </w:r>
      <w:r w:rsidR="00AD5CBA" w:rsidRPr="00A50F59">
        <w:rPr>
          <w:b/>
          <w:sz w:val="22"/>
          <w:szCs w:val="22"/>
        </w:rPr>
        <w:t xml:space="preserve">If the ball comes back to the question asker </w:t>
      </w:r>
      <w:r w:rsidR="000A40E3" w:rsidRPr="00A50F59">
        <w:rPr>
          <w:b/>
          <w:sz w:val="22"/>
          <w:szCs w:val="22"/>
        </w:rPr>
        <w:t>without anyone dropping the ball or not answering the question then the team gets a point</w:t>
      </w:r>
      <w:r w:rsidR="00113BB8" w:rsidRPr="00A50F59">
        <w:rPr>
          <w:b/>
          <w:sz w:val="22"/>
          <w:szCs w:val="22"/>
        </w:rPr>
        <w:t>. The group then rotates ‘bases’ to the left making a new question asker on  ‘home plate’</w:t>
      </w:r>
      <w:r w:rsidR="000A40E3" w:rsidRPr="00A50F59">
        <w:rPr>
          <w:b/>
          <w:sz w:val="22"/>
          <w:szCs w:val="22"/>
        </w:rPr>
        <w:t>.</w:t>
      </w:r>
      <w:r w:rsidR="000A40E3" w:rsidRPr="00A50F59">
        <w:rPr>
          <w:sz w:val="22"/>
          <w:szCs w:val="22"/>
        </w:rPr>
        <w:t xml:space="preserve"> The students will then help determine what the criteria for success will be. How can they pass and catch the ball successfully? What kinds of questions would help your team complete</w:t>
      </w:r>
      <w:r w:rsidR="00113BB8" w:rsidRPr="00A50F59">
        <w:rPr>
          <w:sz w:val="22"/>
          <w:szCs w:val="22"/>
        </w:rPr>
        <w:t xml:space="preserve"> the cycle? What question wouldn’t? </w:t>
      </w:r>
      <w:r w:rsidR="000A40E3" w:rsidRPr="00A50F59">
        <w:rPr>
          <w:sz w:val="22"/>
          <w:szCs w:val="22"/>
        </w:rPr>
        <w:tab/>
      </w:r>
      <w:r w:rsidR="000A40E3" w:rsidRPr="00A50F59">
        <w:rPr>
          <w:sz w:val="22"/>
          <w:szCs w:val="22"/>
        </w:rPr>
        <w:tab/>
      </w:r>
    </w:p>
    <w:p w14:paraId="20668AEA" w14:textId="77777777" w:rsidR="00741B37" w:rsidRPr="00741B37" w:rsidRDefault="00741B37" w:rsidP="00741B37">
      <w:pPr>
        <w:rPr>
          <w:sz w:val="20"/>
          <w:szCs w:val="20"/>
        </w:rPr>
      </w:pPr>
    </w:p>
    <w:p w14:paraId="18EBF15A" w14:textId="05F9F612" w:rsidR="00741B37" w:rsidRDefault="00B114EB" w:rsidP="00741B37">
      <w:pPr>
        <w:rPr>
          <w:b/>
          <w:sz w:val="20"/>
          <w:szCs w:val="20"/>
        </w:rPr>
      </w:pPr>
      <w:r>
        <w:rPr>
          <w:b/>
        </w:rPr>
        <w:t>Instruction</w:t>
      </w:r>
      <w:r w:rsidR="00741B37" w:rsidRPr="00741B37">
        <w:rPr>
          <w:b/>
        </w:rPr>
        <w:t xml:space="preserve">: </w:t>
      </w:r>
      <w:r w:rsidR="00741B37" w:rsidRPr="00741B37">
        <w:rPr>
          <w:i/>
          <w:sz w:val="20"/>
          <w:szCs w:val="20"/>
        </w:rPr>
        <w:t xml:space="preserve">Plan for at least 2-3 learning </w:t>
      </w:r>
      <w:r w:rsidR="00E71282">
        <w:rPr>
          <w:i/>
          <w:sz w:val="20"/>
          <w:szCs w:val="20"/>
        </w:rPr>
        <w:t>engagements</w:t>
      </w:r>
      <w:r w:rsidR="00741B37" w:rsidRPr="00741B37">
        <w:rPr>
          <w:sz w:val="20"/>
          <w:szCs w:val="20"/>
        </w:rPr>
        <w:t xml:space="preserve"> (full group, small group, partner, individual).</w:t>
      </w:r>
      <w:r w:rsidR="00494F6B">
        <w:rPr>
          <w:sz w:val="20"/>
          <w:szCs w:val="20"/>
        </w:rPr>
        <w:tab/>
      </w:r>
      <w:r w:rsidR="00494F6B">
        <w:rPr>
          <w:sz w:val="20"/>
          <w:szCs w:val="20"/>
        </w:rPr>
        <w:tab/>
      </w:r>
      <w:r w:rsidR="00494F6B">
        <w:rPr>
          <w:sz w:val="20"/>
          <w:szCs w:val="20"/>
        </w:rPr>
        <w:tab/>
      </w:r>
      <w:r w:rsidR="00494F6B">
        <w:rPr>
          <w:sz w:val="20"/>
          <w:szCs w:val="20"/>
        </w:rPr>
        <w:tab/>
      </w:r>
      <w:r w:rsidR="006E0287">
        <w:rPr>
          <w:sz w:val="20"/>
          <w:szCs w:val="20"/>
        </w:rPr>
        <w:t xml:space="preserve">                          </w:t>
      </w:r>
      <w:r w:rsidR="00494F6B" w:rsidRPr="00F24986">
        <w:rPr>
          <w:b/>
          <w:sz w:val="20"/>
          <w:szCs w:val="20"/>
        </w:rPr>
        <w:t>Time:</w:t>
      </w:r>
      <w:r w:rsidR="001C7B17">
        <w:rPr>
          <w:b/>
          <w:sz w:val="20"/>
          <w:szCs w:val="20"/>
        </w:rPr>
        <w:t xml:space="preserve"> </w:t>
      </w:r>
      <w:r w:rsidR="006E0287">
        <w:rPr>
          <w:b/>
          <w:sz w:val="20"/>
          <w:szCs w:val="20"/>
        </w:rPr>
        <w:t>20</w:t>
      </w:r>
    </w:p>
    <w:p w14:paraId="26A9FE50" w14:textId="77777777" w:rsidR="00BC5446" w:rsidRPr="00741B37" w:rsidRDefault="00BC5446" w:rsidP="00741B37">
      <w:pPr>
        <w:rPr>
          <w:sz w:val="20"/>
          <w:szCs w:val="20"/>
        </w:rPr>
      </w:pPr>
    </w:p>
    <w:p w14:paraId="2E96C1F8" w14:textId="39D02D80" w:rsidR="00741B37" w:rsidRPr="00BC5446" w:rsidRDefault="00113BB8" w:rsidP="00741B37">
      <w:pPr>
        <w:rPr>
          <w:sz w:val="22"/>
          <w:szCs w:val="22"/>
        </w:rPr>
      </w:pPr>
      <w:r w:rsidRPr="00BC5446">
        <w:rPr>
          <w:sz w:val="22"/>
          <w:szCs w:val="22"/>
        </w:rPr>
        <w:t>The teacher will give instructions about how to catch and throw a baseball successfully. Students will pair up and take 3 min to practice catching and throwing. During this time the teacher can set up the cones. The teacher will then put the students in groups and designate the first question</w:t>
      </w:r>
      <w:r w:rsidR="001C7B17" w:rsidRPr="00BC5446">
        <w:rPr>
          <w:sz w:val="22"/>
          <w:szCs w:val="22"/>
        </w:rPr>
        <w:t xml:space="preserve"> asker, giving each of them a baseball. The teacher will make sure all students understand the game and are aware of any safety concerns. Reminding students to make sure the person they are throwing to is looking at them and is ready to catch the ball and not to throw the ball too hard. The teacher will tell students to pick up a glove and find a cone/’base’ to stand next to in their groups. </w:t>
      </w:r>
    </w:p>
    <w:p w14:paraId="4F4B4B6D" w14:textId="77777777" w:rsidR="00741B37" w:rsidRPr="00741B37" w:rsidRDefault="00741B37" w:rsidP="00741B37">
      <w:pPr>
        <w:rPr>
          <w:sz w:val="20"/>
          <w:szCs w:val="20"/>
        </w:rPr>
      </w:pPr>
    </w:p>
    <w:p w14:paraId="16998119" w14:textId="77777777" w:rsidR="00741B37" w:rsidRPr="00741B37" w:rsidRDefault="00741B37" w:rsidP="00741B37">
      <w:pPr>
        <w:rPr>
          <w:sz w:val="20"/>
          <w:szCs w:val="20"/>
        </w:rPr>
      </w:pPr>
    </w:p>
    <w:p w14:paraId="19FA5029" w14:textId="714939C3" w:rsidR="00741B37" w:rsidRDefault="00741B37" w:rsidP="00741B37">
      <w:pPr>
        <w:pStyle w:val="ListParagraph"/>
        <w:numPr>
          <w:ilvl w:val="0"/>
          <w:numId w:val="1"/>
        </w:numPr>
        <w:rPr>
          <w:sz w:val="20"/>
          <w:szCs w:val="20"/>
        </w:rPr>
      </w:pPr>
      <w:r w:rsidRPr="00741B37">
        <w:rPr>
          <w:b/>
          <w:i/>
        </w:rPr>
        <w:t>Circulate:</w:t>
      </w:r>
      <w:r w:rsidRPr="00741B37">
        <w:rPr>
          <w:b/>
        </w:rPr>
        <w:t xml:space="preserve"> </w:t>
      </w:r>
      <w:r w:rsidRPr="00741B37">
        <w:rPr>
          <w:i/>
          <w:sz w:val="20"/>
          <w:szCs w:val="20"/>
        </w:rPr>
        <w:t xml:space="preserve">Check in with every student. </w:t>
      </w:r>
      <w:r w:rsidRPr="00741B37">
        <w:rPr>
          <w:sz w:val="20"/>
          <w:szCs w:val="20"/>
        </w:rPr>
        <w:t xml:space="preserve">Check for understanding, reteach, reinforce, </w:t>
      </w:r>
      <w:proofErr w:type="gramStart"/>
      <w:r w:rsidRPr="00741B37">
        <w:rPr>
          <w:sz w:val="20"/>
          <w:szCs w:val="20"/>
        </w:rPr>
        <w:t>celebrate</w:t>
      </w:r>
      <w:proofErr w:type="gramEnd"/>
      <w:r w:rsidR="001C7B17">
        <w:rPr>
          <w:sz w:val="20"/>
          <w:szCs w:val="20"/>
        </w:rPr>
        <w:t>.</w:t>
      </w:r>
    </w:p>
    <w:p w14:paraId="30F63B2F" w14:textId="2536CB80" w:rsidR="001C7B17" w:rsidRPr="00BC5446" w:rsidRDefault="001C7B17" w:rsidP="001C7B17">
      <w:pPr>
        <w:ind w:left="360"/>
        <w:rPr>
          <w:sz w:val="22"/>
          <w:szCs w:val="22"/>
        </w:rPr>
      </w:pPr>
      <w:r w:rsidRPr="00BC5446">
        <w:rPr>
          <w:sz w:val="22"/>
          <w:szCs w:val="22"/>
        </w:rPr>
        <w:t xml:space="preserve">The teacher will walk around making sure everyone understands the game and that students are participating safely. The teacher will make sure students are </w:t>
      </w:r>
      <w:r w:rsidR="006E0287" w:rsidRPr="00BC5446">
        <w:rPr>
          <w:sz w:val="22"/>
          <w:szCs w:val="22"/>
        </w:rPr>
        <w:t>cooperating</w:t>
      </w:r>
      <w:r w:rsidRPr="00BC5446">
        <w:rPr>
          <w:sz w:val="22"/>
          <w:szCs w:val="22"/>
        </w:rPr>
        <w:t xml:space="preserve"> </w:t>
      </w:r>
      <w:r w:rsidR="006E0287" w:rsidRPr="00BC5446">
        <w:rPr>
          <w:sz w:val="22"/>
          <w:szCs w:val="22"/>
        </w:rPr>
        <w:t xml:space="preserve">successfully and are developing their throwing and catching skills as well as reviewing their knowledge about seasonal changes. </w:t>
      </w:r>
      <w:r w:rsidR="002D30C7" w:rsidRPr="00BC5446">
        <w:rPr>
          <w:sz w:val="22"/>
          <w:szCs w:val="22"/>
        </w:rPr>
        <w:t>While circulating the teacher will make</w:t>
      </w:r>
      <w:r w:rsidR="006E0287" w:rsidRPr="00BC5446">
        <w:rPr>
          <w:sz w:val="22"/>
          <w:szCs w:val="22"/>
        </w:rPr>
        <w:t xml:space="preserve"> notes </w:t>
      </w:r>
      <w:r w:rsidR="002D30C7" w:rsidRPr="00BC5446">
        <w:rPr>
          <w:sz w:val="22"/>
          <w:szCs w:val="22"/>
        </w:rPr>
        <w:t>about their progress on the formative assessment rubric.</w:t>
      </w:r>
    </w:p>
    <w:p w14:paraId="7D1F8A19" w14:textId="77777777" w:rsidR="004C27F0" w:rsidRPr="00BC5446" w:rsidRDefault="004C27F0" w:rsidP="00741B37">
      <w:pPr>
        <w:rPr>
          <w:b/>
          <w:sz w:val="22"/>
          <w:szCs w:val="22"/>
        </w:rPr>
      </w:pPr>
    </w:p>
    <w:p w14:paraId="20FDE647" w14:textId="77777777" w:rsidR="00741B37" w:rsidRDefault="00741B37" w:rsidP="00741B37">
      <w:pPr>
        <w:pStyle w:val="ListParagraph"/>
        <w:numPr>
          <w:ilvl w:val="0"/>
          <w:numId w:val="1"/>
        </w:numPr>
        <w:rPr>
          <w:i/>
          <w:sz w:val="20"/>
          <w:szCs w:val="20"/>
        </w:rPr>
      </w:pPr>
      <w:r w:rsidRPr="00741B37">
        <w:rPr>
          <w:b/>
          <w:i/>
        </w:rPr>
        <w:t>Pause to Think</w:t>
      </w:r>
      <w:r w:rsidRPr="00741B37">
        <w:rPr>
          <w:b/>
        </w:rPr>
        <w:t xml:space="preserve">: </w:t>
      </w:r>
      <w:r w:rsidRPr="00741B37">
        <w:rPr>
          <w:i/>
          <w:sz w:val="20"/>
          <w:szCs w:val="20"/>
        </w:rPr>
        <w:t>Recognize the learning; link it back to intentions; Check in with students</w:t>
      </w:r>
    </w:p>
    <w:p w14:paraId="12919640" w14:textId="2BEC3620" w:rsidR="006E0287" w:rsidRPr="00BC5446" w:rsidRDefault="006E0287" w:rsidP="006E0287">
      <w:pPr>
        <w:ind w:left="360"/>
        <w:rPr>
          <w:sz w:val="22"/>
          <w:szCs w:val="22"/>
        </w:rPr>
      </w:pPr>
      <w:r w:rsidRPr="00BC5446">
        <w:rPr>
          <w:sz w:val="22"/>
          <w:szCs w:val="22"/>
        </w:rPr>
        <w:t>The teacher will ask all students to stop after 10 minutes and ask the different groups if they have been successful in completing a full cycle around the ‘bases’ and if so what has made them successful. Also ask students if they can make a connection to seasons, ‘What else has a cycle with four part?’ The teacher will tell them they have 5 more minutes to play.</w:t>
      </w:r>
    </w:p>
    <w:p w14:paraId="61E8B7A4" w14:textId="77777777" w:rsidR="00741B37" w:rsidRPr="00741B37" w:rsidRDefault="00741B37" w:rsidP="00741B37">
      <w:pPr>
        <w:rPr>
          <w:sz w:val="20"/>
          <w:szCs w:val="20"/>
        </w:rPr>
      </w:pPr>
    </w:p>
    <w:p w14:paraId="3435A3BE" w14:textId="4B859A44" w:rsidR="00741B37" w:rsidRDefault="00741B37" w:rsidP="00741B37">
      <w:pPr>
        <w:rPr>
          <w:b/>
          <w:sz w:val="20"/>
          <w:szCs w:val="20"/>
        </w:rPr>
      </w:pPr>
      <w:r w:rsidRPr="00741B37">
        <w:rPr>
          <w:b/>
        </w:rPr>
        <w:t>Closure/Reflection:</w:t>
      </w:r>
      <w:r w:rsidRPr="00741B37">
        <w:rPr>
          <w:b/>
          <w:sz w:val="20"/>
          <w:szCs w:val="20"/>
        </w:rPr>
        <w:t xml:space="preserve"> </w:t>
      </w:r>
      <w:r w:rsidRPr="00741B37">
        <w:rPr>
          <w:i/>
          <w:sz w:val="20"/>
          <w:szCs w:val="20"/>
        </w:rPr>
        <w:t>Student generated – ask them. “What did we learn today?” and “How did YOU do?” “Where are you at with your think</w:t>
      </w:r>
      <w:r w:rsidR="006E0287">
        <w:rPr>
          <w:i/>
          <w:sz w:val="20"/>
          <w:szCs w:val="20"/>
        </w:rPr>
        <w:t>ing about</w:t>
      </w:r>
      <w:proofErr w:type="gramStart"/>
      <w:r w:rsidR="006E0287">
        <w:rPr>
          <w:i/>
          <w:sz w:val="20"/>
          <w:szCs w:val="20"/>
        </w:rPr>
        <w:t>.</w:t>
      </w:r>
      <w:r w:rsidRPr="00741B37">
        <w:rPr>
          <w:i/>
          <w:sz w:val="20"/>
          <w:szCs w:val="20"/>
        </w:rPr>
        <w:t>?</w:t>
      </w:r>
      <w:proofErr w:type="gramEnd"/>
      <w:r w:rsidRPr="00741B37">
        <w:rPr>
          <w:i/>
          <w:sz w:val="20"/>
          <w:szCs w:val="20"/>
        </w:rPr>
        <w:t>” Prepare for what comes next (front load).</w:t>
      </w:r>
      <w:r w:rsidR="00C74486">
        <w:rPr>
          <w:i/>
          <w:sz w:val="20"/>
          <w:szCs w:val="20"/>
        </w:rPr>
        <w:tab/>
      </w:r>
      <w:r w:rsidR="00F24986">
        <w:rPr>
          <w:b/>
          <w:sz w:val="20"/>
          <w:szCs w:val="20"/>
        </w:rPr>
        <w:t>Time:</w:t>
      </w:r>
      <w:r w:rsidR="006E0287">
        <w:rPr>
          <w:b/>
          <w:sz w:val="20"/>
          <w:szCs w:val="20"/>
        </w:rPr>
        <w:t xml:space="preserve"> 5</w:t>
      </w:r>
    </w:p>
    <w:p w14:paraId="628E060C" w14:textId="77777777" w:rsidR="00BC5446" w:rsidRPr="00C74486" w:rsidRDefault="00BC5446" w:rsidP="00741B37">
      <w:pPr>
        <w:rPr>
          <w:sz w:val="20"/>
          <w:szCs w:val="20"/>
        </w:rPr>
      </w:pPr>
    </w:p>
    <w:p w14:paraId="0F07258A" w14:textId="22B9BD94" w:rsidR="00C035BF" w:rsidRPr="00BC5446" w:rsidRDefault="006E0287" w:rsidP="00741B37">
      <w:pPr>
        <w:rPr>
          <w:sz w:val="22"/>
          <w:szCs w:val="22"/>
        </w:rPr>
      </w:pPr>
      <w:r w:rsidRPr="00BC5446">
        <w:rPr>
          <w:sz w:val="22"/>
          <w:szCs w:val="22"/>
        </w:rPr>
        <w:t xml:space="preserve">The teacher will blow the whistle and tell students its time to put the equipment away, asking students to also collect the cones and form a circle. </w:t>
      </w:r>
      <w:r w:rsidR="002D30C7" w:rsidRPr="00BC5446">
        <w:rPr>
          <w:sz w:val="22"/>
          <w:szCs w:val="22"/>
        </w:rPr>
        <w:t xml:space="preserve">Once in the circle the students will reflect on what they learned. What kinds of questions were asked? Which were the most successful on helping the team get the ball around all the ‘bases’? What made catching/ throwing the ball easier or more difficult? How could they improve for next time? </w:t>
      </w:r>
    </w:p>
    <w:p w14:paraId="11BEA087" w14:textId="77777777" w:rsidR="002D30C7" w:rsidRDefault="002D30C7" w:rsidP="00741B37">
      <w:pPr>
        <w:rPr>
          <w:sz w:val="20"/>
          <w:szCs w:val="20"/>
        </w:rPr>
      </w:pPr>
    </w:p>
    <w:p w14:paraId="7D8AE308" w14:textId="77777777" w:rsidR="00BC5446" w:rsidRDefault="002D30C7" w:rsidP="00741B37">
      <w:pPr>
        <w:rPr>
          <w:i/>
          <w:sz w:val="20"/>
          <w:szCs w:val="20"/>
        </w:rPr>
      </w:pPr>
      <w:r>
        <w:rPr>
          <w:b/>
        </w:rPr>
        <w:t>Adaptions:</w:t>
      </w:r>
      <w:r w:rsidR="00A50F59">
        <w:rPr>
          <w:b/>
        </w:rPr>
        <w:t xml:space="preserve"> </w:t>
      </w:r>
      <w:r w:rsidR="00A50F59" w:rsidRPr="00A50F59">
        <w:rPr>
          <w:i/>
          <w:sz w:val="20"/>
          <w:szCs w:val="20"/>
        </w:rPr>
        <w:t>Possible mo</w:t>
      </w:r>
      <w:r w:rsidR="00A50F59">
        <w:rPr>
          <w:i/>
          <w:sz w:val="20"/>
          <w:szCs w:val="20"/>
        </w:rPr>
        <w:t>difications for students with di</w:t>
      </w:r>
      <w:r w:rsidR="00A50F59" w:rsidRPr="00A50F59">
        <w:rPr>
          <w:i/>
          <w:sz w:val="20"/>
          <w:szCs w:val="20"/>
        </w:rPr>
        <w:t>fferent needs</w:t>
      </w:r>
      <w:r w:rsidR="00A50F59">
        <w:rPr>
          <w:i/>
          <w:sz w:val="20"/>
          <w:szCs w:val="20"/>
        </w:rPr>
        <w:t xml:space="preserve">.  </w:t>
      </w:r>
    </w:p>
    <w:p w14:paraId="59212705" w14:textId="5434A097" w:rsidR="002D30C7" w:rsidRDefault="00A50F59" w:rsidP="00741B37">
      <w:pPr>
        <w:rPr>
          <w:sz w:val="22"/>
          <w:szCs w:val="22"/>
        </w:rPr>
      </w:pPr>
      <w:r>
        <w:rPr>
          <w:i/>
          <w:sz w:val="20"/>
          <w:szCs w:val="20"/>
        </w:rPr>
        <w:t xml:space="preserve">                        </w:t>
      </w:r>
    </w:p>
    <w:p w14:paraId="434D731F" w14:textId="4BD911A6" w:rsidR="00A50F59" w:rsidRDefault="00A50F59" w:rsidP="00741B37">
      <w:pPr>
        <w:rPr>
          <w:sz w:val="22"/>
          <w:szCs w:val="22"/>
        </w:rPr>
      </w:pPr>
      <w:r w:rsidRPr="00BC5446">
        <w:rPr>
          <w:sz w:val="22"/>
          <w:szCs w:val="22"/>
        </w:rPr>
        <w:t>The teacher can move the cones closer or further apart depending on the skill and needs of the students. The questions for the seasons could be pre-made by the teacher and/or students could work together to find answers. The requirements for successful completion could be modified. For example students could be required to either catch the ball OR answer the question successfully not both. For students with physical differences a substitute runner could be used.</w:t>
      </w:r>
    </w:p>
    <w:p w14:paraId="72D30A90" w14:textId="77777777" w:rsidR="00646B09" w:rsidRDefault="00646B09" w:rsidP="00741B37">
      <w:pPr>
        <w:rPr>
          <w:sz w:val="22"/>
          <w:szCs w:val="22"/>
        </w:rPr>
      </w:pPr>
    </w:p>
    <w:p w14:paraId="25492EB9" w14:textId="77777777" w:rsidR="00646B09" w:rsidRDefault="00646B09" w:rsidP="00741B37">
      <w:pPr>
        <w:rPr>
          <w:sz w:val="22"/>
          <w:szCs w:val="22"/>
        </w:rPr>
      </w:pPr>
    </w:p>
    <w:p w14:paraId="03924527" w14:textId="1D73A9C2" w:rsidR="00646B09" w:rsidRDefault="00646B09" w:rsidP="00741B37">
      <w:pPr>
        <w:rPr>
          <w:b/>
          <w:sz w:val="22"/>
          <w:szCs w:val="22"/>
          <w:u w:val="single"/>
        </w:rPr>
      </w:pPr>
      <w:r w:rsidRPr="00646B09">
        <w:rPr>
          <w:b/>
          <w:sz w:val="22"/>
          <w:szCs w:val="22"/>
          <w:u w:val="single"/>
        </w:rPr>
        <w:t>Assessment Rubric:</w:t>
      </w:r>
    </w:p>
    <w:p w14:paraId="637AE262" w14:textId="77777777" w:rsidR="00646B09" w:rsidRPr="00646B09" w:rsidRDefault="00646B09" w:rsidP="00741B37">
      <w:pPr>
        <w:rPr>
          <w:b/>
          <w:sz w:val="22"/>
          <w:szCs w:val="22"/>
          <w:u w:val="single"/>
        </w:rPr>
      </w:pPr>
    </w:p>
    <w:tbl>
      <w:tblPr>
        <w:tblStyle w:val="TableGrid"/>
        <w:tblW w:w="0" w:type="auto"/>
        <w:tblLook w:val="04A0" w:firstRow="1" w:lastRow="0" w:firstColumn="1" w:lastColumn="0" w:noHBand="0" w:noVBand="1"/>
      </w:tblPr>
      <w:tblGrid>
        <w:gridCol w:w="1771"/>
        <w:gridCol w:w="1771"/>
        <w:gridCol w:w="1953"/>
        <w:gridCol w:w="1589"/>
        <w:gridCol w:w="1772"/>
      </w:tblGrid>
      <w:tr w:rsidR="00BC5446" w14:paraId="7D1421A4" w14:textId="77777777" w:rsidTr="00772EB4">
        <w:trPr>
          <w:trHeight w:val="183"/>
        </w:trPr>
        <w:tc>
          <w:tcPr>
            <w:tcW w:w="1771" w:type="dxa"/>
            <w:vMerge w:val="restart"/>
          </w:tcPr>
          <w:p w14:paraId="29A3B78B" w14:textId="1D73A9C2" w:rsidR="00BC5446" w:rsidRDefault="00BC5446" w:rsidP="00741B37">
            <w:pPr>
              <w:rPr>
                <w:sz w:val="22"/>
                <w:szCs w:val="22"/>
              </w:rPr>
            </w:pPr>
          </w:p>
          <w:p w14:paraId="16E35C14" w14:textId="77777777" w:rsidR="00BC5446" w:rsidRDefault="00BC5446" w:rsidP="00741B37">
            <w:pPr>
              <w:rPr>
                <w:sz w:val="22"/>
                <w:szCs w:val="22"/>
              </w:rPr>
            </w:pPr>
            <w:r>
              <w:rPr>
                <w:sz w:val="22"/>
                <w:szCs w:val="22"/>
              </w:rPr>
              <w:t>Throwing and Catching</w:t>
            </w:r>
          </w:p>
          <w:p w14:paraId="2B501F91" w14:textId="08C51AE1" w:rsidR="00BC5446" w:rsidRDefault="00BC5446" w:rsidP="00741B37">
            <w:pPr>
              <w:rPr>
                <w:sz w:val="22"/>
                <w:szCs w:val="22"/>
              </w:rPr>
            </w:pPr>
            <w:r>
              <w:rPr>
                <w:sz w:val="22"/>
                <w:szCs w:val="22"/>
              </w:rPr>
              <w:t xml:space="preserve">         *</w:t>
            </w:r>
          </w:p>
          <w:p w14:paraId="0EE024CE" w14:textId="3BD7CF46" w:rsidR="00BC5446" w:rsidRDefault="00BC5446" w:rsidP="00741B37">
            <w:pPr>
              <w:rPr>
                <w:sz w:val="22"/>
                <w:szCs w:val="22"/>
              </w:rPr>
            </w:pPr>
            <w:r>
              <w:rPr>
                <w:sz w:val="22"/>
                <w:szCs w:val="22"/>
              </w:rPr>
              <w:t>Performance Rubric</w:t>
            </w:r>
          </w:p>
        </w:tc>
        <w:tc>
          <w:tcPr>
            <w:tcW w:w="1771" w:type="dxa"/>
            <w:vMerge w:val="restart"/>
          </w:tcPr>
          <w:p w14:paraId="47F0A304" w14:textId="2A3AAA80" w:rsidR="00BC5446" w:rsidRDefault="00BC5446" w:rsidP="00741B37">
            <w:pPr>
              <w:rPr>
                <w:sz w:val="22"/>
                <w:szCs w:val="22"/>
              </w:rPr>
            </w:pPr>
            <w:r>
              <w:rPr>
                <w:sz w:val="22"/>
                <w:szCs w:val="22"/>
              </w:rPr>
              <w:t>Motor Development</w:t>
            </w:r>
          </w:p>
        </w:tc>
        <w:tc>
          <w:tcPr>
            <w:tcW w:w="1953" w:type="dxa"/>
            <w:vMerge w:val="restart"/>
          </w:tcPr>
          <w:p w14:paraId="75AAA26C" w14:textId="6FB313D5" w:rsidR="00BC5446" w:rsidRDefault="00BC5446" w:rsidP="00741B37">
            <w:pPr>
              <w:rPr>
                <w:sz w:val="22"/>
                <w:szCs w:val="22"/>
              </w:rPr>
            </w:pPr>
            <w:r>
              <w:rPr>
                <w:sz w:val="22"/>
                <w:szCs w:val="22"/>
              </w:rPr>
              <w:t>Cognitive Development</w:t>
            </w:r>
          </w:p>
        </w:tc>
        <w:tc>
          <w:tcPr>
            <w:tcW w:w="3361" w:type="dxa"/>
            <w:gridSpan w:val="2"/>
          </w:tcPr>
          <w:p w14:paraId="02A13252" w14:textId="36F9EF24" w:rsidR="00BC5446" w:rsidRDefault="00BC5446" w:rsidP="00741B37">
            <w:pPr>
              <w:rPr>
                <w:sz w:val="22"/>
                <w:szCs w:val="22"/>
              </w:rPr>
            </w:pPr>
            <w:r>
              <w:rPr>
                <w:sz w:val="22"/>
                <w:szCs w:val="22"/>
              </w:rPr>
              <w:t xml:space="preserve">         Affective Development</w:t>
            </w:r>
          </w:p>
        </w:tc>
      </w:tr>
      <w:tr w:rsidR="00BC5446" w14:paraId="5D9E8347" w14:textId="77777777" w:rsidTr="00772EB4">
        <w:trPr>
          <w:trHeight w:val="320"/>
        </w:trPr>
        <w:tc>
          <w:tcPr>
            <w:tcW w:w="1771" w:type="dxa"/>
            <w:vMerge/>
          </w:tcPr>
          <w:p w14:paraId="7357D2C1" w14:textId="77777777" w:rsidR="00BC5446" w:rsidRDefault="00BC5446" w:rsidP="00741B37">
            <w:pPr>
              <w:rPr>
                <w:sz w:val="22"/>
                <w:szCs w:val="22"/>
              </w:rPr>
            </w:pPr>
          </w:p>
        </w:tc>
        <w:tc>
          <w:tcPr>
            <w:tcW w:w="1771" w:type="dxa"/>
            <w:vMerge/>
          </w:tcPr>
          <w:p w14:paraId="0B3D353C" w14:textId="77777777" w:rsidR="00BC5446" w:rsidRDefault="00BC5446" w:rsidP="00741B37">
            <w:pPr>
              <w:rPr>
                <w:sz w:val="22"/>
                <w:szCs w:val="22"/>
              </w:rPr>
            </w:pPr>
          </w:p>
        </w:tc>
        <w:tc>
          <w:tcPr>
            <w:tcW w:w="1953" w:type="dxa"/>
            <w:vMerge/>
          </w:tcPr>
          <w:p w14:paraId="462FE516" w14:textId="77777777" w:rsidR="00BC5446" w:rsidRDefault="00BC5446" w:rsidP="00741B37">
            <w:pPr>
              <w:rPr>
                <w:sz w:val="22"/>
                <w:szCs w:val="22"/>
              </w:rPr>
            </w:pPr>
          </w:p>
        </w:tc>
        <w:tc>
          <w:tcPr>
            <w:tcW w:w="1589" w:type="dxa"/>
          </w:tcPr>
          <w:p w14:paraId="36744FDD" w14:textId="2D580269" w:rsidR="00BC5446" w:rsidRDefault="00BC5446" w:rsidP="00741B37">
            <w:pPr>
              <w:rPr>
                <w:sz w:val="22"/>
                <w:szCs w:val="22"/>
              </w:rPr>
            </w:pPr>
            <w:r>
              <w:rPr>
                <w:sz w:val="22"/>
                <w:szCs w:val="22"/>
              </w:rPr>
              <w:t>Social</w:t>
            </w:r>
          </w:p>
        </w:tc>
        <w:tc>
          <w:tcPr>
            <w:tcW w:w="1772" w:type="dxa"/>
          </w:tcPr>
          <w:p w14:paraId="2728A714" w14:textId="246130D1" w:rsidR="00BC5446" w:rsidRDefault="00BC5446" w:rsidP="00741B37">
            <w:pPr>
              <w:rPr>
                <w:sz w:val="22"/>
                <w:szCs w:val="22"/>
              </w:rPr>
            </w:pPr>
            <w:r>
              <w:rPr>
                <w:sz w:val="22"/>
                <w:szCs w:val="22"/>
              </w:rPr>
              <w:t>Personal</w:t>
            </w:r>
          </w:p>
        </w:tc>
      </w:tr>
      <w:tr w:rsidR="00BC5446" w14:paraId="3CD41896" w14:textId="77777777" w:rsidTr="00772EB4">
        <w:trPr>
          <w:trHeight w:val="1187"/>
        </w:trPr>
        <w:tc>
          <w:tcPr>
            <w:tcW w:w="1771" w:type="dxa"/>
            <w:vMerge/>
          </w:tcPr>
          <w:p w14:paraId="085B9715" w14:textId="191D5F72" w:rsidR="00BC5446" w:rsidRDefault="00BC5446" w:rsidP="00741B37">
            <w:pPr>
              <w:rPr>
                <w:sz w:val="22"/>
                <w:szCs w:val="22"/>
              </w:rPr>
            </w:pPr>
          </w:p>
        </w:tc>
        <w:tc>
          <w:tcPr>
            <w:tcW w:w="1771" w:type="dxa"/>
            <w:vMerge w:val="restart"/>
          </w:tcPr>
          <w:p w14:paraId="414C7CEA" w14:textId="24D9AD35" w:rsidR="00BC5446" w:rsidRPr="0035759D" w:rsidRDefault="0035759D" w:rsidP="0035759D">
            <w:pPr>
              <w:rPr>
                <w:sz w:val="20"/>
                <w:szCs w:val="20"/>
              </w:rPr>
            </w:pPr>
            <w:r>
              <w:rPr>
                <w:sz w:val="20"/>
                <w:szCs w:val="20"/>
              </w:rPr>
              <w:t>-</w:t>
            </w:r>
            <w:r w:rsidRPr="0035759D">
              <w:rPr>
                <w:sz w:val="20"/>
                <w:szCs w:val="20"/>
              </w:rPr>
              <w:t>Throws a ball for distance, using proper form</w:t>
            </w:r>
          </w:p>
          <w:p w14:paraId="3CBFA678" w14:textId="4DD69E8C" w:rsidR="0035759D" w:rsidRPr="0035759D" w:rsidRDefault="0035759D" w:rsidP="0035759D">
            <w:pPr>
              <w:rPr>
                <w:sz w:val="22"/>
                <w:szCs w:val="22"/>
              </w:rPr>
            </w:pPr>
            <w:r>
              <w:rPr>
                <w:sz w:val="20"/>
                <w:szCs w:val="20"/>
              </w:rPr>
              <w:t>-</w:t>
            </w:r>
            <w:r w:rsidRPr="0035759D">
              <w:rPr>
                <w:sz w:val="20"/>
                <w:szCs w:val="20"/>
              </w:rPr>
              <w:t>Catches</w:t>
            </w:r>
            <w:r>
              <w:rPr>
                <w:sz w:val="20"/>
                <w:szCs w:val="20"/>
              </w:rPr>
              <w:t>, showing proper form, a gently thrown ball</w:t>
            </w:r>
          </w:p>
        </w:tc>
        <w:tc>
          <w:tcPr>
            <w:tcW w:w="1953" w:type="dxa"/>
            <w:vMerge w:val="restart"/>
          </w:tcPr>
          <w:p w14:paraId="6DAB2E3F" w14:textId="1EC2677A" w:rsidR="00BC5446" w:rsidRPr="0035759D" w:rsidRDefault="0035759D" w:rsidP="00741B37">
            <w:pPr>
              <w:rPr>
                <w:sz w:val="18"/>
                <w:szCs w:val="18"/>
              </w:rPr>
            </w:pPr>
            <w:r w:rsidRPr="0035759D">
              <w:rPr>
                <w:sz w:val="18"/>
                <w:szCs w:val="18"/>
              </w:rPr>
              <w:t xml:space="preserve">-Gives examples of </w:t>
            </w:r>
            <w:r>
              <w:rPr>
                <w:sz w:val="18"/>
                <w:szCs w:val="18"/>
              </w:rPr>
              <w:t>seasonal knowledge</w:t>
            </w:r>
          </w:p>
          <w:p w14:paraId="230866F3" w14:textId="77777777" w:rsidR="0035759D" w:rsidRDefault="0035759D" w:rsidP="00741B37">
            <w:pPr>
              <w:rPr>
                <w:sz w:val="18"/>
                <w:szCs w:val="18"/>
              </w:rPr>
            </w:pPr>
            <w:r w:rsidRPr="0035759D">
              <w:rPr>
                <w:sz w:val="18"/>
                <w:szCs w:val="18"/>
              </w:rPr>
              <w:t>- Explains</w:t>
            </w:r>
            <w:r>
              <w:rPr>
                <w:sz w:val="18"/>
                <w:szCs w:val="18"/>
              </w:rPr>
              <w:t xml:space="preserve"> key elements of throwing a distance</w:t>
            </w:r>
          </w:p>
          <w:p w14:paraId="1F621905" w14:textId="7DBD3F4F" w:rsidR="0035759D" w:rsidRPr="0035759D" w:rsidRDefault="0035759D" w:rsidP="00741B37">
            <w:pPr>
              <w:rPr>
                <w:sz w:val="18"/>
                <w:szCs w:val="18"/>
              </w:rPr>
            </w:pPr>
            <w:r>
              <w:rPr>
                <w:sz w:val="18"/>
                <w:szCs w:val="18"/>
              </w:rPr>
              <w:t xml:space="preserve">-Explains that point of release </w:t>
            </w:r>
            <w:r w:rsidR="00772EB4">
              <w:rPr>
                <w:sz w:val="18"/>
                <w:szCs w:val="18"/>
              </w:rPr>
              <w:t>influences direction</w:t>
            </w:r>
          </w:p>
        </w:tc>
        <w:tc>
          <w:tcPr>
            <w:tcW w:w="1589" w:type="dxa"/>
            <w:vMerge w:val="restart"/>
          </w:tcPr>
          <w:p w14:paraId="6032AA64" w14:textId="77777777" w:rsidR="00BC5446" w:rsidRDefault="00772EB4" w:rsidP="00741B37">
            <w:pPr>
              <w:rPr>
                <w:sz w:val="20"/>
                <w:szCs w:val="20"/>
              </w:rPr>
            </w:pPr>
            <w:r>
              <w:rPr>
                <w:sz w:val="20"/>
                <w:szCs w:val="20"/>
              </w:rPr>
              <w:t>-Cooperates with group</w:t>
            </w:r>
          </w:p>
          <w:p w14:paraId="5C516EE0" w14:textId="77777777" w:rsidR="00772EB4" w:rsidRDefault="00772EB4" w:rsidP="00741B37">
            <w:pPr>
              <w:rPr>
                <w:sz w:val="20"/>
                <w:szCs w:val="20"/>
              </w:rPr>
            </w:pPr>
            <w:r>
              <w:rPr>
                <w:sz w:val="20"/>
                <w:szCs w:val="20"/>
              </w:rPr>
              <w:t>-Demonstrates courtesy towards others</w:t>
            </w:r>
          </w:p>
          <w:p w14:paraId="11669CFA" w14:textId="0EDBDFE9" w:rsidR="00772EB4" w:rsidRPr="00772EB4" w:rsidRDefault="00772EB4" w:rsidP="00741B37">
            <w:pPr>
              <w:rPr>
                <w:sz w:val="20"/>
                <w:szCs w:val="20"/>
              </w:rPr>
            </w:pPr>
            <w:r>
              <w:rPr>
                <w:sz w:val="20"/>
                <w:szCs w:val="20"/>
              </w:rPr>
              <w:t>-Shares with others</w:t>
            </w:r>
          </w:p>
        </w:tc>
        <w:tc>
          <w:tcPr>
            <w:tcW w:w="1772" w:type="dxa"/>
            <w:vMerge w:val="restart"/>
          </w:tcPr>
          <w:p w14:paraId="24299A3B" w14:textId="77777777" w:rsidR="00BC5446" w:rsidRDefault="00772EB4" w:rsidP="00741B37">
            <w:pPr>
              <w:rPr>
                <w:sz w:val="20"/>
                <w:szCs w:val="20"/>
              </w:rPr>
            </w:pPr>
            <w:r>
              <w:rPr>
                <w:sz w:val="20"/>
                <w:szCs w:val="20"/>
              </w:rPr>
              <w:t>-Applies skills to play situations</w:t>
            </w:r>
          </w:p>
          <w:p w14:paraId="264AE346" w14:textId="77777777" w:rsidR="00772EB4" w:rsidRDefault="00772EB4" w:rsidP="00741B37">
            <w:pPr>
              <w:rPr>
                <w:sz w:val="20"/>
                <w:szCs w:val="20"/>
              </w:rPr>
            </w:pPr>
            <w:r>
              <w:rPr>
                <w:sz w:val="20"/>
                <w:szCs w:val="20"/>
              </w:rPr>
              <w:t>-Shows respect for equipment</w:t>
            </w:r>
          </w:p>
          <w:p w14:paraId="28A0D33A" w14:textId="1FB9CBEF" w:rsidR="00772EB4" w:rsidRPr="00772EB4" w:rsidRDefault="00772EB4" w:rsidP="00741B37">
            <w:pPr>
              <w:rPr>
                <w:sz w:val="20"/>
                <w:szCs w:val="20"/>
              </w:rPr>
            </w:pPr>
            <w:r>
              <w:rPr>
                <w:sz w:val="20"/>
                <w:szCs w:val="20"/>
              </w:rPr>
              <w:t>-Feels successful</w:t>
            </w:r>
          </w:p>
        </w:tc>
      </w:tr>
      <w:tr w:rsidR="00BC5446" w14:paraId="7DBBF2F1" w14:textId="77777777" w:rsidTr="00772EB4">
        <w:trPr>
          <w:trHeight w:val="373"/>
        </w:trPr>
        <w:tc>
          <w:tcPr>
            <w:tcW w:w="1771" w:type="dxa"/>
          </w:tcPr>
          <w:p w14:paraId="26873779" w14:textId="21FDC6A1" w:rsidR="00BC5446" w:rsidRDefault="0035759D" w:rsidP="00741B37">
            <w:pPr>
              <w:rPr>
                <w:sz w:val="22"/>
                <w:szCs w:val="22"/>
              </w:rPr>
            </w:pPr>
            <w:r>
              <w:rPr>
                <w:sz w:val="22"/>
                <w:szCs w:val="22"/>
              </w:rPr>
              <w:t>Students names</w:t>
            </w:r>
          </w:p>
        </w:tc>
        <w:tc>
          <w:tcPr>
            <w:tcW w:w="1771" w:type="dxa"/>
            <w:vMerge/>
          </w:tcPr>
          <w:p w14:paraId="2C67EAF5" w14:textId="77777777" w:rsidR="00BC5446" w:rsidRDefault="00BC5446" w:rsidP="00741B37">
            <w:pPr>
              <w:rPr>
                <w:sz w:val="22"/>
                <w:szCs w:val="22"/>
              </w:rPr>
            </w:pPr>
          </w:p>
        </w:tc>
        <w:tc>
          <w:tcPr>
            <w:tcW w:w="1953" w:type="dxa"/>
            <w:vMerge/>
          </w:tcPr>
          <w:p w14:paraId="29AD9637" w14:textId="77777777" w:rsidR="00BC5446" w:rsidRPr="0035759D" w:rsidRDefault="00BC5446" w:rsidP="00741B37">
            <w:pPr>
              <w:rPr>
                <w:sz w:val="18"/>
                <w:szCs w:val="18"/>
              </w:rPr>
            </w:pPr>
          </w:p>
        </w:tc>
        <w:tc>
          <w:tcPr>
            <w:tcW w:w="1589" w:type="dxa"/>
            <w:vMerge/>
          </w:tcPr>
          <w:p w14:paraId="03689453" w14:textId="77777777" w:rsidR="00BC5446" w:rsidRDefault="00BC5446" w:rsidP="00741B37">
            <w:pPr>
              <w:rPr>
                <w:sz w:val="22"/>
                <w:szCs w:val="22"/>
              </w:rPr>
            </w:pPr>
          </w:p>
        </w:tc>
        <w:tc>
          <w:tcPr>
            <w:tcW w:w="1772" w:type="dxa"/>
            <w:vMerge/>
          </w:tcPr>
          <w:p w14:paraId="5E0EED8C" w14:textId="77777777" w:rsidR="00BC5446" w:rsidRDefault="00BC5446" w:rsidP="00741B37">
            <w:pPr>
              <w:rPr>
                <w:sz w:val="22"/>
                <w:szCs w:val="22"/>
              </w:rPr>
            </w:pPr>
          </w:p>
        </w:tc>
      </w:tr>
      <w:tr w:rsidR="00BC5446" w14:paraId="7A4D631C" w14:textId="77777777" w:rsidTr="00772EB4">
        <w:tc>
          <w:tcPr>
            <w:tcW w:w="1771" w:type="dxa"/>
          </w:tcPr>
          <w:p w14:paraId="2FBFF508" w14:textId="77777777" w:rsidR="00BC5446" w:rsidRDefault="00BC5446" w:rsidP="00741B37">
            <w:pPr>
              <w:rPr>
                <w:sz w:val="22"/>
                <w:szCs w:val="22"/>
              </w:rPr>
            </w:pPr>
          </w:p>
        </w:tc>
        <w:tc>
          <w:tcPr>
            <w:tcW w:w="1771" w:type="dxa"/>
          </w:tcPr>
          <w:p w14:paraId="7227F2C5" w14:textId="77777777" w:rsidR="00BC5446" w:rsidRDefault="00BC5446" w:rsidP="00741B37">
            <w:pPr>
              <w:rPr>
                <w:sz w:val="22"/>
                <w:szCs w:val="22"/>
              </w:rPr>
            </w:pPr>
          </w:p>
        </w:tc>
        <w:tc>
          <w:tcPr>
            <w:tcW w:w="1953" w:type="dxa"/>
          </w:tcPr>
          <w:p w14:paraId="0199589F" w14:textId="77777777" w:rsidR="00BC5446" w:rsidRPr="0035759D" w:rsidRDefault="00BC5446" w:rsidP="00741B37">
            <w:pPr>
              <w:rPr>
                <w:sz w:val="18"/>
                <w:szCs w:val="18"/>
              </w:rPr>
            </w:pPr>
          </w:p>
        </w:tc>
        <w:tc>
          <w:tcPr>
            <w:tcW w:w="1589" w:type="dxa"/>
          </w:tcPr>
          <w:p w14:paraId="72E97259" w14:textId="77777777" w:rsidR="00BC5446" w:rsidRDefault="00BC5446" w:rsidP="00741B37">
            <w:pPr>
              <w:rPr>
                <w:sz w:val="22"/>
                <w:szCs w:val="22"/>
              </w:rPr>
            </w:pPr>
          </w:p>
        </w:tc>
        <w:tc>
          <w:tcPr>
            <w:tcW w:w="1772" w:type="dxa"/>
          </w:tcPr>
          <w:p w14:paraId="00D4AF15" w14:textId="77777777" w:rsidR="00BC5446" w:rsidRDefault="00BC5446" w:rsidP="00741B37">
            <w:pPr>
              <w:rPr>
                <w:sz w:val="22"/>
                <w:szCs w:val="22"/>
              </w:rPr>
            </w:pPr>
          </w:p>
        </w:tc>
      </w:tr>
      <w:tr w:rsidR="00BC5446" w14:paraId="7E47032B" w14:textId="77777777" w:rsidTr="00772EB4">
        <w:tc>
          <w:tcPr>
            <w:tcW w:w="1771" w:type="dxa"/>
          </w:tcPr>
          <w:p w14:paraId="05E02901" w14:textId="77777777" w:rsidR="00BC5446" w:rsidRDefault="00BC5446" w:rsidP="00741B37">
            <w:pPr>
              <w:rPr>
                <w:sz w:val="22"/>
                <w:szCs w:val="22"/>
              </w:rPr>
            </w:pPr>
          </w:p>
        </w:tc>
        <w:tc>
          <w:tcPr>
            <w:tcW w:w="1771" w:type="dxa"/>
          </w:tcPr>
          <w:p w14:paraId="0391C5BD" w14:textId="77777777" w:rsidR="00BC5446" w:rsidRDefault="00BC5446" w:rsidP="00741B37">
            <w:pPr>
              <w:rPr>
                <w:sz w:val="22"/>
                <w:szCs w:val="22"/>
              </w:rPr>
            </w:pPr>
          </w:p>
        </w:tc>
        <w:tc>
          <w:tcPr>
            <w:tcW w:w="1953" w:type="dxa"/>
          </w:tcPr>
          <w:p w14:paraId="0A5B83E2" w14:textId="77777777" w:rsidR="00BC5446" w:rsidRDefault="00BC5446" w:rsidP="00741B37">
            <w:pPr>
              <w:rPr>
                <w:sz w:val="22"/>
                <w:szCs w:val="22"/>
              </w:rPr>
            </w:pPr>
          </w:p>
        </w:tc>
        <w:tc>
          <w:tcPr>
            <w:tcW w:w="1589" w:type="dxa"/>
          </w:tcPr>
          <w:p w14:paraId="73DF2C9F" w14:textId="77777777" w:rsidR="00BC5446" w:rsidRDefault="00BC5446" w:rsidP="00741B37">
            <w:pPr>
              <w:rPr>
                <w:sz w:val="22"/>
                <w:szCs w:val="22"/>
              </w:rPr>
            </w:pPr>
          </w:p>
        </w:tc>
        <w:tc>
          <w:tcPr>
            <w:tcW w:w="1772" w:type="dxa"/>
          </w:tcPr>
          <w:p w14:paraId="53BFC074" w14:textId="77777777" w:rsidR="00BC5446" w:rsidRDefault="00BC5446" w:rsidP="00741B37">
            <w:pPr>
              <w:rPr>
                <w:sz w:val="22"/>
                <w:szCs w:val="22"/>
              </w:rPr>
            </w:pPr>
          </w:p>
        </w:tc>
      </w:tr>
      <w:tr w:rsidR="00BC5446" w14:paraId="4FF13131" w14:textId="77777777" w:rsidTr="00772EB4">
        <w:tc>
          <w:tcPr>
            <w:tcW w:w="1771" w:type="dxa"/>
          </w:tcPr>
          <w:p w14:paraId="05519172" w14:textId="77777777" w:rsidR="00BC5446" w:rsidRDefault="00BC5446" w:rsidP="00741B37">
            <w:pPr>
              <w:rPr>
                <w:sz w:val="22"/>
                <w:szCs w:val="22"/>
              </w:rPr>
            </w:pPr>
          </w:p>
        </w:tc>
        <w:tc>
          <w:tcPr>
            <w:tcW w:w="1771" w:type="dxa"/>
          </w:tcPr>
          <w:p w14:paraId="2545699B" w14:textId="77777777" w:rsidR="00BC5446" w:rsidRDefault="00BC5446" w:rsidP="00741B37">
            <w:pPr>
              <w:rPr>
                <w:sz w:val="22"/>
                <w:szCs w:val="22"/>
              </w:rPr>
            </w:pPr>
          </w:p>
        </w:tc>
        <w:tc>
          <w:tcPr>
            <w:tcW w:w="1953" w:type="dxa"/>
          </w:tcPr>
          <w:p w14:paraId="72F112B5" w14:textId="77777777" w:rsidR="00BC5446" w:rsidRDefault="00BC5446" w:rsidP="00741B37">
            <w:pPr>
              <w:rPr>
                <w:sz w:val="22"/>
                <w:szCs w:val="22"/>
              </w:rPr>
            </w:pPr>
          </w:p>
        </w:tc>
        <w:tc>
          <w:tcPr>
            <w:tcW w:w="1589" w:type="dxa"/>
          </w:tcPr>
          <w:p w14:paraId="25679AD3" w14:textId="77777777" w:rsidR="00BC5446" w:rsidRDefault="00BC5446" w:rsidP="00741B37">
            <w:pPr>
              <w:rPr>
                <w:sz w:val="22"/>
                <w:szCs w:val="22"/>
              </w:rPr>
            </w:pPr>
          </w:p>
        </w:tc>
        <w:tc>
          <w:tcPr>
            <w:tcW w:w="1772" w:type="dxa"/>
          </w:tcPr>
          <w:p w14:paraId="12AB47E1" w14:textId="77777777" w:rsidR="00BC5446" w:rsidRDefault="00BC5446" w:rsidP="00741B37">
            <w:pPr>
              <w:rPr>
                <w:sz w:val="22"/>
                <w:szCs w:val="22"/>
              </w:rPr>
            </w:pPr>
          </w:p>
        </w:tc>
      </w:tr>
      <w:tr w:rsidR="00BC5446" w14:paraId="452B59AC" w14:textId="77777777" w:rsidTr="00772EB4">
        <w:tc>
          <w:tcPr>
            <w:tcW w:w="1771" w:type="dxa"/>
          </w:tcPr>
          <w:p w14:paraId="72F91650" w14:textId="77777777" w:rsidR="00BC5446" w:rsidRDefault="00BC5446" w:rsidP="00741B37">
            <w:pPr>
              <w:rPr>
                <w:sz w:val="22"/>
                <w:szCs w:val="22"/>
              </w:rPr>
            </w:pPr>
          </w:p>
        </w:tc>
        <w:tc>
          <w:tcPr>
            <w:tcW w:w="1771" w:type="dxa"/>
          </w:tcPr>
          <w:p w14:paraId="58DA0262" w14:textId="77777777" w:rsidR="00BC5446" w:rsidRDefault="00BC5446" w:rsidP="00741B37">
            <w:pPr>
              <w:rPr>
                <w:sz w:val="22"/>
                <w:szCs w:val="22"/>
              </w:rPr>
            </w:pPr>
          </w:p>
        </w:tc>
        <w:tc>
          <w:tcPr>
            <w:tcW w:w="1953" w:type="dxa"/>
          </w:tcPr>
          <w:p w14:paraId="3E9A453D" w14:textId="77777777" w:rsidR="00BC5446" w:rsidRDefault="00BC5446" w:rsidP="00741B37">
            <w:pPr>
              <w:rPr>
                <w:sz w:val="22"/>
                <w:szCs w:val="22"/>
              </w:rPr>
            </w:pPr>
          </w:p>
        </w:tc>
        <w:tc>
          <w:tcPr>
            <w:tcW w:w="1589" w:type="dxa"/>
          </w:tcPr>
          <w:p w14:paraId="3F5F149F" w14:textId="77777777" w:rsidR="00BC5446" w:rsidRDefault="00BC5446" w:rsidP="00741B37">
            <w:pPr>
              <w:rPr>
                <w:sz w:val="22"/>
                <w:szCs w:val="22"/>
              </w:rPr>
            </w:pPr>
          </w:p>
        </w:tc>
        <w:tc>
          <w:tcPr>
            <w:tcW w:w="1772" w:type="dxa"/>
          </w:tcPr>
          <w:p w14:paraId="3DA6DAF9" w14:textId="77777777" w:rsidR="00BC5446" w:rsidRDefault="00BC5446" w:rsidP="00741B37">
            <w:pPr>
              <w:rPr>
                <w:sz w:val="22"/>
                <w:szCs w:val="22"/>
              </w:rPr>
            </w:pPr>
          </w:p>
        </w:tc>
      </w:tr>
      <w:tr w:rsidR="00BC5446" w14:paraId="45F8F027" w14:textId="77777777" w:rsidTr="00772EB4">
        <w:tc>
          <w:tcPr>
            <w:tcW w:w="1771" w:type="dxa"/>
          </w:tcPr>
          <w:p w14:paraId="2B1C05CF" w14:textId="77777777" w:rsidR="00BC5446" w:rsidRDefault="00BC5446" w:rsidP="00741B37">
            <w:pPr>
              <w:rPr>
                <w:sz w:val="22"/>
                <w:szCs w:val="22"/>
              </w:rPr>
            </w:pPr>
          </w:p>
        </w:tc>
        <w:tc>
          <w:tcPr>
            <w:tcW w:w="1771" w:type="dxa"/>
          </w:tcPr>
          <w:p w14:paraId="6D17A65F" w14:textId="77777777" w:rsidR="00BC5446" w:rsidRDefault="00BC5446" w:rsidP="00741B37">
            <w:pPr>
              <w:rPr>
                <w:sz w:val="22"/>
                <w:szCs w:val="22"/>
              </w:rPr>
            </w:pPr>
          </w:p>
        </w:tc>
        <w:tc>
          <w:tcPr>
            <w:tcW w:w="1953" w:type="dxa"/>
          </w:tcPr>
          <w:p w14:paraId="3F5671FD" w14:textId="77777777" w:rsidR="00BC5446" w:rsidRDefault="00BC5446" w:rsidP="00741B37">
            <w:pPr>
              <w:rPr>
                <w:sz w:val="22"/>
                <w:szCs w:val="22"/>
              </w:rPr>
            </w:pPr>
          </w:p>
        </w:tc>
        <w:tc>
          <w:tcPr>
            <w:tcW w:w="1589" w:type="dxa"/>
          </w:tcPr>
          <w:p w14:paraId="725FCAE7" w14:textId="77777777" w:rsidR="00BC5446" w:rsidRDefault="00BC5446" w:rsidP="00741B37">
            <w:pPr>
              <w:rPr>
                <w:sz w:val="22"/>
                <w:szCs w:val="22"/>
              </w:rPr>
            </w:pPr>
          </w:p>
        </w:tc>
        <w:tc>
          <w:tcPr>
            <w:tcW w:w="1772" w:type="dxa"/>
          </w:tcPr>
          <w:p w14:paraId="5FF7F182" w14:textId="77777777" w:rsidR="00BC5446" w:rsidRDefault="00BC5446" w:rsidP="00741B37">
            <w:pPr>
              <w:rPr>
                <w:sz w:val="22"/>
                <w:szCs w:val="22"/>
              </w:rPr>
            </w:pPr>
          </w:p>
        </w:tc>
      </w:tr>
      <w:tr w:rsidR="00BC5446" w14:paraId="1FE6954C" w14:textId="77777777" w:rsidTr="00772EB4">
        <w:trPr>
          <w:trHeight w:val="280"/>
        </w:trPr>
        <w:tc>
          <w:tcPr>
            <w:tcW w:w="1771" w:type="dxa"/>
          </w:tcPr>
          <w:p w14:paraId="7A21DF88" w14:textId="77777777" w:rsidR="00BC5446" w:rsidRDefault="00BC5446" w:rsidP="00741B37">
            <w:pPr>
              <w:rPr>
                <w:sz w:val="22"/>
                <w:szCs w:val="22"/>
              </w:rPr>
            </w:pPr>
          </w:p>
        </w:tc>
        <w:tc>
          <w:tcPr>
            <w:tcW w:w="1771" w:type="dxa"/>
          </w:tcPr>
          <w:p w14:paraId="00895CAC" w14:textId="77777777" w:rsidR="00BC5446" w:rsidRDefault="00BC5446" w:rsidP="00741B37">
            <w:pPr>
              <w:rPr>
                <w:sz w:val="22"/>
                <w:szCs w:val="22"/>
              </w:rPr>
            </w:pPr>
          </w:p>
        </w:tc>
        <w:tc>
          <w:tcPr>
            <w:tcW w:w="1953" w:type="dxa"/>
          </w:tcPr>
          <w:p w14:paraId="30B4D421" w14:textId="77777777" w:rsidR="00BC5446" w:rsidRDefault="00BC5446" w:rsidP="00741B37">
            <w:pPr>
              <w:rPr>
                <w:sz w:val="22"/>
                <w:szCs w:val="22"/>
              </w:rPr>
            </w:pPr>
          </w:p>
        </w:tc>
        <w:tc>
          <w:tcPr>
            <w:tcW w:w="1589" w:type="dxa"/>
          </w:tcPr>
          <w:p w14:paraId="243ABED2" w14:textId="77777777" w:rsidR="00BC5446" w:rsidRDefault="00BC5446" w:rsidP="00741B37">
            <w:pPr>
              <w:rPr>
                <w:sz w:val="22"/>
                <w:szCs w:val="22"/>
              </w:rPr>
            </w:pPr>
          </w:p>
        </w:tc>
        <w:tc>
          <w:tcPr>
            <w:tcW w:w="1772" w:type="dxa"/>
          </w:tcPr>
          <w:p w14:paraId="7CB7528B" w14:textId="77777777" w:rsidR="00BC5446" w:rsidRDefault="00BC5446" w:rsidP="00741B37">
            <w:pPr>
              <w:rPr>
                <w:sz w:val="22"/>
                <w:szCs w:val="22"/>
              </w:rPr>
            </w:pPr>
          </w:p>
        </w:tc>
      </w:tr>
      <w:tr w:rsidR="00BC5446" w14:paraId="0D09BDF6" w14:textId="77777777" w:rsidTr="00772EB4">
        <w:trPr>
          <w:trHeight w:val="280"/>
        </w:trPr>
        <w:tc>
          <w:tcPr>
            <w:tcW w:w="1771" w:type="dxa"/>
          </w:tcPr>
          <w:p w14:paraId="74C07E4E" w14:textId="77777777" w:rsidR="00BC5446" w:rsidRDefault="00BC5446" w:rsidP="00741B37">
            <w:pPr>
              <w:rPr>
                <w:sz w:val="22"/>
                <w:szCs w:val="22"/>
              </w:rPr>
            </w:pPr>
          </w:p>
        </w:tc>
        <w:tc>
          <w:tcPr>
            <w:tcW w:w="1771" w:type="dxa"/>
          </w:tcPr>
          <w:p w14:paraId="17BA6528" w14:textId="77777777" w:rsidR="00BC5446" w:rsidRDefault="00BC5446" w:rsidP="00741B37">
            <w:pPr>
              <w:rPr>
                <w:sz w:val="22"/>
                <w:szCs w:val="22"/>
              </w:rPr>
            </w:pPr>
          </w:p>
        </w:tc>
        <w:tc>
          <w:tcPr>
            <w:tcW w:w="1953" w:type="dxa"/>
          </w:tcPr>
          <w:p w14:paraId="64C77BE2" w14:textId="77777777" w:rsidR="00BC5446" w:rsidRDefault="00BC5446" w:rsidP="00741B37">
            <w:pPr>
              <w:rPr>
                <w:sz w:val="22"/>
                <w:szCs w:val="22"/>
              </w:rPr>
            </w:pPr>
          </w:p>
        </w:tc>
        <w:tc>
          <w:tcPr>
            <w:tcW w:w="1589" w:type="dxa"/>
          </w:tcPr>
          <w:p w14:paraId="53E86A76" w14:textId="77777777" w:rsidR="00BC5446" w:rsidRDefault="00BC5446" w:rsidP="00741B37">
            <w:pPr>
              <w:rPr>
                <w:sz w:val="22"/>
                <w:szCs w:val="22"/>
              </w:rPr>
            </w:pPr>
          </w:p>
        </w:tc>
        <w:tc>
          <w:tcPr>
            <w:tcW w:w="1772" w:type="dxa"/>
          </w:tcPr>
          <w:p w14:paraId="16491726" w14:textId="77777777" w:rsidR="00BC5446" w:rsidRDefault="00BC5446" w:rsidP="00741B37">
            <w:pPr>
              <w:rPr>
                <w:sz w:val="22"/>
                <w:szCs w:val="22"/>
              </w:rPr>
            </w:pPr>
          </w:p>
        </w:tc>
      </w:tr>
      <w:tr w:rsidR="00BC5446" w14:paraId="25D2554C" w14:textId="77777777" w:rsidTr="00772EB4">
        <w:trPr>
          <w:trHeight w:val="280"/>
        </w:trPr>
        <w:tc>
          <w:tcPr>
            <w:tcW w:w="1771" w:type="dxa"/>
          </w:tcPr>
          <w:p w14:paraId="3BE60A7D" w14:textId="77777777" w:rsidR="00BC5446" w:rsidRDefault="00BC5446" w:rsidP="00741B37">
            <w:pPr>
              <w:rPr>
                <w:sz w:val="22"/>
                <w:szCs w:val="22"/>
              </w:rPr>
            </w:pPr>
          </w:p>
        </w:tc>
        <w:tc>
          <w:tcPr>
            <w:tcW w:w="1771" w:type="dxa"/>
          </w:tcPr>
          <w:p w14:paraId="032D3AB3" w14:textId="77777777" w:rsidR="00BC5446" w:rsidRDefault="00BC5446" w:rsidP="00741B37">
            <w:pPr>
              <w:rPr>
                <w:sz w:val="22"/>
                <w:szCs w:val="22"/>
              </w:rPr>
            </w:pPr>
          </w:p>
        </w:tc>
        <w:tc>
          <w:tcPr>
            <w:tcW w:w="1953" w:type="dxa"/>
          </w:tcPr>
          <w:p w14:paraId="79319DF8" w14:textId="77777777" w:rsidR="00BC5446" w:rsidRDefault="00BC5446" w:rsidP="00741B37">
            <w:pPr>
              <w:rPr>
                <w:sz w:val="22"/>
                <w:szCs w:val="22"/>
              </w:rPr>
            </w:pPr>
          </w:p>
        </w:tc>
        <w:tc>
          <w:tcPr>
            <w:tcW w:w="1589" w:type="dxa"/>
          </w:tcPr>
          <w:p w14:paraId="7F863518" w14:textId="77777777" w:rsidR="00BC5446" w:rsidRDefault="00BC5446" w:rsidP="00741B37">
            <w:pPr>
              <w:rPr>
                <w:sz w:val="22"/>
                <w:szCs w:val="22"/>
              </w:rPr>
            </w:pPr>
          </w:p>
        </w:tc>
        <w:tc>
          <w:tcPr>
            <w:tcW w:w="1772" w:type="dxa"/>
          </w:tcPr>
          <w:p w14:paraId="5AAFD02E" w14:textId="77777777" w:rsidR="00BC5446" w:rsidRDefault="00BC5446" w:rsidP="00741B37">
            <w:pPr>
              <w:rPr>
                <w:sz w:val="22"/>
                <w:szCs w:val="22"/>
              </w:rPr>
            </w:pPr>
          </w:p>
        </w:tc>
      </w:tr>
      <w:tr w:rsidR="00BC5446" w14:paraId="7C7B1C7F" w14:textId="77777777" w:rsidTr="00772EB4">
        <w:trPr>
          <w:trHeight w:val="280"/>
        </w:trPr>
        <w:tc>
          <w:tcPr>
            <w:tcW w:w="1771" w:type="dxa"/>
          </w:tcPr>
          <w:p w14:paraId="0A48A5B3" w14:textId="77777777" w:rsidR="00BC5446" w:rsidRDefault="00BC5446" w:rsidP="00741B37">
            <w:pPr>
              <w:rPr>
                <w:sz w:val="22"/>
                <w:szCs w:val="22"/>
              </w:rPr>
            </w:pPr>
          </w:p>
        </w:tc>
        <w:tc>
          <w:tcPr>
            <w:tcW w:w="1771" w:type="dxa"/>
          </w:tcPr>
          <w:p w14:paraId="20098D89" w14:textId="77777777" w:rsidR="00BC5446" w:rsidRDefault="00BC5446" w:rsidP="00741B37">
            <w:pPr>
              <w:rPr>
                <w:sz w:val="22"/>
                <w:szCs w:val="22"/>
              </w:rPr>
            </w:pPr>
          </w:p>
        </w:tc>
        <w:tc>
          <w:tcPr>
            <w:tcW w:w="1953" w:type="dxa"/>
          </w:tcPr>
          <w:p w14:paraId="29877B84" w14:textId="77777777" w:rsidR="00BC5446" w:rsidRDefault="00BC5446" w:rsidP="00741B37">
            <w:pPr>
              <w:rPr>
                <w:sz w:val="22"/>
                <w:szCs w:val="22"/>
              </w:rPr>
            </w:pPr>
          </w:p>
        </w:tc>
        <w:tc>
          <w:tcPr>
            <w:tcW w:w="1589" w:type="dxa"/>
          </w:tcPr>
          <w:p w14:paraId="4D9A3A03" w14:textId="77777777" w:rsidR="00BC5446" w:rsidRDefault="00BC5446" w:rsidP="00741B37">
            <w:pPr>
              <w:rPr>
                <w:sz w:val="22"/>
                <w:szCs w:val="22"/>
              </w:rPr>
            </w:pPr>
          </w:p>
        </w:tc>
        <w:tc>
          <w:tcPr>
            <w:tcW w:w="1772" w:type="dxa"/>
          </w:tcPr>
          <w:p w14:paraId="30B074BC" w14:textId="77777777" w:rsidR="00BC5446" w:rsidRDefault="00BC5446" w:rsidP="00741B37">
            <w:pPr>
              <w:rPr>
                <w:sz w:val="22"/>
                <w:szCs w:val="22"/>
              </w:rPr>
            </w:pPr>
          </w:p>
        </w:tc>
      </w:tr>
      <w:tr w:rsidR="00BC5446" w14:paraId="279703AB" w14:textId="77777777" w:rsidTr="00772EB4">
        <w:trPr>
          <w:trHeight w:val="280"/>
        </w:trPr>
        <w:tc>
          <w:tcPr>
            <w:tcW w:w="1771" w:type="dxa"/>
          </w:tcPr>
          <w:p w14:paraId="2D84F98E" w14:textId="77777777" w:rsidR="00BC5446" w:rsidRDefault="00BC5446" w:rsidP="00741B37">
            <w:pPr>
              <w:rPr>
                <w:sz w:val="22"/>
                <w:szCs w:val="22"/>
              </w:rPr>
            </w:pPr>
          </w:p>
        </w:tc>
        <w:tc>
          <w:tcPr>
            <w:tcW w:w="1771" w:type="dxa"/>
          </w:tcPr>
          <w:p w14:paraId="61667F45" w14:textId="77777777" w:rsidR="00BC5446" w:rsidRDefault="00BC5446" w:rsidP="00741B37">
            <w:pPr>
              <w:rPr>
                <w:sz w:val="22"/>
                <w:szCs w:val="22"/>
              </w:rPr>
            </w:pPr>
          </w:p>
        </w:tc>
        <w:tc>
          <w:tcPr>
            <w:tcW w:w="1953" w:type="dxa"/>
          </w:tcPr>
          <w:p w14:paraId="342D6D3B" w14:textId="77777777" w:rsidR="00BC5446" w:rsidRDefault="00BC5446" w:rsidP="00741B37">
            <w:pPr>
              <w:rPr>
                <w:sz w:val="22"/>
                <w:szCs w:val="22"/>
              </w:rPr>
            </w:pPr>
          </w:p>
        </w:tc>
        <w:tc>
          <w:tcPr>
            <w:tcW w:w="1589" w:type="dxa"/>
          </w:tcPr>
          <w:p w14:paraId="4DC4513E" w14:textId="77777777" w:rsidR="00BC5446" w:rsidRDefault="00BC5446" w:rsidP="00741B37">
            <w:pPr>
              <w:rPr>
                <w:sz w:val="22"/>
                <w:szCs w:val="22"/>
              </w:rPr>
            </w:pPr>
          </w:p>
        </w:tc>
        <w:tc>
          <w:tcPr>
            <w:tcW w:w="1772" w:type="dxa"/>
          </w:tcPr>
          <w:p w14:paraId="7F6D8512" w14:textId="77777777" w:rsidR="00BC5446" w:rsidRDefault="00BC5446" w:rsidP="00741B37">
            <w:pPr>
              <w:rPr>
                <w:sz w:val="22"/>
                <w:szCs w:val="22"/>
              </w:rPr>
            </w:pPr>
          </w:p>
        </w:tc>
      </w:tr>
      <w:tr w:rsidR="00BC5446" w14:paraId="03232597" w14:textId="77777777" w:rsidTr="00772EB4">
        <w:trPr>
          <w:trHeight w:val="280"/>
        </w:trPr>
        <w:tc>
          <w:tcPr>
            <w:tcW w:w="1771" w:type="dxa"/>
          </w:tcPr>
          <w:p w14:paraId="1A53D539" w14:textId="77777777" w:rsidR="00BC5446" w:rsidRDefault="00BC5446" w:rsidP="00741B37">
            <w:pPr>
              <w:rPr>
                <w:sz w:val="22"/>
                <w:szCs w:val="22"/>
              </w:rPr>
            </w:pPr>
          </w:p>
        </w:tc>
        <w:tc>
          <w:tcPr>
            <w:tcW w:w="1771" w:type="dxa"/>
          </w:tcPr>
          <w:p w14:paraId="1D27AB79" w14:textId="77777777" w:rsidR="00BC5446" w:rsidRDefault="00BC5446" w:rsidP="00741B37">
            <w:pPr>
              <w:rPr>
                <w:sz w:val="22"/>
                <w:szCs w:val="22"/>
              </w:rPr>
            </w:pPr>
          </w:p>
        </w:tc>
        <w:tc>
          <w:tcPr>
            <w:tcW w:w="1953" w:type="dxa"/>
          </w:tcPr>
          <w:p w14:paraId="15EA0A8A" w14:textId="77777777" w:rsidR="00BC5446" w:rsidRDefault="00BC5446" w:rsidP="00741B37">
            <w:pPr>
              <w:rPr>
                <w:sz w:val="22"/>
                <w:szCs w:val="22"/>
              </w:rPr>
            </w:pPr>
          </w:p>
        </w:tc>
        <w:tc>
          <w:tcPr>
            <w:tcW w:w="1589" w:type="dxa"/>
          </w:tcPr>
          <w:p w14:paraId="4EA311D8" w14:textId="77777777" w:rsidR="00BC5446" w:rsidRDefault="00BC5446" w:rsidP="00741B37">
            <w:pPr>
              <w:rPr>
                <w:sz w:val="22"/>
                <w:szCs w:val="22"/>
              </w:rPr>
            </w:pPr>
          </w:p>
        </w:tc>
        <w:tc>
          <w:tcPr>
            <w:tcW w:w="1772" w:type="dxa"/>
          </w:tcPr>
          <w:p w14:paraId="60F070C5" w14:textId="77777777" w:rsidR="00BC5446" w:rsidRDefault="00BC5446" w:rsidP="00741B37">
            <w:pPr>
              <w:rPr>
                <w:sz w:val="22"/>
                <w:szCs w:val="22"/>
              </w:rPr>
            </w:pPr>
          </w:p>
        </w:tc>
      </w:tr>
      <w:tr w:rsidR="00BC5446" w14:paraId="1AA4BF2D" w14:textId="77777777" w:rsidTr="00772EB4">
        <w:trPr>
          <w:trHeight w:val="280"/>
        </w:trPr>
        <w:tc>
          <w:tcPr>
            <w:tcW w:w="1771" w:type="dxa"/>
          </w:tcPr>
          <w:p w14:paraId="1C4E655F" w14:textId="77777777" w:rsidR="00BC5446" w:rsidRDefault="00BC5446" w:rsidP="00741B37">
            <w:pPr>
              <w:rPr>
                <w:sz w:val="22"/>
                <w:szCs w:val="22"/>
              </w:rPr>
            </w:pPr>
          </w:p>
        </w:tc>
        <w:tc>
          <w:tcPr>
            <w:tcW w:w="1771" w:type="dxa"/>
          </w:tcPr>
          <w:p w14:paraId="0693C076" w14:textId="77777777" w:rsidR="00BC5446" w:rsidRDefault="00BC5446" w:rsidP="00741B37">
            <w:pPr>
              <w:rPr>
                <w:sz w:val="22"/>
                <w:szCs w:val="22"/>
              </w:rPr>
            </w:pPr>
          </w:p>
        </w:tc>
        <w:tc>
          <w:tcPr>
            <w:tcW w:w="1953" w:type="dxa"/>
          </w:tcPr>
          <w:p w14:paraId="6D4B2543" w14:textId="77777777" w:rsidR="00BC5446" w:rsidRDefault="00BC5446" w:rsidP="00741B37">
            <w:pPr>
              <w:rPr>
                <w:sz w:val="22"/>
                <w:szCs w:val="22"/>
              </w:rPr>
            </w:pPr>
          </w:p>
        </w:tc>
        <w:tc>
          <w:tcPr>
            <w:tcW w:w="1589" w:type="dxa"/>
          </w:tcPr>
          <w:p w14:paraId="76E17698" w14:textId="77777777" w:rsidR="00BC5446" w:rsidRDefault="00BC5446" w:rsidP="00741B37">
            <w:pPr>
              <w:rPr>
                <w:sz w:val="22"/>
                <w:szCs w:val="22"/>
              </w:rPr>
            </w:pPr>
          </w:p>
        </w:tc>
        <w:tc>
          <w:tcPr>
            <w:tcW w:w="1772" w:type="dxa"/>
          </w:tcPr>
          <w:p w14:paraId="428F9DC7" w14:textId="77777777" w:rsidR="00BC5446" w:rsidRDefault="00BC5446" w:rsidP="00741B37">
            <w:pPr>
              <w:rPr>
                <w:sz w:val="22"/>
                <w:szCs w:val="22"/>
              </w:rPr>
            </w:pPr>
          </w:p>
        </w:tc>
      </w:tr>
      <w:tr w:rsidR="00BC5446" w14:paraId="53E8BE0F" w14:textId="77777777" w:rsidTr="00772EB4">
        <w:trPr>
          <w:trHeight w:val="280"/>
        </w:trPr>
        <w:tc>
          <w:tcPr>
            <w:tcW w:w="1771" w:type="dxa"/>
          </w:tcPr>
          <w:p w14:paraId="389AED44" w14:textId="77777777" w:rsidR="00BC5446" w:rsidRDefault="00BC5446" w:rsidP="00741B37">
            <w:pPr>
              <w:rPr>
                <w:sz w:val="22"/>
                <w:szCs w:val="22"/>
              </w:rPr>
            </w:pPr>
          </w:p>
        </w:tc>
        <w:tc>
          <w:tcPr>
            <w:tcW w:w="1771" w:type="dxa"/>
          </w:tcPr>
          <w:p w14:paraId="2A8D21E5" w14:textId="77777777" w:rsidR="00BC5446" w:rsidRDefault="00BC5446" w:rsidP="00741B37">
            <w:pPr>
              <w:rPr>
                <w:sz w:val="22"/>
                <w:szCs w:val="22"/>
              </w:rPr>
            </w:pPr>
          </w:p>
        </w:tc>
        <w:tc>
          <w:tcPr>
            <w:tcW w:w="1953" w:type="dxa"/>
          </w:tcPr>
          <w:p w14:paraId="035A2004" w14:textId="77777777" w:rsidR="00BC5446" w:rsidRDefault="00BC5446" w:rsidP="00741B37">
            <w:pPr>
              <w:rPr>
                <w:sz w:val="22"/>
                <w:szCs w:val="22"/>
              </w:rPr>
            </w:pPr>
          </w:p>
        </w:tc>
        <w:tc>
          <w:tcPr>
            <w:tcW w:w="1589" w:type="dxa"/>
          </w:tcPr>
          <w:p w14:paraId="338AFA6B" w14:textId="77777777" w:rsidR="00BC5446" w:rsidRDefault="00BC5446" w:rsidP="00741B37">
            <w:pPr>
              <w:rPr>
                <w:sz w:val="22"/>
                <w:szCs w:val="22"/>
              </w:rPr>
            </w:pPr>
          </w:p>
        </w:tc>
        <w:tc>
          <w:tcPr>
            <w:tcW w:w="1772" w:type="dxa"/>
          </w:tcPr>
          <w:p w14:paraId="75B5A0DA" w14:textId="77777777" w:rsidR="00BC5446" w:rsidRDefault="00BC5446" w:rsidP="00741B37">
            <w:pPr>
              <w:rPr>
                <w:sz w:val="22"/>
                <w:szCs w:val="22"/>
              </w:rPr>
            </w:pPr>
          </w:p>
        </w:tc>
      </w:tr>
      <w:tr w:rsidR="00BC5446" w14:paraId="0092B9A1" w14:textId="77777777" w:rsidTr="00772EB4">
        <w:trPr>
          <w:trHeight w:val="280"/>
        </w:trPr>
        <w:tc>
          <w:tcPr>
            <w:tcW w:w="1771" w:type="dxa"/>
          </w:tcPr>
          <w:p w14:paraId="2AC86C9F" w14:textId="77777777" w:rsidR="00BC5446" w:rsidRDefault="00BC5446" w:rsidP="00741B37">
            <w:pPr>
              <w:rPr>
                <w:sz w:val="22"/>
                <w:szCs w:val="22"/>
              </w:rPr>
            </w:pPr>
          </w:p>
        </w:tc>
        <w:tc>
          <w:tcPr>
            <w:tcW w:w="1771" w:type="dxa"/>
          </w:tcPr>
          <w:p w14:paraId="65FBDA9D" w14:textId="77777777" w:rsidR="00BC5446" w:rsidRDefault="00BC5446" w:rsidP="00741B37">
            <w:pPr>
              <w:rPr>
                <w:sz w:val="22"/>
                <w:szCs w:val="22"/>
              </w:rPr>
            </w:pPr>
          </w:p>
        </w:tc>
        <w:tc>
          <w:tcPr>
            <w:tcW w:w="1953" w:type="dxa"/>
          </w:tcPr>
          <w:p w14:paraId="09FEA47C" w14:textId="77777777" w:rsidR="00BC5446" w:rsidRDefault="00BC5446" w:rsidP="00741B37">
            <w:pPr>
              <w:rPr>
                <w:sz w:val="22"/>
                <w:szCs w:val="22"/>
              </w:rPr>
            </w:pPr>
          </w:p>
        </w:tc>
        <w:tc>
          <w:tcPr>
            <w:tcW w:w="1589" w:type="dxa"/>
          </w:tcPr>
          <w:p w14:paraId="08F8EEA9" w14:textId="77777777" w:rsidR="00BC5446" w:rsidRDefault="00BC5446" w:rsidP="00741B37">
            <w:pPr>
              <w:rPr>
                <w:sz w:val="22"/>
                <w:szCs w:val="22"/>
              </w:rPr>
            </w:pPr>
          </w:p>
        </w:tc>
        <w:tc>
          <w:tcPr>
            <w:tcW w:w="1772" w:type="dxa"/>
          </w:tcPr>
          <w:p w14:paraId="50E8730E" w14:textId="77777777" w:rsidR="00BC5446" w:rsidRDefault="00BC5446" w:rsidP="00741B37">
            <w:pPr>
              <w:rPr>
                <w:sz w:val="22"/>
                <w:szCs w:val="22"/>
              </w:rPr>
            </w:pPr>
          </w:p>
        </w:tc>
      </w:tr>
      <w:tr w:rsidR="00BC5446" w14:paraId="0CC36AC0" w14:textId="77777777" w:rsidTr="00772EB4">
        <w:trPr>
          <w:trHeight w:val="280"/>
        </w:trPr>
        <w:tc>
          <w:tcPr>
            <w:tcW w:w="1771" w:type="dxa"/>
          </w:tcPr>
          <w:p w14:paraId="7C24A206" w14:textId="77777777" w:rsidR="00BC5446" w:rsidRDefault="00BC5446" w:rsidP="00741B37">
            <w:pPr>
              <w:rPr>
                <w:sz w:val="22"/>
                <w:szCs w:val="22"/>
              </w:rPr>
            </w:pPr>
          </w:p>
        </w:tc>
        <w:tc>
          <w:tcPr>
            <w:tcW w:w="1771" w:type="dxa"/>
          </w:tcPr>
          <w:p w14:paraId="2468B811" w14:textId="77777777" w:rsidR="00BC5446" w:rsidRDefault="00BC5446" w:rsidP="00741B37">
            <w:pPr>
              <w:rPr>
                <w:sz w:val="22"/>
                <w:szCs w:val="22"/>
              </w:rPr>
            </w:pPr>
          </w:p>
        </w:tc>
        <w:tc>
          <w:tcPr>
            <w:tcW w:w="1953" w:type="dxa"/>
          </w:tcPr>
          <w:p w14:paraId="606A2FA0" w14:textId="77777777" w:rsidR="00BC5446" w:rsidRDefault="00BC5446" w:rsidP="00741B37">
            <w:pPr>
              <w:rPr>
                <w:sz w:val="22"/>
                <w:szCs w:val="22"/>
              </w:rPr>
            </w:pPr>
          </w:p>
        </w:tc>
        <w:tc>
          <w:tcPr>
            <w:tcW w:w="1589" w:type="dxa"/>
          </w:tcPr>
          <w:p w14:paraId="64B209F4" w14:textId="77777777" w:rsidR="00BC5446" w:rsidRDefault="00BC5446" w:rsidP="00741B37">
            <w:pPr>
              <w:rPr>
                <w:sz w:val="22"/>
                <w:szCs w:val="22"/>
              </w:rPr>
            </w:pPr>
          </w:p>
        </w:tc>
        <w:tc>
          <w:tcPr>
            <w:tcW w:w="1772" w:type="dxa"/>
          </w:tcPr>
          <w:p w14:paraId="1D34C702" w14:textId="77777777" w:rsidR="00BC5446" w:rsidRDefault="00BC5446" w:rsidP="00741B37">
            <w:pPr>
              <w:rPr>
                <w:sz w:val="22"/>
                <w:szCs w:val="22"/>
              </w:rPr>
            </w:pPr>
          </w:p>
        </w:tc>
      </w:tr>
      <w:tr w:rsidR="00BC5446" w14:paraId="18DFF15B" w14:textId="77777777" w:rsidTr="00772EB4">
        <w:trPr>
          <w:trHeight w:val="280"/>
        </w:trPr>
        <w:tc>
          <w:tcPr>
            <w:tcW w:w="1771" w:type="dxa"/>
          </w:tcPr>
          <w:p w14:paraId="0695E02E" w14:textId="77777777" w:rsidR="00BC5446" w:rsidRDefault="00BC5446" w:rsidP="00741B37">
            <w:pPr>
              <w:rPr>
                <w:sz w:val="22"/>
                <w:szCs w:val="22"/>
              </w:rPr>
            </w:pPr>
          </w:p>
        </w:tc>
        <w:tc>
          <w:tcPr>
            <w:tcW w:w="1771" w:type="dxa"/>
          </w:tcPr>
          <w:p w14:paraId="3EC60513" w14:textId="77777777" w:rsidR="00BC5446" w:rsidRDefault="00BC5446" w:rsidP="00741B37">
            <w:pPr>
              <w:rPr>
                <w:sz w:val="22"/>
                <w:szCs w:val="22"/>
              </w:rPr>
            </w:pPr>
          </w:p>
        </w:tc>
        <w:tc>
          <w:tcPr>
            <w:tcW w:w="1953" w:type="dxa"/>
          </w:tcPr>
          <w:p w14:paraId="4DBD84DD" w14:textId="77777777" w:rsidR="00BC5446" w:rsidRDefault="00BC5446" w:rsidP="00741B37">
            <w:pPr>
              <w:rPr>
                <w:sz w:val="22"/>
                <w:szCs w:val="22"/>
              </w:rPr>
            </w:pPr>
          </w:p>
        </w:tc>
        <w:tc>
          <w:tcPr>
            <w:tcW w:w="1589" w:type="dxa"/>
          </w:tcPr>
          <w:p w14:paraId="7A9EFFC1" w14:textId="77777777" w:rsidR="00BC5446" w:rsidRDefault="00BC5446" w:rsidP="00741B37">
            <w:pPr>
              <w:rPr>
                <w:sz w:val="22"/>
                <w:szCs w:val="22"/>
              </w:rPr>
            </w:pPr>
          </w:p>
        </w:tc>
        <w:tc>
          <w:tcPr>
            <w:tcW w:w="1772" w:type="dxa"/>
          </w:tcPr>
          <w:p w14:paraId="40C6776A" w14:textId="77777777" w:rsidR="00BC5446" w:rsidRDefault="00BC5446" w:rsidP="00741B37">
            <w:pPr>
              <w:rPr>
                <w:sz w:val="22"/>
                <w:szCs w:val="22"/>
              </w:rPr>
            </w:pPr>
          </w:p>
        </w:tc>
      </w:tr>
      <w:tr w:rsidR="00BC5446" w14:paraId="2B050C5A" w14:textId="77777777" w:rsidTr="00772EB4">
        <w:trPr>
          <w:trHeight w:val="280"/>
        </w:trPr>
        <w:tc>
          <w:tcPr>
            <w:tcW w:w="1771" w:type="dxa"/>
          </w:tcPr>
          <w:p w14:paraId="096B7396" w14:textId="77777777" w:rsidR="00BC5446" w:rsidRDefault="00BC5446" w:rsidP="00741B37">
            <w:pPr>
              <w:rPr>
                <w:sz w:val="22"/>
                <w:szCs w:val="22"/>
              </w:rPr>
            </w:pPr>
          </w:p>
        </w:tc>
        <w:tc>
          <w:tcPr>
            <w:tcW w:w="1771" w:type="dxa"/>
          </w:tcPr>
          <w:p w14:paraId="7A3DE4EE" w14:textId="77777777" w:rsidR="00BC5446" w:rsidRDefault="00BC5446" w:rsidP="00741B37">
            <w:pPr>
              <w:rPr>
                <w:sz w:val="22"/>
                <w:szCs w:val="22"/>
              </w:rPr>
            </w:pPr>
          </w:p>
        </w:tc>
        <w:tc>
          <w:tcPr>
            <w:tcW w:w="1953" w:type="dxa"/>
          </w:tcPr>
          <w:p w14:paraId="33847B71" w14:textId="77777777" w:rsidR="00BC5446" w:rsidRDefault="00BC5446" w:rsidP="00741B37">
            <w:pPr>
              <w:rPr>
                <w:sz w:val="22"/>
                <w:szCs w:val="22"/>
              </w:rPr>
            </w:pPr>
          </w:p>
        </w:tc>
        <w:tc>
          <w:tcPr>
            <w:tcW w:w="1589" w:type="dxa"/>
          </w:tcPr>
          <w:p w14:paraId="7C8076FD" w14:textId="77777777" w:rsidR="00BC5446" w:rsidRDefault="00BC5446" w:rsidP="00741B37">
            <w:pPr>
              <w:rPr>
                <w:sz w:val="22"/>
                <w:szCs w:val="22"/>
              </w:rPr>
            </w:pPr>
          </w:p>
        </w:tc>
        <w:tc>
          <w:tcPr>
            <w:tcW w:w="1772" w:type="dxa"/>
          </w:tcPr>
          <w:p w14:paraId="6761B90D" w14:textId="77777777" w:rsidR="00BC5446" w:rsidRDefault="00BC5446" w:rsidP="00741B37">
            <w:pPr>
              <w:rPr>
                <w:sz w:val="22"/>
                <w:szCs w:val="22"/>
              </w:rPr>
            </w:pPr>
          </w:p>
        </w:tc>
      </w:tr>
      <w:tr w:rsidR="00BC5446" w14:paraId="59BDA38E" w14:textId="77777777" w:rsidTr="00772EB4">
        <w:trPr>
          <w:trHeight w:val="280"/>
        </w:trPr>
        <w:tc>
          <w:tcPr>
            <w:tcW w:w="1771" w:type="dxa"/>
          </w:tcPr>
          <w:p w14:paraId="3F5D95D4" w14:textId="77777777" w:rsidR="00BC5446" w:rsidRDefault="00BC5446" w:rsidP="00741B37">
            <w:pPr>
              <w:rPr>
                <w:sz w:val="22"/>
                <w:szCs w:val="22"/>
              </w:rPr>
            </w:pPr>
          </w:p>
        </w:tc>
        <w:tc>
          <w:tcPr>
            <w:tcW w:w="1771" w:type="dxa"/>
          </w:tcPr>
          <w:p w14:paraId="0449BA64" w14:textId="77777777" w:rsidR="00BC5446" w:rsidRDefault="00BC5446" w:rsidP="00741B37">
            <w:pPr>
              <w:rPr>
                <w:sz w:val="22"/>
                <w:szCs w:val="22"/>
              </w:rPr>
            </w:pPr>
          </w:p>
        </w:tc>
        <w:tc>
          <w:tcPr>
            <w:tcW w:w="1953" w:type="dxa"/>
          </w:tcPr>
          <w:p w14:paraId="1B802FAC" w14:textId="77777777" w:rsidR="00BC5446" w:rsidRDefault="00BC5446" w:rsidP="00741B37">
            <w:pPr>
              <w:rPr>
                <w:sz w:val="22"/>
                <w:szCs w:val="22"/>
              </w:rPr>
            </w:pPr>
          </w:p>
        </w:tc>
        <w:tc>
          <w:tcPr>
            <w:tcW w:w="1589" w:type="dxa"/>
          </w:tcPr>
          <w:p w14:paraId="1FB1ACCF" w14:textId="77777777" w:rsidR="00BC5446" w:rsidRDefault="00BC5446" w:rsidP="00741B37">
            <w:pPr>
              <w:rPr>
                <w:sz w:val="22"/>
                <w:szCs w:val="22"/>
              </w:rPr>
            </w:pPr>
          </w:p>
        </w:tc>
        <w:tc>
          <w:tcPr>
            <w:tcW w:w="1772" w:type="dxa"/>
          </w:tcPr>
          <w:p w14:paraId="7E3F3412" w14:textId="77777777" w:rsidR="00BC5446" w:rsidRDefault="00BC5446" w:rsidP="00741B37">
            <w:pPr>
              <w:rPr>
                <w:sz w:val="22"/>
                <w:szCs w:val="22"/>
              </w:rPr>
            </w:pPr>
          </w:p>
        </w:tc>
      </w:tr>
      <w:tr w:rsidR="00BC5446" w14:paraId="0E74EA48" w14:textId="77777777" w:rsidTr="00772EB4">
        <w:trPr>
          <w:trHeight w:val="280"/>
        </w:trPr>
        <w:tc>
          <w:tcPr>
            <w:tcW w:w="1771" w:type="dxa"/>
          </w:tcPr>
          <w:p w14:paraId="7A300106" w14:textId="77777777" w:rsidR="00BC5446" w:rsidRDefault="00BC5446" w:rsidP="00741B37">
            <w:pPr>
              <w:rPr>
                <w:sz w:val="22"/>
                <w:szCs w:val="22"/>
              </w:rPr>
            </w:pPr>
          </w:p>
        </w:tc>
        <w:tc>
          <w:tcPr>
            <w:tcW w:w="1771" w:type="dxa"/>
          </w:tcPr>
          <w:p w14:paraId="1EA42F27" w14:textId="77777777" w:rsidR="00BC5446" w:rsidRDefault="00BC5446" w:rsidP="00741B37">
            <w:pPr>
              <w:rPr>
                <w:sz w:val="22"/>
                <w:szCs w:val="22"/>
              </w:rPr>
            </w:pPr>
          </w:p>
        </w:tc>
        <w:tc>
          <w:tcPr>
            <w:tcW w:w="1953" w:type="dxa"/>
          </w:tcPr>
          <w:p w14:paraId="1BB1BB45" w14:textId="77777777" w:rsidR="00BC5446" w:rsidRDefault="00BC5446" w:rsidP="00741B37">
            <w:pPr>
              <w:rPr>
                <w:sz w:val="22"/>
                <w:szCs w:val="22"/>
              </w:rPr>
            </w:pPr>
          </w:p>
        </w:tc>
        <w:tc>
          <w:tcPr>
            <w:tcW w:w="1589" w:type="dxa"/>
          </w:tcPr>
          <w:p w14:paraId="0C6A0037" w14:textId="77777777" w:rsidR="00BC5446" w:rsidRDefault="00BC5446" w:rsidP="00741B37">
            <w:pPr>
              <w:rPr>
                <w:sz w:val="22"/>
                <w:szCs w:val="22"/>
              </w:rPr>
            </w:pPr>
          </w:p>
        </w:tc>
        <w:tc>
          <w:tcPr>
            <w:tcW w:w="1772" w:type="dxa"/>
          </w:tcPr>
          <w:p w14:paraId="5996EFA8" w14:textId="77777777" w:rsidR="00BC5446" w:rsidRDefault="00BC5446" w:rsidP="00741B37">
            <w:pPr>
              <w:rPr>
                <w:sz w:val="22"/>
                <w:szCs w:val="22"/>
              </w:rPr>
            </w:pPr>
          </w:p>
        </w:tc>
      </w:tr>
      <w:tr w:rsidR="00BC5446" w14:paraId="1A1211D9" w14:textId="77777777" w:rsidTr="00772EB4">
        <w:trPr>
          <w:trHeight w:val="280"/>
        </w:trPr>
        <w:tc>
          <w:tcPr>
            <w:tcW w:w="1771" w:type="dxa"/>
          </w:tcPr>
          <w:p w14:paraId="35DCE0DA" w14:textId="77777777" w:rsidR="00BC5446" w:rsidRDefault="00BC5446" w:rsidP="00741B37">
            <w:pPr>
              <w:rPr>
                <w:sz w:val="22"/>
                <w:szCs w:val="22"/>
              </w:rPr>
            </w:pPr>
          </w:p>
        </w:tc>
        <w:tc>
          <w:tcPr>
            <w:tcW w:w="1771" w:type="dxa"/>
          </w:tcPr>
          <w:p w14:paraId="75AACBDB" w14:textId="77777777" w:rsidR="00BC5446" w:rsidRDefault="00BC5446" w:rsidP="00741B37">
            <w:pPr>
              <w:rPr>
                <w:sz w:val="22"/>
                <w:szCs w:val="22"/>
              </w:rPr>
            </w:pPr>
          </w:p>
        </w:tc>
        <w:tc>
          <w:tcPr>
            <w:tcW w:w="1953" w:type="dxa"/>
          </w:tcPr>
          <w:p w14:paraId="345B8765" w14:textId="77777777" w:rsidR="00BC5446" w:rsidRDefault="00BC5446" w:rsidP="00741B37">
            <w:pPr>
              <w:rPr>
                <w:sz w:val="22"/>
                <w:szCs w:val="22"/>
              </w:rPr>
            </w:pPr>
          </w:p>
        </w:tc>
        <w:tc>
          <w:tcPr>
            <w:tcW w:w="1589" w:type="dxa"/>
          </w:tcPr>
          <w:p w14:paraId="36660AD4" w14:textId="77777777" w:rsidR="00BC5446" w:rsidRDefault="00BC5446" w:rsidP="00741B37">
            <w:pPr>
              <w:rPr>
                <w:sz w:val="22"/>
                <w:szCs w:val="22"/>
              </w:rPr>
            </w:pPr>
          </w:p>
        </w:tc>
        <w:tc>
          <w:tcPr>
            <w:tcW w:w="1772" w:type="dxa"/>
          </w:tcPr>
          <w:p w14:paraId="03BA3864" w14:textId="77777777" w:rsidR="00BC5446" w:rsidRDefault="00BC5446" w:rsidP="00741B37">
            <w:pPr>
              <w:rPr>
                <w:sz w:val="22"/>
                <w:szCs w:val="22"/>
              </w:rPr>
            </w:pPr>
          </w:p>
        </w:tc>
      </w:tr>
    </w:tbl>
    <w:p w14:paraId="08D7794F" w14:textId="77777777" w:rsidR="00741B37" w:rsidRPr="006015C8" w:rsidRDefault="00741B37" w:rsidP="00741B37">
      <w:pPr>
        <w:rPr>
          <w:sz w:val="20"/>
          <w:szCs w:val="20"/>
        </w:rPr>
      </w:pPr>
    </w:p>
    <w:p w14:paraId="4D55718A" w14:textId="684E2125" w:rsidR="00741B37" w:rsidRDefault="009117F5" w:rsidP="00741B37">
      <w:pPr>
        <w:rPr>
          <w:b/>
        </w:rPr>
      </w:pPr>
      <w:r>
        <w:rPr>
          <w:b/>
        </w:rPr>
        <w:t xml:space="preserve">Scale: 3 Demonstrates all cues all the time </w:t>
      </w:r>
    </w:p>
    <w:p w14:paraId="1DA88BE1" w14:textId="4177A6F0" w:rsidR="009117F5" w:rsidRPr="00E51FE4" w:rsidRDefault="009117F5" w:rsidP="00741B37">
      <w:pPr>
        <w:rPr>
          <w:b/>
        </w:rPr>
      </w:pPr>
      <w:r>
        <w:rPr>
          <w:b/>
        </w:rPr>
        <w:t xml:space="preserve">             2 Demonstrates most cues most of the time</w:t>
      </w:r>
    </w:p>
    <w:p w14:paraId="61F18A8E" w14:textId="3418E1D9" w:rsidR="00741B37" w:rsidRPr="009117F5" w:rsidRDefault="009117F5" w:rsidP="00741B37">
      <w:pPr>
        <w:rPr>
          <w:b/>
        </w:rPr>
      </w:pPr>
      <w:r>
        <w:t xml:space="preserve">             </w:t>
      </w:r>
      <w:r>
        <w:rPr>
          <w:b/>
        </w:rPr>
        <w:t>1 Demonstrates some cues some of the time</w:t>
      </w:r>
    </w:p>
    <w:p w14:paraId="0A5D581C" w14:textId="01D93F85" w:rsidR="00F470D6" w:rsidRDefault="009117F5">
      <w:pPr>
        <w:rPr>
          <w:b/>
        </w:rPr>
      </w:pPr>
      <w:r>
        <w:t xml:space="preserve">             </w:t>
      </w:r>
      <w:r>
        <w:rPr>
          <w:b/>
        </w:rPr>
        <w:t>0 Demonstrates no cues</w:t>
      </w:r>
    </w:p>
    <w:p w14:paraId="4A66690C" w14:textId="77777777" w:rsidR="00686277" w:rsidRDefault="00686277">
      <w:pPr>
        <w:rPr>
          <w:b/>
        </w:rPr>
      </w:pPr>
    </w:p>
    <w:p w14:paraId="55D8BB9D" w14:textId="77777777" w:rsidR="00686277" w:rsidRDefault="00686277">
      <w:pPr>
        <w:rPr>
          <w:b/>
        </w:rPr>
      </w:pPr>
    </w:p>
    <w:p w14:paraId="76A25019" w14:textId="77777777" w:rsidR="00686277" w:rsidRDefault="00686277">
      <w:pPr>
        <w:rPr>
          <w:b/>
        </w:rPr>
      </w:pPr>
    </w:p>
    <w:p w14:paraId="4BE7B5A9" w14:textId="77777777" w:rsidR="00686277" w:rsidRDefault="00686277">
      <w:pPr>
        <w:rPr>
          <w:b/>
        </w:rPr>
      </w:pPr>
    </w:p>
    <w:p w14:paraId="7C4BBF63" w14:textId="77777777" w:rsidR="00646B09" w:rsidRDefault="00646B09">
      <w:pPr>
        <w:rPr>
          <w:b/>
        </w:rPr>
      </w:pPr>
    </w:p>
    <w:p w14:paraId="354AEEBB" w14:textId="0FEF57AB" w:rsidR="00686277" w:rsidRDefault="00F20307">
      <w:pPr>
        <w:rPr>
          <w:b/>
          <w:u w:val="single"/>
        </w:rPr>
      </w:pPr>
      <w:r w:rsidRPr="00F20307">
        <w:rPr>
          <w:b/>
          <w:u w:val="single"/>
        </w:rPr>
        <w:t>Rational</w:t>
      </w:r>
      <w:r w:rsidR="00E77CDB">
        <w:rPr>
          <w:b/>
          <w:u w:val="single"/>
        </w:rPr>
        <w:t>e</w:t>
      </w:r>
    </w:p>
    <w:p w14:paraId="663E4805" w14:textId="77777777" w:rsidR="00F20307" w:rsidRDefault="00F20307">
      <w:pPr>
        <w:rPr>
          <w:b/>
          <w:u w:val="single"/>
        </w:rPr>
      </w:pPr>
    </w:p>
    <w:p w14:paraId="0B5618CA" w14:textId="2DD2D6BF" w:rsidR="004B6C6F" w:rsidRPr="00434BF3" w:rsidRDefault="00FB5B11" w:rsidP="00FB5B11">
      <w:pPr>
        <w:spacing w:line="480" w:lineRule="auto"/>
      </w:pPr>
      <w:r>
        <w:t xml:space="preserve">     </w:t>
      </w:r>
      <w:r w:rsidR="00932D24">
        <w:t>For m</w:t>
      </w:r>
      <w:r w:rsidR="00434BF3">
        <w:t>y cross</w:t>
      </w:r>
      <w:r w:rsidR="00932D24">
        <w:t xml:space="preserve"> curricular PE lesson I integrated the core competencies and concepts from the BC Ministry of Education’s new Physical Education curriculum into a lesson in an IB Unit of Inquiry (UOI). A UOI is a concept-based unit, which draws on many subject areas to teach students a big idea or ‘Central Idea’. This unit</w:t>
      </w:r>
      <w:r w:rsidR="00087E7A">
        <w:t>’</w:t>
      </w:r>
      <w:r w:rsidR="00932D24">
        <w:t xml:space="preserve">s </w:t>
      </w:r>
      <w:r w:rsidR="004B6C6F">
        <w:t>‘</w:t>
      </w:r>
      <w:r w:rsidR="00932D24">
        <w:t>Central Idea</w:t>
      </w:r>
      <w:r w:rsidR="004B6C6F">
        <w:t>’</w:t>
      </w:r>
      <w:r w:rsidR="00932D24">
        <w:t xml:space="preserve"> is; Seasonal changes affe</w:t>
      </w:r>
      <w:r w:rsidR="00087E7A">
        <w:t>ct people, plants and animals. This lesson aims to integrate the concept of the cycle of seasons into a physical education lesson</w:t>
      </w:r>
      <w:r w:rsidR="004B6C6F">
        <w:t xml:space="preserve"> about baseball. During the lesson</w:t>
      </w:r>
      <w:r>
        <w:t xml:space="preserve"> students will develop and apply a variety of fundamental movement skills while controlling their bodies and gaining an awareness of space. At the same time they will demonstrate their knowledge of seasonal changes by asking and answering questions while rotatin</w:t>
      </w:r>
      <w:r w:rsidR="004B6C6F">
        <w:t xml:space="preserve">g or cycling around the bases. In the lesson students learn the proper technique for the fundamental movement </w:t>
      </w:r>
      <w:r w:rsidR="001D7039">
        <w:t>skills of throwing and catching, which will add to their physical literacy and will benefit their motor development. In addition students will develop the core competencies of communication, thinking and a positive personal a</w:t>
      </w:r>
      <w:r w:rsidR="00AD6763">
        <w:t>nd social identity through the integration of different subjects into an enjoyable and team building lesson</w:t>
      </w:r>
      <w:r w:rsidR="001D7039">
        <w:t xml:space="preserve">. Students will </w:t>
      </w:r>
      <w:r w:rsidR="00AD6763">
        <w:t>have to communicate their knowledge of the seasons and work cooperatively as a team to successfully complete a cycle of throwing and catching. Students will be required to think not only about the questions related to the seasons but also about the techniques or methods that led to success in throwing and catching</w:t>
      </w:r>
      <w:r w:rsidR="00802B8E">
        <w:t xml:space="preserve"> the ball. Students will also gain positive personal and social </w:t>
      </w:r>
      <w:r w:rsidR="00646B09">
        <w:t xml:space="preserve">skills by working together as a team to complete the cycle of bases. This lesson is effective in helping to build students physical literacy by teaching them some fundamental movement skills and </w:t>
      </w:r>
      <w:r w:rsidR="00AE75B3">
        <w:t xml:space="preserve">understanding fro the game of baseball. Using IB Units of Inquiry is a great way to integrate PE lessons with other subjects because it is transdisciplinary in nature and lends itself well to cross curricular lesson planning. </w:t>
      </w:r>
      <w:r w:rsidR="00B04133">
        <w:t xml:space="preserve">I created this </w:t>
      </w:r>
      <w:r w:rsidR="00FE5922">
        <w:t>lesson plan and game by my self</w:t>
      </w:r>
      <w:r w:rsidR="00B04133">
        <w:t xml:space="preserve">, using only the new BC curriculum guidelines for Physical Education. </w:t>
      </w:r>
      <w:bookmarkStart w:id="0" w:name="_GoBack"/>
      <w:bookmarkEnd w:id="0"/>
    </w:p>
    <w:sectPr w:rsidR="004B6C6F" w:rsidRPr="00434BF3" w:rsidSect="00F470D6">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4C17" w14:textId="77777777" w:rsidR="00646B09" w:rsidRDefault="00646B09" w:rsidP="00D51E96">
      <w:r>
        <w:separator/>
      </w:r>
    </w:p>
  </w:endnote>
  <w:endnote w:type="continuationSeparator" w:id="0">
    <w:p w14:paraId="62343296" w14:textId="77777777" w:rsidR="00646B09" w:rsidRDefault="00646B09" w:rsidP="00D5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F1B2" w14:textId="77777777" w:rsidR="00646B09" w:rsidRDefault="00646B09" w:rsidP="00D51E96">
      <w:r>
        <w:separator/>
      </w:r>
    </w:p>
  </w:footnote>
  <w:footnote w:type="continuationSeparator" w:id="0">
    <w:p w14:paraId="7E9A41F0" w14:textId="77777777" w:rsidR="00646B09" w:rsidRDefault="00646B09" w:rsidP="00D51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03CB" w14:textId="63A87E8D" w:rsidR="00646B09" w:rsidRDefault="00646B09">
    <w:pPr>
      <w:pStyle w:val="Header"/>
    </w:pPr>
    <w:r>
      <w:t>EDCP 320-Sec.102                                                                                         Kayla Carkener</w:t>
    </w:r>
  </w:p>
  <w:p w14:paraId="520BD4B1" w14:textId="6FF7DE84" w:rsidR="00646B09" w:rsidRDefault="00646B09">
    <w:pPr>
      <w:pStyle w:val="Header"/>
    </w:pPr>
    <w:r>
      <w:t>Cross Curricular Lesson Plan                                                                  November 26</w:t>
    </w:r>
    <w:r w:rsidRPr="00D51E96">
      <w:rPr>
        <w:vertAlign w:val="superscript"/>
      </w:rPr>
      <w:t>th</w:t>
    </w:r>
    <w:r>
      <w:t>,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A90"/>
    <w:multiLevelType w:val="hybridMultilevel"/>
    <w:tmpl w:val="6C4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B4140"/>
    <w:multiLevelType w:val="hybridMultilevel"/>
    <w:tmpl w:val="639E1F42"/>
    <w:lvl w:ilvl="0" w:tplc="9AB0E9F0">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F3025"/>
    <w:multiLevelType w:val="hybridMultilevel"/>
    <w:tmpl w:val="E98AF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37"/>
    <w:rsid w:val="0007319B"/>
    <w:rsid w:val="00087E7A"/>
    <w:rsid w:val="000A40E3"/>
    <w:rsid w:val="00113BB8"/>
    <w:rsid w:val="0013472C"/>
    <w:rsid w:val="001C7B17"/>
    <w:rsid w:val="001D7039"/>
    <w:rsid w:val="00270FFA"/>
    <w:rsid w:val="002D30C7"/>
    <w:rsid w:val="0035759D"/>
    <w:rsid w:val="003755FF"/>
    <w:rsid w:val="00434BF3"/>
    <w:rsid w:val="00462320"/>
    <w:rsid w:val="00494F6B"/>
    <w:rsid w:val="004B6C6F"/>
    <w:rsid w:val="004C27F0"/>
    <w:rsid w:val="00646B09"/>
    <w:rsid w:val="00686277"/>
    <w:rsid w:val="006C0044"/>
    <w:rsid w:val="006E0287"/>
    <w:rsid w:val="00741B37"/>
    <w:rsid w:val="00765617"/>
    <w:rsid w:val="00772EB4"/>
    <w:rsid w:val="007E7DEA"/>
    <w:rsid w:val="00802B8E"/>
    <w:rsid w:val="009117F5"/>
    <w:rsid w:val="00932D24"/>
    <w:rsid w:val="00944A60"/>
    <w:rsid w:val="00972DB9"/>
    <w:rsid w:val="00A21F01"/>
    <w:rsid w:val="00A50F59"/>
    <w:rsid w:val="00A66139"/>
    <w:rsid w:val="00AD5CBA"/>
    <w:rsid w:val="00AD6763"/>
    <w:rsid w:val="00AE75B3"/>
    <w:rsid w:val="00B04133"/>
    <w:rsid w:val="00B114EB"/>
    <w:rsid w:val="00B34D24"/>
    <w:rsid w:val="00B70FB2"/>
    <w:rsid w:val="00BC5446"/>
    <w:rsid w:val="00C035BF"/>
    <w:rsid w:val="00C74486"/>
    <w:rsid w:val="00D51E96"/>
    <w:rsid w:val="00D5235F"/>
    <w:rsid w:val="00E22F26"/>
    <w:rsid w:val="00E71282"/>
    <w:rsid w:val="00E75CEE"/>
    <w:rsid w:val="00E77CDB"/>
    <w:rsid w:val="00EE7A12"/>
    <w:rsid w:val="00F20307"/>
    <w:rsid w:val="00F24986"/>
    <w:rsid w:val="00F2674E"/>
    <w:rsid w:val="00F470D6"/>
    <w:rsid w:val="00FB5B11"/>
    <w:rsid w:val="00FE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32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3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37"/>
    <w:pPr>
      <w:ind w:left="720"/>
      <w:contextualSpacing/>
    </w:pPr>
  </w:style>
  <w:style w:type="paragraph" w:styleId="Header">
    <w:name w:val="header"/>
    <w:basedOn w:val="Normal"/>
    <w:link w:val="HeaderChar"/>
    <w:uiPriority w:val="99"/>
    <w:unhideWhenUsed/>
    <w:rsid w:val="00D51E96"/>
    <w:pPr>
      <w:tabs>
        <w:tab w:val="center" w:pos="4320"/>
        <w:tab w:val="right" w:pos="8640"/>
      </w:tabs>
    </w:pPr>
  </w:style>
  <w:style w:type="character" w:customStyle="1" w:styleId="HeaderChar">
    <w:name w:val="Header Char"/>
    <w:basedOn w:val="DefaultParagraphFont"/>
    <w:link w:val="Header"/>
    <w:uiPriority w:val="99"/>
    <w:rsid w:val="00D51E96"/>
    <w:rPr>
      <w:lang w:val="en-CA"/>
    </w:rPr>
  </w:style>
  <w:style w:type="paragraph" w:styleId="Footer">
    <w:name w:val="footer"/>
    <w:basedOn w:val="Normal"/>
    <w:link w:val="FooterChar"/>
    <w:uiPriority w:val="99"/>
    <w:unhideWhenUsed/>
    <w:rsid w:val="00D51E96"/>
    <w:pPr>
      <w:tabs>
        <w:tab w:val="center" w:pos="4320"/>
        <w:tab w:val="right" w:pos="8640"/>
      </w:tabs>
    </w:pPr>
  </w:style>
  <w:style w:type="character" w:customStyle="1" w:styleId="FooterChar">
    <w:name w:val="Footer Char"/>
    <w:basedOn w:val="DefaultParagraphFont"/>
    <w:link w:val="Footer"/>
    <w:uiPriority w:val="99"/>
    <w:rsid w:val="00D51E96"/>
    <w:rPr>
      <w:lang w:val="en-CA"/>
    </w:rPr>
  </w:style>
  <w:style w:type="table" w:styleId="TableGrid">
    <w:name w:val="Table Grid"/>
    <w:basedOn w:val="TableNormal"/>
    <w:uiPriority w:val="59"/>
    <w:rsid w:val="00BC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3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37"/>
    <w:pPr>
      <w:ind w:left="720"/>
      <w:contextualSpacing/>
    </w:pPr>
  </w:style>
  <w:style w:type="paragraph" w:styleId="Header">
    <w:name w:val="header"/>
    <w:basedOn w:val="Normal"/>
    <w:link w:val="HeaderChar"/>
    <w:uiPriority w:val="99"/>
    <w:unhideWhenUsed/>
    <w:rsid w:val="00D51E96"/>
    <w:pPr>
      <w:tabs>
        <w:tab w:val="center" w:pos="4320"/>
        <w:tab w:val="right" w:pos="8640"/>
      </w:tabs>
    </w:pPr>
  </w:style>
  <w:style w:type="character" w:customStyle="1" w:styleId="HeaderChar">
    <w:name w:val="Header Char"/>
    <w:basedOn w:val="DefaultParagraphFont"/>
    <w:link w:val="Header"/>
    <w:uiPriority w:val="99"/>
    <w:rsid w:val="00D51E96"/>
    <w:rPr>
      <w:lang w:val="en-CA"/>
    </w:rPr>
  </w:style>
  <w:style w:type="paragraph" w:styleId="Footer">
    <w:name w:val="footer"/>
    <w:basedOn w:val="Normal"/>
    <w:link w:val="FooterChar"/>
    <w:uiPriority w:val="99"/>
    <w:unhideWhenUsed/>
    <w:rsid w:val="00D51E96"/>
    <w:pPr>
      <w:tabs>
        <w:tab w:val="center" w:pos="4320"/>
        <w:tab w:val="right" w:pos="8640"/>
      </w:tabs>
    </w:pPr>
  </w:style>
  <w:style w:type="character" w:customStyle="1" w:styleId="FooterChar">
    <w:name w:val="Footer Char"/>
    <w:basedOn w:val="DefaultParagraphFont"/>
    <w:link w:val="Footer"/>
    <w:uiPriority w:val="99"/>
    <w:rsid w:val="00D51E96"/>
    <w:rPr>
      <w:lang w:val="en-CA"/>
    </w:rPr>
  </w:style>
  <w:style w:type="table" w:styleId="TableGrid">
    <w:name w:val="Table Grid"/>
    <w:basedOn w:val="TableNormal"/>
    <w:uiPriority w:val="59"/>
    <w:rsid w:val="00BC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0414">
      <w:bodyDiv w:val="1"/>
      <w:marLeft w:val="0"/>
      <w:marRight w:val="0"/>
      <w:marTop w:val="0"/>
      <w:marBottom w:val="0"/>
      <w:divBdr>
        <w:top w:val="none" w:sz="0" w:space="0" w:color="auto"/>
        <w:left w:val="none" w:sz="0" w:space="0" w:color="auto"/>
        <w:bottom w:val="none" w:sz="0" w:space="0" w:color="auto"/>
        <w:right w:val="none" w:sz="0" w:space="0" w:color="auto"/>
      </w:divBdr>
    </w:div>
    <w:div w:id="1486508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261A-49FF-7F41-9A57-08F91080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5</Pages>
  <Words>1439</Words>
  <Characters>8208</Characters>
  <Application>Microsoft Macintosh Word</Application>
  <DocSecurity>0</DocSecurity>
  <Lines>68</Lines>
  <Paragraphs>19</Paragraphs>
  <ScaleCrop>false</ScaleCrop>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Fenton</dc:creator>
  <cp:keywords/>
  <dc:description/>
  <cp:lastModifiedBy>Kayla Carkener</cp:lastModifiedBy>
  <cp:revision>14</cp:revision>
  <cp:lastPrinted>2014-10-16T19:45:00Z</cp:lastPrinted>
  <dcterms:created xsi:type="dcterms:W3CDTF">2014-11-17T05:49:00Z</dcterms:created>
  <dcterms:modified xsi:type="dcterms:W3CDTF">2014-11-26T05:50:00Z</dcterms:modified>
</cp:coreProperties>
</file>