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CA" w:rsidRPr="0074257E" w:rsidRDefault="0084491C" w:rsidP="0074257E">
      <w:pPr>
        <w:pStyle w:val="Heading1"/>
        <w:rPr>
          <w:sz w:val="36"/>
        </w:rPr>
      </w:pPr>
      <w:r w:rsidRPr="000C0997">
        <w:rPr>
          <w:sz w:val="36"/>
        </w:rPr>
        <w:t>Terms of Reference</w:t>
      </w:r>
      <w:r w:rsidRPr="0074257E">
        <w:rPr>
          <w:sz w:val="36"/>
        </w:rPr>
        <w:t xml:space="preserve"> </w:t>
      </w:r>
    </w:p>
    <w:p w:rsidR="0084491C" w:rsidRPr="0074257E" w:rsidRDefault="0084491C" w:rsidP="0074257E">
      <w:pPr>
        <w:pStyle w:val="Subtitle"/>
        <w:spacing w:after="0"/>
        <w:rPr>
          <w:sz w:val="20"/>
        </w:rPr>
      </w:pPr>
      <w:r w:rsidRPr="0074257E">
        <w:rPr>
          <w:sz w:val="20"/>
        </w:rPr>
        <w:t>Community-Based Experiential Learning Project</w:t>
      </w:r>
    </w:p>
    <w:p w:rsidR="0084491C" w:rsidRPr="0074257E" w:rsidRDefault="0084491C" w:rsidP="0074257E">
      <w:pPr>
        <w:pStyle w:val="Subtitle"/>
        <w:spacing w:after="0"/>
        <w:rPr>
          <w:i/>
        </w:rPr>
      </w:pPr>
      <w:r w:rsidRPr="0074257E">
        <w:rPr>
          <w:i/>
        </w:rPr>
        <w:t>CIVL 400: Construction Engineering and Management</w:t>
      </w:r>
    </w:p>
    <w:p w:rsidR="0084491C" w:rsidRPr="0074257E" w:rsidRDefault="0084491C" w:rsidP="0074257E">
      <w:pPr>
        <w:pStyle w:val="Subtitle"/>
        <w:spacing w:after="0"/>
        <w:rPr>
          <w:i/>
        </w:rPr>
      </w:pPr>
      <w:r w:rsidRPr="0074257E">
        <w:rPr>
          <w:i/>
        </w:rPr>
        <w:t>January 2013</w:t>
      </w:r>
    </w:p>
    <w:p w:rsidR="0084491C" w:rsidRPr="0074257E" w:rsidRDefault="0074257E" w:rsidP="0074257E">
      <w:pPr>
        <w:pStyle w:val="Heading2"/>
        <w:jc w:val="left"/>
        <w:rPr>
          <w:b/>
          <w:color w:val="auto"/>
        </w:rPr>
      </w:pPr>
      <w:r w:rsidRPr="0074257E">
        <w:rPr>
          <w:b/>
          <w:color w:val="auto"/>
        </w:rPr>
        <w:t>Name</w:t>
      </w:r>
    </w:p>
    <w:p w:rsidR="00755517" w:rsidRDefault="0084491C" w:rsidP="00755517">
      <w:r>
        <w:t>Vancouver Community College – Broadway Campus Commu</w:t>
      </w:r>
      <w:r w:rsidR="004B1667">
        <w:t>ni</w:t>
      </w:r>
      <w:r w:rsidR="00755517">
        <w:t>ty Garden – CBEL Project Group 29 (henceforth recognized as “Group 29”)</w:t>
      </w:r>
    </w:p>
    <w:p w:rsidR="0084491C" w:rsidRPr="0074257E" w:rsidRDefault="0074257E" w:rsidP="0074257E">
      <w:pPr>
        <w:pStyle w:val="Heading2"/>
        <w:jc w:val="left"/>
        <w:rPr>
          <w:b/>
          <w:color w:val="auto"/>
        </w:rPr>
      </w:pPr>
      <w:r w:rsidRPr="0074257E">
        <w:rPr>
          <w:b/>
          <w:color w:val="auto"/>
        </w:rPr>
        <w:t>Members</w:t>
      </w:r>
    </w:p>
    <w:p w:rsidR="00DD3697" w:rsidRDefault="00DD3697" w:rsidP="00DD3697">
      <w:pPr>
        <w:pStyle w:val="ListParagraph"/>
        <w:numPr>
          <w:ilvl w:val="0"/>
          <w:numId w:val="1"/>
        </w:numPr>
      </w:pPr>
      <w:proofErr w:type="spellStart"/>
      <w:r>
        <w:t>Esmaeili</w:t>
      </w:r>
      <w:proofErr w:type="spellEnd"/>
      <w:r>
        <w:t xml:space="preserve">, </w:t>
      </w:r>
      <w:proofErr w:type="spellStart"/>
      <w:r>
        <w:t>Bahareah</w:t>
      </w:r>
      <w:proofErr w:type="spellEnd"/>
      <w:r>
        <w:t xml:space="preserve">, </w:t>
      </w:r>
      <w:r w:rsidR="000C0997" w:rsidRPr="000C0997">
        <w:rPr>
          <w:color w:val="5F5F5F" w:themeColor="accent5"/>
          <w:u w:val="single"/>
        </w:rPr>
        <w:t>bahar_vox3000@yahoo.com</w:t>
      </w:r>
      <w:r>
        <w:t xml:space="preserve"> - </w:t>
      </w:r>
      <w:r w:rsidR="000C0997">
        <w:t>Documentation Officer</w:t>
      </w:r>
    </w:p>
    <w:p w:rsidR="00DD3697" w:rsidRDefault="00F35A4C" w:rsidP="00DD3697">
      <w:pPr>
        <w:pStyle w:val="ListParagraph"/>
        <w:numPr>
          <w:ilvl w:val="0"/>
          <w:numId w:val="1"/>
        </w:numPr>
      </w:pPr>
      <w:proofErr w:type="spellStart"/>
      <w:r>
        <w:t>MacSporran</w:t>
      </w:r>
      <w:proofErr w:type="spellEnd"/>
      <w:r>
        <w:t xml:space="preserve">, Fraser, </w:t>
      </w:r>
      <w:r w:rsidRPr="0025001A">
        <w:rPr>
          <w:color w:val="5F5F5F" w:themeColor="accent5"/>
          <w:u w:val="single"/>
        </w:rPr>
        <w:t>frasermacspo@hotmail.co.uk</w:t>
      </w:r>
      <w:r w:rsidR="00DD3697" w:rsidRPr="0025001A">
        <w:rPr>
          <w:color w:val="5F5F5F" w:themeColor="accent5"/>
        </w:rPr>
        <w:t xml:space="preserve"> </w:t>
      </w:r>
      <w:r w:rsidR="0025001A">
        <w:t>–</w:t>
      </w:r>
      <w:r w:rsidR="00DD3697">
        <w:t xml:space="preserve"> </w:t>
      </w:r>
      <w:r w:rsidR="0025001A">
        <w:t>Group Organizer</w:t>
      </w:r>
    </w:p>
    <w:p w:rsidR="00DD3697" w:rsidRDefault="00DD3697" w:rsidP="00DD3697">
      <w:pPr>
        <w:pStyle w:val="ListParagraph"/>
        <w:numPr>
          <w:ilvl w:val="0"/>
          <w:numId w:val="1"/>
        </w:numPr>
      </w:pPr>
      <w:r>
        <w:t xml:space="preserve">Noël, Christina, </w:t>
      </w:r>
      <w:hyperlink r:id="rId6" w:history="1">
        <w:r w:rsidRPr="002F1DD5">
          <w:rPr>
            <w:rStyle w:val="Hyperlink"/>
          </w:rPr>
          <w:t>christina.noel@outlook.com</w:t>
        </w:r>
      </w:hyperlink>
      <w:r>
        <w:t xml:space="preserve"> – </w:t>
      </w:r>
      <w:r w:rsidR="004B1667">
        <w:t>Blogger</w:t>
      </w:r>
      <w:bookmarkStart w:id="0" w:name="_GoBack"/>
      <w:bookmarkEnd w:id="0"/>
    </w:p>
    <w:p w:rsidR="0084491C" w:rsidRDefault="0084491C" w:rsidP="0084491C">
      <w:pPr>
        <w:pStyle w:val="ListParagraph"/>
        <w:numPr>
          <w:ilvl w:val="0"/>
          <w:numId w:val="1"/>
        </w:numPr>
      </w:pPr>
      <w:proofErr w:type="spellStart"/>
      <w:r>
        <w:t>Peatt</w:t>
      </w:r>
      <w:proofErr w:type="spellEnd"/>
      <w:r>
        <w:t xml:space="preserve">, Evan, </w:t>
      </w:r>
      <w:hyperlink r:id="rId7" w:history="1">
        <w:r w:rsidR="00492F8C" w:rsidRPr="00262B52">
          <w:rPr>
            <w:rStyle w:val="Hyperlink"/>
          </w:rPr>
          <w:t>evan.peatt@gmail.com</w:t>
        </w:r>
      </w:hyperlink>
      <w:r w:rsidR="00492F8C">
        <w:t xml:space="preserve"> </w:t>
      </w:r>
      <w:r>
        <w:t xml:space="preserve"> – </w:t>
      </w:r>
      <w:r w:rsidR="00BA19C4">
        <w:t xml:space="preserve">Client </w:t>
      </w:r>
      <w:r w:rsidR="00D83992">
        <w:t>Liaison</w:t>
      </w:r>
    </w:p>
    <w:p w:rsidR="0084491C" w:rsidRDefault="0025001A" w:rsidP="0074257E">
      <w:pPr>
        <w:pStyle w:val="ListParagraph"/>
        <w:numPr>
          <w:ilvl w:val="0"/>
          <w:numId w:val="1"/>
        </w:numPr>
      </w:pPr>
      <w:r>
        <w:t xml:space="preserve">Wu, </w:t>
      </w:r>
      <w:proofErr w:type="spellStart"/>
      <w:r>
        <w:t>Hua</w:t>
      </w:r>
      <w:proofErr w:type="spellEnd"/>
      <w:r>
        <w:t xml:space="preserve"> – Team Support Officer</w:t>
      </w:r>
    </w:p>
    <w:p w:rsidR="00D83992" w:rsidRPr="0074257E" w:rsidRDefault="00D83992" w:rsidP="00D83992">
      <w:pPr>
        <w:pStyle w:val="Heading2"/>
        <w:jc w:val="left"/>
        <w:rPr>
          <w:b/>
          <w:color w:val="auto"/>
        </w:rPr>
      </w:pPr>
      <w:r>
        <w:rPr>
          <w:b/>
          <w:color w:val="auto"/>
        </w:rPr>
        <w:t>Introduction</w:t>
      </w:r>
    </w:p>
    <w:p w:rsidR="00D83992" w:rsidRDefault="00D83992" w:rsidP="00D83992">
      <w:r>
        <w:t>Vancou</w:t>
      </w:r>
      <w:r w:rsidR="00FE426F">
        <w:t xml:space="preserve">ver Community College (VCC) is a post-secondary institution that has been educating, and training Vancouverites since 1965, making it British Columbia’s oldest college. As part of VCCs </w:t>
      </w:r>
      <w:r w:rsidR="006D3907">
        <w:t>continuing effort to improve upon its success, the college has put forward a strategic plan with a focus on increasing environmental sustainability across both</w:t>
      </w:r>
      <w:r w:rsidR="00F35A4C">
        <w:t xml:space="preserve"> the Broadway and Downtown</w:t>
      </w:r>
      <w:r w:rsidR="006D3907">
        <w:t xml:space="preserve"> campuses by 2014. </w:t>
      </w:r>
      <w:r w:rsidR="006B5E6F">
        <w:t xml:space="preserve">In accordance with this plan Wendy Avis, the environmental and sustainability manager at VCC, has </w:t>
      </w:r>
      <w:r w:rsidR="0025001A">
        <w:t>asked</w:t>
      </w:r>
      <w:r w:rsidR="006B5E6F">
        <w:t xml:space="preserve"> Group 29 to create a preliminary design and feasibility study for a community garden located at VCCs Broadway Campus. The hope for this garden is to create a cost-effective, sustainable environment wh</w:t>
      </w:r>
      <w:r w:rsidR="000B6727">
        <w:t>ere</w:t>
      </w:r>
      <w:r w:rsidR="00F35A4C">
        <w:t xml:space="preserve"> both</w:t>
      </w:r>
      <w:r w:rsidR="000B6727">
        <w:t xml:space="preserve"> students</w:t>
      </w:r>
      <w:r w:rsidR="00F35A4C">
        <w:t>,</w:t>
      </w:r>
      <w:r w:rsidR="000B6727">
        <w:t xml:space="preserve"> and staff can share knowledge and</w:t>
      </w:r>
      <w:r w:rsidR="00F35A4C">
        <w:t xml:space="preserve"> enjoy the opportunity to</w:t>
      </w:r>
      <w:r w:rsidR="000B6727">
        <w:t xml:space="preserve"> grow their own food.</w:t>
      </w:r>
    </w:p>
    <w:p w:rsidR="0084491C" w:rsidRPr="0074257E" w:rsidRDefault="0074257E" w:rsidP="0074257E">
      <w:pPr>
        <w:pStyle w:val="Heading2"/>
        <w:jc w:val="left"/>
        <w:rPr>
          <w:b/>
          <w:color w:val="auto"/>
        </w:rPr>
      </w:pPr>
      <w:r w:rsidRPr="0074257E">
        <w:rPr>
          <w:b/>
          <w:color w:val="auto"/>
        </w:rPr>
        <w:t>Goals</w:t>
      </w:r>
      <w:r w:rsidR="00943A31">
        <w:rPr>
          <w:b/>
          <w:color w:val="auto"/>
        </w:rPr>
        <w:t>/</w:t>
      </w:r>
      <w:r w:rsidR="000C3D21">
        <w:rPr>
          <w:b/>
          <w:color w:val="auto"/>
        </w:rPr>
        <w:t xml:space="preserve">CLIENT </w:t>
      </w:r>
      <w:r w:rsidR="00943A31">
        <w:rPr>
          <w:b/>
          <w:color w:val="auto"/>
        </w:rPr>
        <w:t>REQUIREMENTS</w:t>
      </w:r>
    </w:p>
    <w:p w:rsidR="0084491C" w:rsidRDefault="0084491C" w:rsidP="0084491C">
      <w:pPr>
        <w:pStyle w:val="ListParagraph"/>
        <w:numPr>
          <w:ilvl w:val="0"/>
          <w:numId w:val="2"/>
        </w:numPr>
      </w:pPr>
      <w:r>
        <w:t xml:space="preserve">To complete a feasibility study on behalf of the Vancouver Community College Environment and Sustainability </w:t>
      </w:r>
      <w:r w:rsidR="00DD3697">
        <w:t>Department,</w:t>
      </w:r>
      <w:r>
        <w:t xml:space="preserve"> investigating the possibility of constructing a community garden at their Broadway Campus. </w:t>
      </w:r>
    </w:p>
    <w:p w:rsidR="00F45D3B" w:rsidRDefault="0084491C" w:rsidP="00F45D3B">
      <w:pPr>
        <w:pStyle w:val="ListParagraph"/>
        <w:numPr>
          <w:ilvl w:val="0"/>
          <w:numId w:val="2"/>
        </w:numPr>
      </w:pPr>
      <w:r>
        <w:t>To present</w:t>
      </w:r>
      <w:r w:rsidR="003E3197">
        <w:t>, in the format of a Final Report,</w:t>
      </w:r>
      <w:r>
        <w:t xml:space="preserve"> a potential design plan </w:t>
      </w:r>
      <w:r w:rsidR="003E3197">
        <w:t>for</w:t>
      </w:r>
      <w:r>
        <w:t xml:space="preserve"> the garden, complete with construction man</w:t>
      </w:r>
      <w:r w:rsidR="003E3197">
        <w:t>agement process timeline</w:t>
      </w:r>
      <w:r>
        <w:t>, c</w:t>
      </w:r>
      <w:r w:rsidR="003E3197">
        <w:t>ost and budgeting analysis, various survey results regarding purpose and clientele interests, recommendations for management services and groups who would be willing to operate and maintain the garden, and a concluding discussion on the overall feasibility of the project.</w:t>
      </w:r>
    </w:p>
    <w:p w:rsidR="00F45D3B" w:rsidRPr="00F45D3B" w:rsidRDefault="00F45D3B" w:rsidP="00F45D3B">
      <w:r>
        <w:br w:type="page"/>
      </w:r>
    </w:p>
    <w:p w:rsidR="00F45D3B" w:rsidRPr="00DD3697" w:rsidRDefault="00F45D3B" w:rsidP="00F45D3B">
      <w:pPr>
        <w:pStyle w:val="Heading2"/>
        <w:jc w:val="left"/>
        <w:rPr>
          <w:b/>
          <w:color w:val="auto"/>
        </w:rPr>
      </w:pPr>
      <w:r w:rsidRPr="00DD3697">
        <w:rPr>
          <w:b/>
          <w:color w:val="auto"/>
        </w:rPr>
        <w:lastRenderedPageBreak/>
        <w:t>Scope</w:t>
      </w:r>
    </w:p>
    <w:p w:rsidR="00F45D3B" w:rsidRDefault="00335E80" w:rsidP="00335E80">
      <w:r>
        <w:t>Pre-Design:</w:t>
      </w:r>
    </w:p>
    <w:p w:rsidR="00335E80" w:rsidRDefault="00335E80" w:rsidP="00335E80">
      <w:pPr>
        <w:pStyle w:val="ListParagraph"/>
        <w:numPr>
          <w:ilvl w:val="0"/>
          <w:numId w:val="6"/>
        </w:numPr>
      </w:pPr>
      <w:r>
        <w:t>Group 29 will meet with interested parties as listed below to determine project requirements and establish operational/management requirements</w:t>
      </w:r>
      <w:r w:rsidR="00755517">
        <w:t>.</w:t>
      </w:r>
    </w:p>
    <w:p w:rsidR="00335E80" w:rsidRDefault="00335E80" w:rsidP="00335E80">
      <w:pPr>
        <w:pStyle w:val="ListParagraph"/>
        <w:numPr>
          <w:ilvl w:val="1"/>
          <w:numId w:val="6"/>
        </w:numPr>
      </w:pPr>
      <w:r>
        <w:t xml:space="preserve">Adult Basic Educations Program Coordinator, Broadway Campus Cafeteria </w:t>
      </w:r>
      <w:r w:rsidR="006606E3">
        <w:t>Manager</w:t>
      </w:r>
      <w:r>
        <w:t>, VCC sustainable food club, VCC student Union, and China Creek Housing Co-Op</w:t>
      </w:r>
    </w:p>
    <w:p w:rsidR="00335E80" w:rsidRDefault="00943A31" w:rsidP="00335E80">
      <w:pPr>
        <w:pStyle w:val="ListParagraph"/>
        <w:numPr>
          <w:ilvl w:val="0"/>
          <w:numId w:val="6"/>
        </w:numPr>
      </w:pPr>
      <w:r>
        <w:t>S</w:t>
      </w:r>
      <w:r w:rsidR="00335E80">
        <w:t>tudents and staff of the VCC Broadway Campus</w:t>
      </w:r>
      <w:r>
        <w:t xml:space="preserve"> will be surveyed</w:t>
      </w:r>
      <w:r w:rsidR="00335E80">
        <w:t xml:space="preserve"> to determine stakeholder interest and insight</w:t>
      </w:r>
      <w:r w:rsidR="00755517">
        <w:t>.</w:t>
      </w:r>
    </w:p>
    <w:p w:rsidR="00335E80" w:rsidRDefault="00943A31" w:rsidP="00335E80">
      <w:pPr>
        <w:pStyle w:val="ListParagraph"/>
        <w:numPr>
          <w:ilvl w:val="0"/>
          <w:numId w:val="6"/>
        </w:numPr>
      </w:pPr>
      <w:r>
        <w:t>It is the intention of Group 29 to</w:t>
      </w:r>
      <w:r w:rsidR="00335E80">
        <w:t xml:space="preserve"> create a 3D model of the proposed garden location for future design use</w:t>
      </w:r>
      <w:r w:rsidR="00755517">
        <w:t>.</w:t>
      </w:r>
    </w:p>
    <w:p w:rsidR="00335E80" w:rsidRDefault="00335E80" w:rsidP="00335E80">
      <w:r>
        <w:t>Design:</w:t>
      </w:r>
    </w:p>
    <w:p w:rsidR="00335E80" w:rsidRDefault="00B369E6" w:rsidP="00335E80">
      <w:pPr>
        <w:pStyle w:val="ListParagraph"/>
        <w:numPr>
          <w:ilvl w:val="0"/>
          <w:numId w:val="7"/>
        </w:numPr>
      </w:pPr>
      <w:r>
        <w:t>Work</w:t>
      </w:r>
      <w:r w:rsidR="00335E80">
        <w:t xml:space="preserve"> with </w:t>
      </w:r>
      <w:r w:rsidR="006606E3">
        <w:t>Land and food systems stud</w:t>
      </w:r>
      <w:r>
        <w:t>ents as well as</w:t>
      </w:r>
      <w:r w:rsidR="006606E3">
        <w:t xml:space="preserve"> the China Creek Housing Co-Op to determine the most suitable planting methods and a potential crop rotation cycle</w:t>
      </w:r>
      <w:r w:rsidR="00755517">
        <w:t>.</w:t>
      </w:r>
    </w:p>
    <w:p w:rsidR="006606E3" w:rsidRDefault="006606E3" w:rsidP="00335E80">
      <w:pPr>
        <w:pStyle w:val="ListParagraph"/>
        <w:numPr>
          <w:ilvl w:val="0"/>
          <w:numId w:val="7"/>
        </w:numPr>
      </w:pPr>
      <w:r>
        <w:t xml:space="preserve">Group 29 will analyze the results from stakeholder consultation to create a sustainable, cost-effective design with an inclusion of </w:t>
      </w:r>
      <w:r w:rsidR="00B369E6">
        <w:t>plots accessible by</w:t>
      </w:r>
      <w:r>
        <w:t xml:space="preserve"> disabled students</w:t>
      </w:r>
      <w:r w:rsidR="00755517">
        <w:t>.</w:t>
      </w:r>
    </w:p>
    <w:p w:rsidR="006606E3" w:rsidRDefault="00B369E6" w:rsidP="00335E80">
      <w:pPr>
        <w:pStyle w:val="ListParagraph"/>
        <w:numPr>
          <w:ilvl w:val="0"/>
          <w:numId w:val="7"/>
        </w:numPr>
      </w:pPr>
      <w:r>
        <w:t>A cost estimate will be completed for the</w:t>
      </w:r>
      <w:r w:rsidR="006606E3">
        <w:t xml:space="preserve"> proposed design as per the re</w:t>
      </w:r>
      <w:r>
        <w:t>quirements outlined in the CBEL</w:t>
      </w:r>
      <w:r w:rsidR="006606E3">
        <w:t xml:space="preserve"> project guidelines while includin</w:t>
      </w:r>
      <w:r w:rsidR="00A14685">
        <w:t>g an operating cost estimate,</w:t>
      </w:r>
      <w:r w:rsidR="006606E3">
        <w:t xml:space="preserve"> potential revenue estimate</w:t>
      </w:r>
      <w:r w:rsidR="00A14685">
        <w:t>, and possible funding through grants</w:t>
      </w:r>
      <w:r w:rsidR="00755517">
        <w:t>.</w:t>
      </w:r>
    </w:p>
    <w:p w:rsidR="006606E3" w:rsidRDefault="006606E3" w:rsidP="00335E80">
      <w:pPr>
        <w:pStyle w:val="ListParagraph"/>
        <w:numPr>
          <w:ilvl w:val="0"/>
          <w:numId w:val="7"/>
        </w:numPr>
      </w:pPr>
      <w:r>
        <w:t>The proposed design will not include structural calculations and may not account for code requirements</w:t>
      </w:r>
      <w:r w:rsidR="00755517">
        <w:t>.</w:t>
      </w:r>
    </w:p>
    <w:p w:rsidR="006606E3" w:rsidRPr="000C3D21" w:rsidRDefault="004B1667" w:rsidP="006606E3">
      <w:r w:rsidRPr="000C3D21">
        <w:t>Construction and Budget</w:t>
      </w:r>
      <w:r w:rsidR="006606E3" w:rsidRPr="000C3D21">
        <w:t>:</w:t>
      </w:r>
    </w:p>
    <w:p w:rsidR="006606E3" w:rsidRPr="000C3D21" w:rsidRDefault="004B1667" w:rsidP="006606E3">
      <w:pPr>
        <w:pStyle w:val="ListParagraph"/>
        <w:numPr>
          <w:ilvl w:val="0"/>
          <w:numId w:val="8"/>
        </w:numPr>
      </w:pPr>
      <w:r w:rsidRPr="000C3D21">
        <w:t>Group 29 will create a construction schedule for the proposed design to establish an approximate timeline for the project.</w:t>
      </w:r>
    </w:p>
    <w:p w:rsidR="004B1667" w:rsidRPr="000C3D21" w:rsidRDefault="00B369E6" w:rsidP="006606E3">
      <w:pPr>
        <w:pStyle w:val="ListParagraph"/>
        <w:numPr>
          <w:ilvl w:val="0"/>
          <w:numId w:val="8"/>
        </w:numPr>
      </w:pPr>
      <w:r w:rsidRPr="000C3D21">
        <w:t>A</w:t>
      </w:r>
      <w:r w:rsidR="004B1667" w:rsidRPr="000C3D21">
        <w:t xml:space="preserve"> construction budget analysis </w:t>
      </w:r>
      <w:r w:rsidRPr="000C3D21">
        <w:t xml:space="preserve">will be created </w:t>
      </w:r>
      <w:r w:rsidR="004B1667" w:rsidRPr="000C3D21">
        <w:t>based on the proposed design and project timeline, including factors such as building materials, equipment, contingency, and labor costs.</w:t>
      </w:r>
    </w:p>
    <w:p w:rsidR="00DD3697" w:rsidRDefault="00DD3697" w:rsidP="00DD3697">
      <w:pPr>
        <w:pStyle w:val="Heading2"/>
        <w:jc w:val="left"/>
        <w:rPr>
          <w:b/>
          <w:color w:val="auto"/>
        </w:rPr>
      </w:pPr>
      <w:r w:rsidRPr="00DD3697">
        <w:rPr>
          <w:b/>
          <w:color w:val="auto"/>
        </w:rPr>
        <w:t xml:space="preserve">Deliverables </w:t>
      </w:r>
    </w:p>
    <w:p w:rsidR="00DD3697" w:rsidRDefault="00DD3697" w:rsidP="00DD3697">
      <w:pPr>
        <w:pStyle w:val="NoSpacing"/>
      </w:pPr>
      <w:r>
        <w:t>Requested deliverables include:</w:t>
      </w:r>
    </w:p>
    <w:p w:rsidR="00DD3697" w:rsidRDefault="004B1667" w:rsidP="003E3197">
      <w:pPr>
        <w:pStyle w:val="NoSpacing"/>
        <w:numPr>
          <w:ilvl w:val="0"/>
          <w:numId w:val="3"/>
        </w:numPr>
      </w:pPr>
      <w:r>
        <w:t>A Final Report, as detailed above.</w:t>
      </w:r>
    </w:p>
    <w:p w:rsidR="00DD3697" w:rsidRDefault="00492F8C" w:rsidP="00DD3697">
      <w:pPr>
        <w:pStyle w:val="NoSpacing"/>
        <w:numPr>
          <w:ilvl w:val="0"/>
          <w:numId w:val="3"/>
        </w:numPr>
      </w:pPr>
      <w:r>
        <w:t>Annotated D</w:t>
      </w:r>
      <w:r w:rsidR="00755517">
        <w:t>esign Drawings and 3D Model F</w:t>
      </w:r>
      <w:r>
        <w:t>ile</w:t>
      </w:r>
    </w:p>
    <w:p w:rsidR="00DD3697" w:rsidRPr="00DD3697" w:rsidRDefault="00DD3697" w:rsidP="00DD3697">
      <w:pPr>
        <w:pStyle w:val="Heading2"/>
        <w:jc w:val="left"/>
        <w:rPr>
          <w:b/>
          <w:color w:val="auto"/>
        </w:rPr>
      </w:pPr>
      <w:r w:rsidRPr="00DD3697">
        <w:rPr>
          <w:b/>
          <w:color w:val="auto"/>
        </w:rPr>
        <w:t>Guidance</w:t>
      </w:r>
    </w:p>
    <w:p w:rsidR="00DD3697" w:rsidRDefault="003E3197" w:rsidP="003E3197">
      <w:pPr>
        <w:pStyle w:val="NoSpacing"/>
        <w:numPr>
          <w:ilvl w:val="0"/>
          <w:numId w:val="5"/>
        </w:numPr>
      </w:pPr>
      <w:r>
        <w:t>Sheryl French-</w:t>
      </w:r>
      <w:proofErr w:type="spellStart"/>
      <w:r>
        <w:t>Staub</w:t>
      </w:r>
      <w:proofErr w:type="spellEnd"/>
      <w:r>
        <w:t xml:space="preserve"> and Thomas Froese, </w:t>
      </w:r>
      <w:r w:rsidR="00B25174">
        <w:t>Instructors, CIVL 400: Construction Engineering and Management</w:t>
      </w:r>
      <w:r>
        <w:t>,</w:t>
      </w:r>
      <w:r w:rsidR="00B25174">
        <w:t xml:space="preserve"> Faculty of Applied Science,</w:t>
      </w:r>
      <w:r>
        <w:t xml:space="preserve"> UBC</w:t>
      </w:r>
    </w:p>
    <w:p w:rsidR="003E3197" w:rsidRDefault="003E3197" w:rsidP="003E3197">
      <w:pPr>
        <w:pStyle w:val="NoSpacing"/>
        <w:numPr>
          <w:ilvl w:val="0"/>
          <w:numId w:val="5"/>
        </w:numPr>
      </w:pPr>
      <w:proofErr w:type="spellStart"/>
      <w:r>
        <w:t>Ara</w:t>
      </w:r>
      <w:proofErr w:type="spellEnd"/>
      <w:r>
        <w:t xml:space="preserve"> </w:t>
      </w:r>
      <w:proofErr w:type="spellStart"/>
      <w:r>
        <w:t>Beittoei</w:t>
      </w:r>
      <w:proofErr w:type="spellEnd"/>
      <w:r>
        <w:t xml:space="preserve">, </w:t>
      </w:r>
      <w:r w:rsidR="00B25174">
        <w:t xml:space="preserve">Officer, </w:t>
      </w:r>
      <w:r>
        <w:t>CBEL Program</w:t>
      </w:r>
      <w:r w:rsidR="00B25174">
        <w:t>, Faculty of Applied Science, UBC</w:t>
      </w:r>
    </w:p>
    <w:p w:rsidR="003E3197" w:rsidRDefault="003E3197" w:rsidP="003E3197">
      <w:pPr>
        <w:pStyle w:val="NoSpacing"/>
        <w:numPr>
          <w:ilvl w:val="0"/>
          <w:numId w:val="5"/>
        </w:numPr>
      </w:pPr>
      <w:r>
        <w:t xml:space="preserve">Wendy Avis, </w:t>
      </w:r>
      <w:r w:rsidR="00B25174">
        <w:t xml:space="preserve">Manager, </w:t>
      </w:r>
      <w:r>
        <w:t>Environment &amp; Sustainability Department, VCC</w:t>
      </w:r>
    </w:p>
    <w:p w:rsidR="0025001A" w:rsidRDefault="0025001A" w:rsidP="00DD3697">
      <w:pPr>
        <w:pStyle w:val="Heading2"/>
        <w:jc w:val="left"/>
        <w:rPr>
          <w:b/>
          <w:color w:val="auto"/>
        </w:rPr>
      </w:pPr>
    </w:p>
    <w:p w:rsidR="00DD3697" w:rsidRPr="00DD3697" w:rsidRDefault="00DD3697" w:rsidP="00DD3697">
      <w:pPr>
        <w:pStyle w:val="Heading2"/>
        <w:jc w:val="left"/>
        <w:rPr>
          <w:b/>
          <w:color w:val="auto"/>
        </w:rPr>
      </w:pPr>
      <w:r w:rsidRPr="00DD3697">
        <w:rPr>
          <w:b/>
          <w:color w:val="auto"/>
        </w:rPr>
        <w:lastRenderedPageBreak/>
        <w:t xml:space="preserve">Resources </w:t>
      </w:r>
    </w:p>
    <w:p w:rsidR="00DD3697" w:rsidRDefault="003E3197" w:rsidP="003E3197">
      <w:pPr>
        <w:pStyle w:val="NoSpacing"/>
        <w:numPr>
          <w:ilvl w:val="0"/>
          <w:numId w:val="4"/>
        </w:numPr>
      </w:pPr>
      <w:r>
        <w:t xml:space="preserve">Vancouver Community College Website – </w:t>
      </w:r>
      <w:hyperlink r:id="rId8" w:history="1">
        <w:r w:rsidRPr="000D7677">
          <w:rPr>
            <w:rStyle w:val="Hyperlink"/>
          </w:rPr>
          <w:t>www.vcc.ca</w:t>
        </w:r>
      </w:hyperlink>
    </w:p>
    <w:p w:rsidR="00DD3697" w:rsidRPr="000C3D21" w:rsidRDefault="003E3197" w:rsidP="00A14685">
      <w:pPr>
        <w:pStyle w:val="NoSpacing"/>
        <w:numPr>
          <w:ilvl w:val="0"/>
          <w:numId w:val="4"/>
        </w:numPr>
      </w:pPr>
      <w:r>
        <w:t xml:space="preserve">City of Vancouver Website - </w:t>
      </w:r>
      <w:hyperlink r:id="rId9" w:history="1">
        <w:r w:rsidRPr="000D7677">
          <w:rPr>
            <w:rStyle w:val="Hyperlink"/>
          </w:rPr>
          <w:t>http://vancouver.ca/people-programs/start-a-new-community-garden.aspx</w:t>
        </w:r>
      </w:hyperlink>
    </w:p>
    <w:sectPr w:rsidR="00DD3697" w:rsidRPr="000C3D21" w:rsidSect="0074257E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3F4"/>
    <w:multiLevelType w:val="hybridMultilevel"/>
    <w:tmpl w:val="3E1E7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1889"/>
    <w:multiLevelType w:val="hybridMultilevel"/>
    <w:tmpl w:val="7C541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15AE"/>
    <w:multiLevelType w:val="hybridMultilevel"/>
    <w:tmpl w:val="D8887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79E"/>
    <w:multiLevelType w:val="hybridMultilevel"/>
    <w:tmpl w:val="CDDE7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B3AAC"/>
    <w:multiLevelType w:val="hybridMultilevel"/>
    <w:tmpl w:val="0A92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469B6"/>
    <w:multiLevelType w:val="hybridMultilevel"/>
    <w:tmpl w:val="F96AF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205EE"/>
    <w:multiLevelType w:val="hybridMultilevel"/>
    <w:tmpl w:val="64045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C310C"/>
    <w:multiLevelType w:val="hybridMultilevel"/>
    <w:tmpl w:val="E0220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045"/>
    <w:multiLevelType w:val="hybridMultilevel"/>
    <w:tmpl w:val="78525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333BC"/>
    <w:multiLevelType w:val="hybridMultilevel"/>
    <w:tmpl w:val="DEC25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1C"/>
    <w:rsid w:val="000B6727"/>
    <w:rsid w:val="000C0997"/>
    <w:rsid w:val="000C3D21"/>
    <w:rsid w:val="0025001A"/>
    <w:rsid w:val="00335E80"/>
    <w:rsid w:val="003E3197"/>
    <w:rsid w:val="00492F8C"/>
    <w:rsid w:val="004B1667"/>
    <w:rsid w:val="005656CA"/>
    <w:rsid w:val="006606E3"/>
    <w:rsid w:val="006B5E6F"/>
    <w:rsid w:val="006D3907"/>
    <w:rsid w:val="0074257E"/>
    <w:rsid w:val="00755517"/>
    <w:rsid w:val="0084491C"/>
    <w:rsid w:val="00920C14"/>
    <w:rsid w:val="00943A31"/>
    <w:rsid w:val="00A14685"/>
    <w:rsid w:val="00B25174"/>
    <w:rsid w:val="00B369E6"/>
    <w:rsid w:val="00BA19C4"/>
    <w:rsid w:val="00D83992"/>
    <w:rsid w:val="00DD3697"/>
    <w:rsid w:val="00F2168A"/>
    <w:rsid w:val="00F35A4C"/>
    <w:rsid w:val="00F45D3B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7E"/>
  </w:style>
  <w:style w:type="paragraph" w:styleId="Heading1">
    <w:name w:val="heading 1"/>
    <w:basedOn w:val="Normal"/>
    <w:next w:val="Normal"/>
    <w:link w:val="Heading1Char"/>
    <w:uiPriority w:val="9"/>
    <w:qFormat/>
    <w:rsid w:val="0074257E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57E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57E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57E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57E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57E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57E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5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5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91C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57E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257E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57E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57E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57E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57E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57E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57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57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57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257E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4257E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5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4257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4257E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74257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425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2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25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57E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57E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4257E"/>
    <w:rPr>
      <w:i/>
      <w:iCs/>
    </w:rPr>
  </w:style>
  <w:style w:type="character" w:styleId="IntenseEmphasis">
    <w:name w:val="Intense Emphasis"/>
    <w:uiPriority w:val="21"/>
    <w:qFormat/>
    <w:rsid w:val="0074257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4257E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74257E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74257E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57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257E"/>
  </w:style>
  <w:style w:type="character" w:styleId="FollowedHyperlink">
    <w:name w:val="FollowedHyperlink"/>
    <w:basedOn w:val="DefaultParagraphFont"/>
    <w:uiPriority w:val="99"/>
    <w:semiHidden/>
    <w:unhideWhenUsed/>
    <w:rsid w:val="000C0997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7E"/>
  </w:style>
  <w:style w:type="paragraph" w:styleId="Heading1">
    <w:name w:val="heading 1"/>
    <w:basedOn w:val="Normal"/>
    <w:next w:val="Normal"/>
    <w:link w:val="Heading1Char"/>
    <w:uiPriority w:val="9"/>
    <w:qFormat/>
    <w:rsid w:val="0074257E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57E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57E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57E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57E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57E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57E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5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5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91C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57E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257E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57E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57E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57E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57E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57E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57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57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57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257E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4257E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5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4257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4257E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74257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425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2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25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57E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57E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4257E"/>
    <w:rPr>
      <w:i/>
      <w:iCs/>
    </w:rPr>
  </w:style>
  <w:style w:type="character" w:styleId="IntenseEmphasis">
    <w:name w:val="Intense Emphasis"/>
    <w:uiPriority w:val="21"/>
    <w:qFormat/>
    <w:rsid w:val="0074257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4257E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74257E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74257E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57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257E"/>
  </w:style>
  <w:style w:type="character" w:styleId="FollowedHyperlink">
    <w:name w:val="FollowedHyperlink"/>
    <w:basedOn w:val="DefaultParagraphFont"/>
    <w:uiPriority w:val="99"/>
    <w:semiHidden/>
    <w:unhideWhenUsed/>
    <w:rsid w:val="000C0997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an.pea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.noel@outloo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ncouver.ca/people-programs/start-a-new-community-garden.asp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2013-02-22T21:51:00Z</dcterms:created>
  <dcterms:modified xsi:type="dcterms:W3CDTF">2013-02-22T21:51:00Z</dcterms:modified>
</cp:coreProperties>
</file>