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3099D9B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4D39D9">
        <w:rPr>
          <w:rFonts w:ascii="Calibri" w:eastAsia="Times New Roman" w:hAnsi="Calibri" w:cs="Calibri"/>
          <w:b/>
          <w:bCs/>
          <w:color w:val="000000"/>
        </w:rPr>
        <w:t>3</w:t>
      </w:r>
      <w:r w:rsidR="00E27F2B" w:rsidRPr="00BD4D8B">
        <w:rPr>
          <w:rFonts w:ascii="Calibri" w:eastAsia="Times New Roman" w:hAnsi="Calibri" w:cs="Calibri"/>
          <w:b/>
          <w:bCs/>
          <w:color w:val="000000"/>
        </w:rPr>
        <w:t>T_LP</w:t>
      </w:r>
      <w:r w:rsidR="00FA5B00">
        <w:rPr>
          <w:rFonts w:ascii="Calibri" w:eastAsia="Times New Roman" w:hAnsi="Calibri" w:cs="Calibri"/>
          <w:b/>
          <w:bCs/>
          <w:color w:val="000000"/>
        </w:rPr>
        <w:t>3</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1BD2F4E2"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F43CDA">
        <w:rPr>
          <w:rFonts w:ascii="Calibri" w:eastAsia="Times New Roman" w:hAnsi="Calibri" w:cs="Calibri"/>
          <w:b/>
          <w:bCs/>
          <w:color w:val="000000"/>
        </w:rPr>
        <w:t xml:space="preserve">Monarch butterflies, Canada, migrations, </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4522FDC4" w:rsidR="005C7705" w:rsidRPr="005C7705" w:rsidRDefault="005C7705">
      <w:pPr>
        <w:rPr>
          <w:b/>
        </w:rPr>
      </w:pPr>
      <w:r w:rsidRPr="005C7705">
        <w:rPr>
          <w:b/>
        </w:rPr>
        <w:t>E</w:t>
      </w:r>
      <w:r w:rsidR="00C7167F">
        <w:rPr>
          <w:b/>
        </w:rPr>
        <w:t>nvironmental</w:t>
      </w:r>
      <w:r w:rsidRPr="005C7705">
        <w:rPr>
          <w:b/>
        </w:rPr>
        <w:t xml:space="preserve"> Science – Science 1</w:t>
      </w:r>
      <w:r w:rsidR="004163E3">
        <w:rPr>
          <w:b/>
        </w:rPr>
        <w:t>2</w:t>
      </w:r>
    </w:p>
    <w:p w14:paraId="34592C34" w14:textId="77777777" w:rsidR="005C7705" w:rsidRDefault="005C7705"/>
    <w:p w14:paraId="5C0195CA" w14:textId="67E5F363" w:rsidR="005C7705" w:rsidRPr="005C7705" w:rsidRDefault="004163E3" w:rsidP="005C7705">
      <w:pPr>
        <w:jc w:val="both"/>
        <w:rPr>
          <w:b/>
        </w:rPr>
      </w:pPr>
      <w:r>
        <w:rPr>
          <w:b/>
        </w:rPr>
        <w:t>Human activities and the global community</w:t>
      </w:r>
    </w:p>
    <w:p w14:paraId="43DC4A7D" w14:textId="77777777" w:rsidR="005C7705" w:rsidRDefault="005C7705"/>
    <w:p w14:paraId="567CEFCD" w14:textId="77777777" w:rsidR="00FA5B00" w:rsidRPr="00FA5B00" w:rsidRDefault="005C7705" w:rsidP="00FA5B00">
      <w:pPr>
        <w:rPr>
          <w:rFonts w:cstheme="minorHAnsi"/>
        </w:rPr>
      </w:pPr>
      <w:r w:rsidRPr="00FA5B00">
        <w:rPr>
          <w:b/>
        </w:rPr>
        <w:t>VR 360</w:t>
      </w:r>
      <w:r w:rsidRPr="00FA5B00">
        <w:rPr>
          <w:b/>
          <w:vertAlign w:val="superscript"/>
        </w:rPr>
        <w:t>0</w:t>
      </w:r>
      <w:r w:rsidRPr="00FA5B00">
        <w:rPr>
          <w:b/>
        </w:rPr>
        <w:t xml:space="preserve"> exploration: </w:t>
      </w:r>
      <w:r w:rsidR="00FA5B00" w:rsidRPr="00FA5B00">
        <w:rPr>
          <w:rFonts w:cstheme="minorHAnsi"/>
        </w:rPr>
        <w:t>3D Monarch Butterflies in 360° | National Geographic</w:t>
      </w:r>
    </w:p>
    <w:p w14:paraId="1A78F0A5" w14:textId="12086C22" w:rsidR="00D550EC" w:rsidRPr="000C787F" w:rsidRDefault="00D02B61" w:rsidP="00FA5B00">
      <w:pPr>
        <w:rPr>
          <w:rFonts w:cstheme="minorHAnsi"/>
          <w:color w:val="0563C1" w:themeColor="hyperlink"/>
          <w:u w:val="single"/>
        </w:rPr>
      </w:pPr>
      <w:hyperlink r:id="rId7" w:history="1">
        <w:r w:rsidR="00FA5B00" w:rsidRPr="00E40A18">
          <w:rPr>
            <w:rStyle w:val="Hyperlink"/>
            <w:rFonts w:cstheme="minorHAnsi"/>
          </w:rPr>
          <w:t>https://www.youtube.com/watch?v=xmei3faE6F0</w:t>
        </w:r>
      </w:hyperlink>
    </w:p>
    <w:p w14:paraId="2CB4AD87" w14:textId="77777777" w:rsidR="005C7705" w:rsidRDefault="005C7705"/>
    <w:p w14:paraId="3A89DE23" w14:textId="77777777"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31700640" w14:textId="713A697E" w:rsidR="000C787F" w:rsidRDefault="000C787F"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1ECBEFA9" w:rsidR="000C787F" w:rsidRDefault="000C787F" w:rsidP="000C787F">
      <w:r>
        <w:t>In this 15-minute exploration activity, you’ll see a 360</w:t>
      </w:r>
      <w:r>
        <w:rPr>
          <w:vertAlign w:val="superscript"/>
        </w:rPr>
        <w:t>0</w:t>
      </w:r>
      <w:r>
        <w:t xml:space="preserve"> panorama o</w:t>
      </w:r>
      <w:r w:rsidR="00FA5B00">
        <w:t>f a swarm of a billion monarch butterflies</w:t>
      </w:r>
      <w:r w:rsidR="001F07D4">
        <w:t>.</w:t>
      </w:r>
    </w:p>
    <w:p w14:paraId="4FF69F8C" w14:textId="77777777" w:rsidR="000C787F" w:rsidRPr="00ED0832" w:rsidRDefault="000C787F" w:rsidP="000C787F">
      <w:pPr>
        <w:rPr>
          <w:b/>
        </w:rPr>
      </w:pPr>
    </w:p>
    <w:p w14:paraId="78B8E227" w14:textId="56391941" w:rsidR="000C787F" w:rsidRDefault="000C787F" w:rsidP="000C787F">
      <w:pPr>
        <w:rPr>
          <w:rFonts w:cstheme="minorHAnsi"/>
        </w:rPr>
      </w:pPr>
      <w:r>
        <w:rPr>
          <w:rFonts w:cstheme="minorHAnsi"/>
        </w:rPr>
        <w:t>“</w:t>
      </w:r>
      <w:r w:rsidR="00FA5B00" w:rsidRPr="002E1E99">
        <w:rPr>
          <w:rFonts w:cstheme="minorHAnsi"/>
        </w:rPr>
        <w:t>In eye-popping 3D, National Geographic VR plunges you into the middle of a swarm of a billion monarch butterflies. One of the most spectacular migrations on Earth, these fragile creatures have flown thousands of miles from Canada to breed in this remote forest grove in the mountains of Mexico.</w:t>
      </w:r>
      <w:r>
        <w:rPr>
          <w:rFonts w:cstheme="minorHAnsi"/>
        </w:rPr>
        <w:t>”</w:t>
      </w:r>
      <w:r w:rsidR="001F07D4">
        <w:rPr>
          <w:rFonts w:cstheme="minorHAnsi"/>
        </w:rPr>
        <w:t xml:space="preserve"> National Geographic VR</w:t>
      </w:r>
    </w:p>
    <w:p w14:paraId="62FADEB1" w14:textId="77777777" w:rsidR="000C787F" w:rsidRDefault="000C787F" w:rsidP="000C787F"/>
    <w:p w14:paraId="67C8F37E" w14:textId="77777777" w:rsidR="000C787F" w:rsidRPr="0049523D" w:rsidRDefault="000C787F" w:rsidP="000C787F">
      <w:pPr>
        <w:rPr>
          <w:b/>
        </w:rPr>
      </w:pPr>
      <w:r w:rsidRPr="0049523D">
        <w:rPr>
          <w:b/>
        </w:rPr>
        <w:t>Objective:</w:t>
      </w:r>
    </w:p>
    <w:p w14:paraId="61F13977" w14:textId="13F143A3" w:rsidR="000C787F" w:rsidRDefault="000C787F" w:rsidP="000C787F">
      <w:r>
        <w:t xml:space="preserve">The core learning outcome of this playlist is to enrich students’ understanding </w:t>
      </w:r>
      <w:r w:rsidR="00867F19">
        <w:t>of</w:t>
      </w:r>
      <w:r>
        <w:t xml:space="preserve"> </w:t>
      </w:r>
      <w:r w:rsidR="001F07D4">
        <w:t xml:space="preserve">climate change </w:t>
      </w:r>
      <w:r w:rsidR="00FA5B00">
        <w:t xml:space="preserve">and human activities </w:t>
      </w:r>
      <w:r w:rsidR="001F07D4">
        <w:t xml:space="preserve">by looking into </w:t>
      </w:r>
      <w:r w:rsidR="00FA5B00">
        <w:t>one of the most spectacular migrations of living things on earth.</w:t>
      </w:r>
    </w:p>
    <w:p w14:paraId="5391F090" w14:textId="3693DF7B" w:rsidR="000C787F" w:rsidRDefault="000C787F" w:rsidP="000C787F">
      <w:r>
        <w:t xml:space="preserve"> </w:t>
      </w:r>
    </w:p>
    <w:p w14:paraId="20C6B648" w14:textId="6290819A"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2E78E2A4" w:rsidR="000C787F" w:rsidRDefault="000C787F" w:rsidP="000C787F">
      <w:pPr>
        <w:rPr>
          <w:b/>
        </w:rPr>
      </w:pPr>
    </w:p>
    <w:p w14:paraId="2B33B54A" w14:textId="177F7239" w:rsidR="000C787F" w:rsidRDefault="000C787F" w:rsidP="000C787F">
      <w:pPr>
        <w:rPr>
          <w:b/>
        </w:rPr>
      </w:pPr>
    </w:p>
    <w:p w14:paraId="320B212B" w14:textId="10FA13FF" w:rsidR="000C787F" w:rsidRDefault="00F43CDA" w:rsidP="000C787F">
      <w:pPr>
        <w:rPr>
          <w:b/>
        </w:rPr>
      </w:pPr>
      <w:r>
        <w:rPr>
          <w:b/>
          <w:noProof/>
        </w:rPr>
        <w:drawing>
          <wp:anchor distT="0" distB="0" distL="114300" distR="114300" simplePos="0" relativeHeight="251658240" behindDoc="1" locked="0" layoutInCell="1" allowOverlap="1" wp14:anchorId="64DDD635" wp14:editId="3754368E">
            <wp:simplePos x="0" y="0"/>
            <wp:positionH relativeFrom="column">
              <wp:posOffset>0</wp:posOffset>
            </wp:positionH>
            <wp:positionV relativeFrom="paragraph">
              <wp:posOffset>0</wp:posOffset>
            </wp:positionV>
            <wp:extent cx="6261100" cy="3797300"/>
            <wp:effectExtent l="0" t="0" r="0" b="0"/>
            <wp:wrapTight wrapText="bothSides">
              <wp:wrapPolygon edited="0">
                <wp:start x="0" y="0"/>
                <wp:lineTo x="0" y="21528"/>
                <wp:lineTo x="21556" y="21528"/>
                <wp:lineTo x="21556" y="0"/>
                <wp:lineTo x="0" y="0"/>
              </wp:wrapPolygon>
            </wp:wrapTight>
            <wp:docPr id="2" name="Picture 2"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erfly.jpg"/>
                    <pic:cNvPicPr/>
                  </pic:nvPicPr>
                  <pic:blipFill>
                    <a:blip r:embed="rId8">
                      <a:extLst>
                        <a:ext uri="{28A0092B-C50C-407E-A947-70E740481C1C}">
                          <a14:useLocalDpi xmlns:a14="http://schemas.microsoft.com/office/drawing/2010/main" val="0"/>
                        </a:ext>
                      </a:extLst>
                    </a:blip>
                    <a:stretch>
                      <a:fillRect/>
                    </a:stretch>
                  </pic:blipFill>
                  <pic:spPr>
                    <a:xfrm>
                      <a:off x="0" y="0"/>
                      <a:ext cx="6261100" cy="3797300"/>
                    </a:xfrm>
                    <a:prstGeom prst="rect">
                      <a:avLst/>
                    </a:prstGeom>
                  </pic:spPr>
                </pic:pic>
              </a:graphicData>
            </a:graphic>
            <wp14:sizeRelH relativeFrom="page">
              <wp14:pctWidth>0</wp14:pctWidth>
            </wp14:sizeRelH>
            <wp14:sizeRelV relativeFrom="page">
              <wp14:pctHeight>0</wp14:pctHeight>
            </wp14:sizeRelV>
          </wp:anchor>
        </w:drawing>
      </w:r>
    </w:p>
    <w:p w14:paraId="73F2F4A5" w14:textId="111E78B0" w:rsidR="00F43CDA" w:rsidRDefault="00F43CDA" w:rsidP="000C787F">
      <w:pPr>
        <w:rPr>
          <w:b/>
        </w:rPr>
      </w:pPr>
    </w:p>
    <w:p w14:paraId="5908A1F9" w14:textId="3B3ABA7A" w:rsidR="00F43CDA" w:rsidRDefault="00F43CDA" w:rsidP="000C787F">
      <w:pPr>
        <w:rPr>
          <w:b/>
        </w:rPr>
      </w:pPr>
    </w:p>
    <w:p w14:paraId="5710BF2C" w14:textId="77777777" w:rsidR="00F43CDA" w:rsidRDefault="00F43CDA" w:rsidP="000C787F">
      <w:pPr>
        <w:rPr>
          <w:b/>
        </w:rPr>
      </w:pPr>
    </w:p>
    <w:p w14:paraId="2003DC94" w14:textId="2CE897E5" w:rsidR="001F07D4" w:rsidRDefault="001F07D4" w:rsidP="000C787F">
      <w:pPr>
        <w:rPr>
          <w:b/>
        </w:rPr>
      </w:pPr>
    </w:p>
    <w:p w14:paraId="3E48E4B9" w14:textId="77777777" w:rsidR="001F07D4" w:rsidRDefault="001F07D4" w:rsidP="000C787F">
      <w:pPr>
        <w:rPr>
          <w:b/>
        </w:rPr>
      </w:pPr>
    </w:p>
    <w:p w14:paraId="79BEABA7" w14:textId="234945DB"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0C85D83A" w14:textId="0DA83385" w:rsidR="000C787F" w:rsidRDefault="00FA5B00" w:rsidP="000C787F">
      <w:pPr>
        <w:pStyle w:val="ListParagraph"/>
      </w:pPr>
      <w:r w:rsidRPr="00FA5B00">
        <w:t>Monarch Butterflies | National Geographic</w:t>
      </w:r>
      <w:r w:rsidR="000C787F">
        <w:t xml:space="preserve">: </w:t>
      </w:r>
      <w:hyperlink r:id="rId9" w:history="1">
        <w:r w:rsidRPr="00E75CC1">
          <w:rPr>
            <w:rStyle w:val="Hyperlink"/>
          </w:rPr>
          <w:t>https://www.youtube.com/watch?v=Rko78QktS9A</w:t>
        </w:r>
      </w:hyperlink>
    </w:p>
    <w:p w14:paraId="5DEDDEB9" w14:textId="77777777" w:rsidR="00FA5B00" w:rsidRDefault="00FA5B00" w:rsidP="000C787F">
      <w:pPr>
        <w:pStyle w:val="ListParagraph"/>
      </w:pPr>
    </w:p>
    <w:p w14:paraId="22072315" w14:textId="483B0FDA" w:rsidR="000C787F" w:rsidRDefault="000C787F" w:rsidP="000C787F"/>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119A3103" w14:textId="7ECEBFCC" w:rsidR="00A34150" w:rsidRDefault="00FA5B00" w:rsidP="00A34150">
      <w:pPr>
        <w:ind w:left="720"/>
      </w:pPr>
      <w:r w:rsidRPr="00FA5B00">
        <w:t>Monarch Butterflies | National Geographic</w:t>
      </w:r>
      <w:r w:rsidR="00A34150">
        <w:t xml:space="preserve">: </w:t>
      </w:r>
      <w:hyperlink r:id="rId10" w:history="1">
        <w:r w:rsidRPr="00E75CC1">
          <w:rPr>
            <w:rStyle w:val="Hyperlink"/>
          </w:rPr>
          <w:t>https://www.youtube.com/watch?v=Rko78QktS9A</w:t>
        </w:r>
      </w:hyperlink>
    </w:p>
    <w:p w14:paraId="5CA0E5BA" w14:textId="77777777" w:rsidR="00FA5B00" w:rsidRDefault="00FA5B00" w:rsidP="00A34150">
      <w:pPr>
        <w:ind w:left="720"/>
      </w:pPr>
    </w:p>
    <w:p w14:paraId="0C7C06E1" w14:textId="77777777" w:rsidR="000C787F" w:rsidRDefault="000C787F" w:rsidP="000C787F"/>
    <w:p w14:paraId="0D20971F" w14:textId="77777777" w:rsidR="000C787F" w:rsidRDefault="000C787F" w:rsidP="000C787F">
      <w:pPr>
        <w:rPr>
          <w:b/>
        </w:rPr>
      </w:pPr>
      <w:r w:rsidRPr="00A92159">
        <w:rPr>
          <w:b/>
        </w:rPr>
        <w:t>References:</w:t>
      </w:r>
    </w:p>
    <w:p w14:paraId="6EAA9556" w14:textId="77777777" w:rsidR="00291B43" w:rsidRDefault="00291B43" w:rsidP="00F43CDA">
      <w:pPr>
        <w:rPr>
          <w:rStyle w:val="Hyperlink"/>
        </w:rPr>
      </w:pPr>
      <w:hyperlink r:id="rId11" w:history="1">
        <w:r w:rsidRPr="0030664A">
          <w:rPr>
            <w:rStyle w:val="Hyperlink"/>
          </w:rPr>
          <w:t>https://edu.google.com/products/vr-ar/expeditions/?modal_active=none</w:t>
        </w:r>
      </w:hyperlink>
    </w:p>
    <w:p w14:paraId="4613EA08" w14:textId="77777777" w:rsidR="00291B43" w:rsidRDefault="00291B43" w:rsidP="00F43CDA">
      <w:pPr>
        <w:rPr>
          <w:rStyle w:val="Hyperlink"/>
        </w:rPr>
      </w:pPr>
    </w:p>
    <w:p w14:paraId="5D53A7CA" w14:textId="212FE93F" w:rsidR="00F43CDA" w:rsidRPr="000C787F" w:rsidRDefault="00D02B61" w:rsidP="00F43CDA">
      <w:pPr>
        <w:rPr>
          <w:rFonts w:cstheme="minorHAnsi"/>
          <w:color w:val="0563C1" w:themeColor="hyperlink"/>
          <w:u w:val="single"/>
        </w:rPr>
      </w:pPr>
      <w:hyperlink r:id="rId12" w:history="1">
        <w:r w:rsidR="00F43CDA" w:rsidRPr="00E40A18">
          <w:rPr>
            <w:rStyle w:val="Hyperlink"/>
            <w:rFonts w:cstheme="minorHAnsi"/>
          </w:rPr>
          <w:t>https://www.youtube.com/watch?v=xmei3faE6F0</w:t>
        </w:r>
      </w:hyperlink>
    </w:p>
    <w:p w14:paraId="5456A839" w14:textId="77777777" w:rsidR="00291B43" w:rsidRDefault="00291B43" w:rsidP="00867F19"/>
    <w:bookmarkStart w:id="0" w:name="_GoBack"/>
    <w:bookmarkEnd w:id="0"/>
    <w:p w14:paraId="1B33237A" w14:textId="281525DC" w:rsidR="00A34150" w:rsidRDefault="005B0F8F" w:rsidP="00867F19">
      <w:pPr>
        <w:rPr>
          <w:rFonts w:cstheme="minorHAnsi"/>
          <w:color w:val="0563C1" w:themeColor="hyperlink"/>
          <w:u w:val="single"/>
        </w:rPr>
      </w:pPr>
      <w:r>
        <w:fldChar w:fldCharType="begin"/>
      </w:r>
      <w:r>
        <w:instrText xml:space="preserve"> HYPERLINK "</w:instrText>
      </w:r>
      <w:r w:rsidRPr="005B0F8F">
        <w:instrText>https://www.youtube.com/watch?v=Rko78QktS9A</w:instrText>
      </w:r>
      <w:r>
        <w:instrText xml:space="preserve">" </w:instrText>
      </w:r>
      <w:r>
        <w:fldChar w:fldCharType="separate"/>
      </w:r>
      <w:r w:rsidRPr="0030664A">
        <w:rPr>
          <w:rStyle w:val="Hyperlink"/>
        </w:rPr>
        <w:t>https://www.youtube.com/watch?v=Rko78QktS9A</w:t>
      </w:r>
      <w:r>
        <w:fldChar w:fldCharType="end"/>
      </w:r>
    </w:p>
    <w:p w14:paraId="4C01E86E" w14:textId="77777777" w:rsidR="00A34150" w:rsidRPr="00867F19" w:rsidRDefault="00A34150" w:rsidP="00867F19">
      <w:pPr>
        <w:rPr>
          <w:rFonts w:cstheme="minorHAnsi"/>
          <w:color w:val="0563C1" w:themeColor="hyperlink"/>
          <w:u w:val="single"/>
        </w:rPr>
      </w:pPr>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3"/>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C47A" w14:textId="77777777" w:rsidR="00D02B61" w:rsidRDefault="00D02B61" w:rsidP="0023407B">
      <w:r>
        <w:separator/>
      </w:r>
    </w:p>
  </w:endnote>
  <w:endnote w:type="continuationSeparator" w:id="0">
    <w:p w14:paraId="5B7F7F2B" w14:textId="77777777" w:rsidR="00D02B61" w:rsidRDefault="00D02B61"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1F75" w14:textId="77777777" w:rsidR="00D02B61" w:rsidRDefault="00D02B61" w:rsidP="0023407B">
      <w:r>
        <w:separator/>
      </w:r>
    </w:p>
  </w:footnote>
  <w:footnote w:type="continuationSeparator" w:id="0">
    <w:p w14:paraId="5CAE9681" w14:textId="77777777" w:rsidR="00D02B61" w:rsidRDefault="00D02B61"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113625"/>
    <w:rsid w:val="001B5906"/>
    <w:rsid w:val="001D1533"/>
    <w:rsid w:val="001F07D4"/>
    <w:rsid w:val="00207E0D"/>
    <w:rsid w:val="0023407B"/>
    <w:rsid w:val="00291B43"/>
    <w:rsid w:val="00350831"/>
    <w:rsid w:val="00380C33"/>
    <w:rsid w:val="003A3076"/>
    <w:rsid w:val="003B34A2"/>
    <w:rsid w:val="003D3F45"/>
    <w:rsid w:val="004163E3"/>
    <w:rsid w:val="0043229A"/>
    <w:rsid w:val="004371CD"/>
    <w:rsid w:val="004623B6"/>
    <w:rsid w:val="004C37E7"/>
    <w:rsid w:val="004D39D9"/>
    <w:rsid w:val="005B0F8F"/>
    <w:rsid w:val="005B58E2"/>
    <w:rsid w:val="005C7705"/>
    <w:rsid w:val="005F247C"/>
    <w:rsid w:val="006A0984"/>
    <w:rsid w:val="00835F62"/>
    <w:rsid w:val="00866B44"/>
    <w:rsid w:val="00867F19"/>
    <w:rsid w:val="00873130"/>
    <w:rsid w:val="00890E10"/>
    <w:rsid w:val="008C3BC5"/>
    <w:rsid w:val="008E49B3"/>
    <w:rsid w:val="008E635A"/>
    <w:rsid w:val="00960184"/>
    <w:rsid w:val="00A21352"/>
    <w:rsid w:val="00A34150"/>
    <w:rsid w:val="00A5745E"/>
    <w:rsid w:val="00AB75FB"/>
    <w:rsid w:val="00B01AB3"/>
    <w:rsid w:val="00B60724"/>
    <w:rsid w:val="00B634AF"/>
    <w:rsid w:val="00BD0EBB"/>
    <w:rsid w:val="00BE3B9F"/>
    <w:rsid w:val="00C7167F"/>
    <w:rsid w:val="00D02B61"/>
    <w:rsid w:val="00D25A3A"/>
    <w:rsid w:val="00D550EC"/>
    <w:rsid w:val="00DB079D"/>
    <w:rsid w:val="00DE6F3C"/>
    <w:rsid w:val="00E27F2B"/>
    <w:rsid w:val="00E5564D"/>
    <w:rsid w:val="00EC7453"/>
    <w:rsid w:val="00EF347B"/>
    <w:rsid w:val="00F43CDA"/>
    <w:rsid w:val="00FA5B00"/>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xmei3faE6F0" TargetMode="External"/><Relationship Id="rId12" Type="http://schemas.openxmlformats.org/officeDocument/2006/relationships/hyperlink" Target="https://www.youtube.com/watch?v=xmei3faE6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Rko78QktS9A" TargetMode="External"/><Relationship Id="rId4" Type="http://schemas.openxmlformats.org/officeDocument/2006/relationships/webSettings" Target="webSettings.xml"/><Relationship Id="rId9" Type="http://schemas.openxmlformats.org/officeDocument/2006/relationships/hyperlink" Target="https://www.youtube.com/watch?v=Rko78QktS9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2019-04-27T11:03:00Z</cp:lastPrinted>
  <dcterms:created xsi:type="dcterms:W3CDTF">2019-04-27T11:03:00Z</dcterms:created>
  <dcterms:modified xsi:type="dcterms:W3CDTF">2019-04-27T11:03:00Z</dcterms:modified>
</cp:coreProperties>
</file>