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44DF0E2C"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4D39D9">
        <w:rPr>
          <w:rFonts w:ascii="Calibri" w:eastAsia="Times New Roman" w:hAnsi="Calibri" w:cs="Calibri"/>
          <w:b/>
          <w:bCs/>
          <w:color w:val="000000"/>
        </w:rPr>
        <w:t>3</w:t>
      </w:r>
      <w:r w:rsidR="00E27F2B" w:rsidRPr="00BD4D8B">
        <w:rPr>
          <w:rFonts w:ascii="Calibri" w:eastAsia="Times New Roman" w:hAnsi="Calibri" w:cs="Calibri"/>
          <w:b/>
          <w:bCs/>
          <w:color w:val="000000"/>
        </w:rPr>
        <w:t>T_LP</w:t>
      </w:r>
      <w:r w:rsidR="008F0C6E">
        <w:rPr>
          <w:rFonts w:ascii="Calibri" w:eastAsia="Times New Roman" w:hAnsi="Calibri" w:cs="Calibri"/>
          <w:b/>
          <w:bCs/>
          <w:color w:val="000000"/>
        </w:rPr>
        <w:t>5</w:t>
      </w:r>
      <w:r w:rsidR="00E27F2B" w:rsidRPr="00BD4D8B">
        <w:rPr>
          <w:rFonts w:ascii="Calibri" w:eastAsia="Times New Roman" w:hAnsi="Calibri" w:cs="Calibri"/>
          <w:b/>
          <w:bCs/>
          <w:color w:val="000000"/>
        </w:rPr>
        <w:t>_E</w:t>
      </w:r>
      <w:r w:rsidR="00D25A3A">
        <w:rPr>
          <w:rFonts w:ascii="Calibri" w:eastAsia="Times New Roman" w:hAnsi="Calibri" w:cs="Calibri"/>
          <w:b/>
          <w:bCs/>
          <w:color w:val="000000"/>
        </w:rPr>
        <w:t>nvironmental</w:t>
      </w:r>
      <w:r w:rsidR="00E27F2B" w:rsidRPr="00BD4D8B">
        <w:rPr>
          <w:rFonts w:ascii="Calibri" w:eastAsia="Times New Roman" w:hAnsi="Calibri" w:cs="Calibri"/>
          <w:b/>
          <w:bCs/>
          <w:color w:val="000000"/>
        </w:rPr>
        <w:t>Science_Science_1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2A68042E"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B709D3">
        <w:rPr>
          <w:rFonts w:ascii="Calibri" w:eastAsia="Times New Roman" w:hAnsi="Calibri" w:cs="Calibri"/>
          <w:b/>
          <w:bCs/>
          <w:color w:val="000000"/>
        </w:rPr>
        <w:t>Arctic, Greenland, glacier</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4522FDC4" w:rsidR="005C7705" w:rsidRPr="005C7705" w:rsidRDefault="005C7705">
      <w:pPr>
        <w:rPr>
          <w:b/>
        </w:rPr>
      </w:pPr>
      <w:r w:rsidRPr="005C7705">
        <w:rPr>
          <w:b/>
        </w:rPr>
        <w:t>E</w:t>
      </w:r>
      <w:r w:rsidR="00C7167F">
        <w:rPr>
          <w:b/>
        </w:rPr>
        <w:t>nvironmental</w:t>
      </w:r>
      <w:r w:rsidRPr="005C7705">
        <w:rPr>
          <w:b/>
        </w:rPr>
        <w:t xml:space="preserve"> Science – Science 1</w:t>
      </w:r>
      <w:r w:rsidR="004163E3">
        <w:rPr>
          <w:b/>
        </w:rPr>
        <w:t>2</w:t>
      </w:r>
    </w:p>
    <w:p w14:paraId="34592C34" w14:textId="77777777" w:rsidR="005C7705" w:rsidRDefault="005C7705"/>
    <w:p w14:paraId="5C0195CA" w14:textId="67E5F363" w:rsidR="005C7705" w:rsidRPr="005C7705" w:rsidRDefault="004163E3" w:rsidP="005C7705">
      <w:pPr>
        <w:jc w:val="both"/>
        <w:rPr>
          <w:b/>
        </w:rPr>
      </w:pPr>
      <w:r>
        <w:rPr>
          <w:b/>
        </w:rPr>
        <w:t>Human activities and the global community</w:t>
      </w:r>
    </w:p>
    <w:p w14:paraId="43DC4A7D" w14:textId="77777777" w:rsidR="005C7705" w:rsidRDefault="005C7705"/>
    <w:p w14:paraId="2CB4AD87" w14:textId="05C9E62F" w:rsidR="005C7705" w:rsidRPr="0099785C" w:rsidRDefault="005C7705" w:rsidP="0099785C">
      <w:pPr>
        <w:rPr>
          <w:rFonts w:cstheme="minorHAnsi"/>
        </w:rPr>
      </w:pPr>
      <w:r w:rsidRPr="0099785C">
        <w:rPr>
          <w:b/>
        </w:rPr>
        <w:t>VR 360</w:t>
      </w:r>
      <w:r w:rsidRPr="0099785C">
        <w:rPr>
          <w:b/>
          <w:vertAlign w:val="superscript"/>
        </w:rPr>
        <w:t>0</w:t>
      </w:r>
      <w:r w:rsidRPr="0099785C">
        <w:rPr>
          <w:b/>
        </w:rPr>
        <w:t xml:space="preserve"> exploration: </w:t>
      </w:r>
      <w:r w:rsidR="0099785C" w:rsidRPr="0099785C">
        <w:rPr>
          <w:rFonts w:cstheme="minorHAnsi"/>
        </w:rPr>
        <w:t>Arctic 360° | Guardian VR</w:t>
      </w:r>
      <w:r w:rsidR="0099785C">
        <w:rPr>
          <w:rFonts w:cstheme="minorHAnsi"/>
        </w:rPr>
        <w:t xml:space="preserve">   </w:t>
      </w:r>
      <w:hyperlink r:id="rId7" w:history="1">
        <w:r w:rsidR="0099785C" w:rsidRPr="00E75CC1">
          <w:rPr>
            <w:rStyle w:val="Hyperlink"/>
            <w:rFonts w:cstheme="minorHAnsi"/>
          </w:rPr>
          <w:t>https://www.youtube.com/watch?v=ncEj8rZaQs8</w:t>
        </w:r>
      </w:hyperlink>
    </w:p>
    <w:p w14:paraId="2AE5162B" w14:textId="77777777" w:rsidR="00861955" w:rsidRDefault="00861955" w:rsidP="000C787F">
      <w:pPr>
        <w:rPr>
          <w:b/>
        </w:rPr>
      </w:pPr>
    </w:p>
    <w:p w14:paraId="3A89DE23" w14:textId="52F8B92F"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77777777" w:rsidR="000C787F" w:rsidRDefault="000C787F" w:rsidP="000C787F"/>
    <w:p w14:paraId="68EE01CE" w14:textId="1411EC2F" w:rsidR="001F07D4" w:rsidRDefault="0099785C" w:rsidP="0099785C">
      <w:pPr>
        <w:tabs>
          <w:tab w:val="left" w:pos="1000"/>
        </w:tabs>
      </w:pPr>
      <w:r>
        <w:tab/>
      </w:r>
    </w:p>
    <w:p w14:paraId="0E9E704A" w14:textId="6F46769C" w:rsidR="0099785C" w:rsidRDefault="0099785C" w:rsidP="0099785C">
      <w:pPr>
        <w:tabs>
          <w:tab w:val="left" w:pos="1000"/>
        </w:tabs>
      </w:pPr>
    </w:p>
    <w:p w14:paraId="7D41338E" w14:textId="77777777" w:rsidR="0099785C" w:rsidRDefault="0099785C" w:rsidP="0099785C">
      <w:pPr>
        <w:tabs>
          <w:tab w:val="left" w:pos="1000"/>
        </w:tabs>
      </w:pPr>
    </w:p>
    <w:p w14:paraId="31AC8A1C" w14:textId="77777777" w:rsidR="000C787F" w:rsidRDefault="000C787F" w:rsidP="000C787F">
      <w:pPr>
        <w:rPr>
          <w:b/>
        </w:rPr>
      </w:pPr>
      <w:r w:rsidRPr="00ED0832">
        <w:rPr>
          <w:b/>
        </w:rPr>
        <w:lastRenderedPageBreak/>
        <w:t>Description</w:t>
      </w:r>
      <w:r>
        <w:rPr>
          <w:b/>
        </w:rPr>
        <w:t>:</w:t>
      </w:r>
    </w:p>
    <w:p w14:paraId="433B2B3D" w14:textId="70DCC7E6" w:rsidR="000C787F" w:rsidRDefault="000C787F" w:rsidP="000C787F">
      <w:r>
        <w:t>In this 15-minute exploration activity, you’ll see a 360</w:t>
      </w:r>
      <w:r>
        <w:rPr>
          <w:vertAlign w:val="superscript"/>
        </w:rPr>
        <w:t>0</w:t>
      </w:r>
      <w:r>
        <w:t xml:space="preserve"> panorama o</w:t>
      </w:r>
      <w:r w:rsidR="00FA5B00">
        <w:t xml:space="preserve">f </w:t>
      </w:r>
      <w:r w:rsidR="0099785C">
        <w:t>the Arctic that is rapidly changing because of climate change</w:t>
      </w:r>
      <w:r w:rsidR="00861955">
        <w:t>.</w:t>
      </w:r>
    </w:p>
    <w:p w14:paraId="4FF69F8C" w14:textId="77777777" w:rsidR="000C787F" w:rsidRPr="00ED0832" w:rsidRDefault="000C787F" w:rsidP="000C787F">
      <w:pPr>
        <w:rPr>
          <w:b/>
        </w:rPr>
      </w:pPr>
    </w:p>
    <w:p w14:paraId="78B8E227" w14:textId="1FEADB6E" w:rsidR="000C787F" w:rsidRDefault="000C787F" w:rsidP="000C787F">
      <w:pPr>
        <w:rPr>
          <w:rFonts w:cstheme="minorHAnsi"/>
        </w:rPr>
      </w:pPr>
      <w:r>
        <w:rPr>
          <w:rFonts w:cstheme="minorHAnsi"/>
        </w:rPr>
        <w:t>“</w:t>
      </w:r>
      <w:r w:rsidR="0099785C" w:rsidRPr="00F77555">
        <w:rPr>
          <w:rFonts w:cstheme="minorHAnsi"/>
        </w:rPr>
        <w:t>The Arctic is changing. 2016 saw record temperatures worldwide, in some places it reached 20C (68 F) above the average. As a result</w:t>
      </w:r>
      <w:r w:rsidR="0099785C">
        <w:rPr>
          <w:rFonts w:cstheme="minorHAnsi"/>
        </w:rPr>
        <w:t>,</w:t>
      </w:r>
      <w:r w:rsidR="0099785C" w:rsidRPr="00F77555">
        <w:rPr>
          <w:rFonts w:cstheme="minorHAnsi"/>
        </w:rPr>
        <w:t xml:space="preserve"> the Arctic is melting. In 2016 the Northwest passage had an ice-free summer, allowing cruise ships access to one of the most remote places on Earth. This virtual tour is a more environmentally-friendly way to view this majestic landscape, and a stark reminder of the consequences of our environment-damaging behaviour.</w:t>
      </w:r>
      <w:r w:rsidR="00861955">
        <w:rPr>
          <w:rFonts w:cstheme="minorHAnsi"/>
        </w:rPr>
        <w:t>”</w:t>
      </w:r>
      <w:r w:rsidR="0099785C">
        <w:rPr>
          <w:rFonts w:cstheme="minorHAnsi"/>
        </w:rPr>
        <w:t xml:space="preserve"> Guardian VR</w:t>
      </w:r>
      <w:r w:rsidR="00861955">
        <w:rPr>
          <w:rFonts w:cstheme="minorHAnsi"/>
        </w:rPr>
        <w:t xml:space="preserve"> </w:t>
      </w:r>
    </w:p>
    <w:p w14:paraId="619851E5" w14:textId="5AC0FA29" w:rsidR="0099785C" w:rsidRPr="0099785C" w:rsidRDefault="00033A9D" w:rsidP="0099785C">
      <w:pPr>
        <w:rPr>
          <w:rStyle w:val="Hyperlink"/>
          <w:rFonts w:cstheme="minorHAnsi"/>
        </w:rPr>
      </w:pPr>
      <w:hyperlink r:id="rId8" w:history="1">
        <w:r w:rsidR="0099785C" w:rsidRPr="00E75CC1">
          <w:rPr>
            <w:rStyle w:val="Hyperlink"/>
            <w:rFonts w:cstheme="minorHAnsi"/>
          </w:rPr>
          <w:t>https://www.youtube.com/watch?v=ncEj8rZaQs8</w:t>
        </w:r>
      </w:hyperlink>
    </w:p>
    <w:p w14:paraId="51B9027C" w14:textId="77777777" w:rsidR="00861955" w:rsidRDefault="00861955" w:rsidP="000C787F">
      <w:pPr>
        <w:rPr>
          <w:rFonts w:cstheme="minorHAnsi"/>
        </w:rPr>
      </w:pPr>
    </w:p>
    <w:p w14:paraId="62FADEB1" w14:textId="77777777" w:rsidR="000C787F" w:rsidRDefault="000C787F" w:rsidP="000C787F"/>
    <w:p w14:paraId="67C8F37E" w14:textId="77777777" w:rsidR="000C787F" w:rsidRPr="0049523D" w:rsidRDefault="000C787F" w:rsidP="000C787F">
      <w:pPr>
        <w:rPr>
          <w:b/>
        </w:rPr>
      </w:pPr>
      <w:r w:rsidRPr="0049523D">
        <w:rPr>
          <w:b/>
        </w:rPr>
        <w:t>Objective:</w:t>
      </w:r>
    </w:p>
    <w:p w14:paraId="61F13977" w14:textId="1EE0E833" w:rsidR="000C787F" w:rsidRDefault="000C787F" w:rsidP="000C787F">
      <w:r>
        <w:t xml:space="preserve">The core learning outcome of this playlist is to enrich students’ understanding </w:t>
      </w:r>
      <w:r w:rsidR="00867F19">
        <w:t>of</w:t>
      </w:r>
      <w:r>
        <w:t xml:space="preserve"> </w:t>
      </w:r>
      <w:r w:rsidR="001F07D4">
        <w:t xml:space="preserve">climate change </w:t>
      </w:r>
      <w:r w:rsidR="00861955">
        <w:t xml:space="preserve">by looking at the impacts on </w:t>
      </w:r>
      <w:r w:rsidR="0099785C">
        <w:t>the geography of the Arctic</w:t>
      </w:r>
      <w:r w:rsidR="00FA5B00">
        <w:t>.</w:t>
      </w:r>
    </w:p>
    <w:p w14:paraId="5391F090" w14:textId="3693DF7B" w:rsidR="000C787F" w:rsidRDefault="000C787F" w:rsidP="000C787F">
      <w:r>
        <w:t xml:space="preserve"> </w:t>
      </w:r>
    </w:p>
    <w:p w14:paraId="20C6B648" w14:textId="6290819A"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24BA633" w14:textId="2E78E2A4" w:rsidR="000C787F" w:rsidRDefault="000C787F" w:rsidP="000C787F">
      <w:pPr>
        <w:rPr>
          <w:b/>
        </w:rPr>
      </w:pPr>
    </w:p>
    <w:p w14:paraId="2B33B54A" w14:textId="177F7239" w:rsidR="000C787F" w:rsidRDefault="000C787F" w:rsidP="000C787F">
      <w:pPr>
        <w:rPr>
          <w:b/>
        </w:rPr>
      </w:pPr>
    </w:p>
    <w:p w14:paraId="320B212B" w14:textId="07BB1B75" w:rsidR="000C787F" w:rsidRDefault="0099785C" w:rsidP="000C787F">
      <w:pPr>
        <w:rPr>
          <w:b/>
        </w:rPr>
      </w:pPr>
      <w:r>
        <w:rPr>
          <w:b/>
          <w:noProof/>
        </w:rPr>
        <w:drawing>
          <wp:anchor distT="0" distB="0" distL="114300" distR="114300" simplePos="0" relativeHeight="251658240" behindDoc="1" locked="0" layoutInCell="1" allowOverlap="1" wp14:anchorId="301904E9" wp14:editId="76EBD239">
            <wp:simplePos x="0" y="0"/>
            <wp:positionH relativeFrom="column">
              <wp:posOffset>0</wp:posOffset>
            </wp:positionH>
            <wp:positionV relativeFrom="paragraph">
              <wp:posOffset>0</wp:posOffset>
            </wp:positionV>
            <wp:extent cx="6223000" cy="3797300"/>
            <wp:effectExtent l="0" t="0" r="0" b="0"/>
            <wp:wrapTight wrapText="bothSides">
              <wp:wrapPolygon edited="0">
                <wp:start x="0" y="0"/>
                <wp:lineTo x="0" y="21528"/>
                <wp:lineTo x="21556" y="21528"/>
                <wp:lineTo x="21556" y="0"/>
                <wp:lineTo x="0" y="0"/>
              </wp:wrapPolygon>
            </wp:wrapTight>
            <wp:docPr id="3" name="Picture 3" descr="A view of a snow covered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ic.jpg"/>
                    <pic:cNvPicPr/>
                  </pic:nvPicPr>
                  <pic:blipFill>
                    <a:blip r:embed="rId9">
                      <a:extLst>
                        <a:ext uri="{28A0092B-C50C-407E-A947-70E740481C1C}">
                          <a14:useLocalDpi xmlns:a14="http://schemas.microsoft.com/office/drawing/2010/main" val="0"/>
                        </a:ext>
                      </a:extLst>
                    </a:blip>
                    <a:stretch>
                      <a:fillRect/>
                    </a:stretch>
                  </pic:blipFill>
                  <pic:spPr>
                    <a:xfrm>
                      <a:off x="0" y="0"/>
                      <a:ext cx="6223000" cy="3797300"/>
                    </a:xfrm>
                    <a:prstGeom prst="rect">
                      <a:avLst/>
                    </a:prstGeom>
                  </pic:spPr>
                </pic:pic>
              </a:graphicData>
            </a:graphic>
            <wp14:sizeRelH relativeFrom="page">
              <wp14:pctWidth>0</wp14:pctWidth>
            </wp14:sizeRelH>
            <wp14:sizeRelV relativeFrom="page">
              <wp14:pctHeight>0</wp14:pctHeight>
            </wp14:sizeRelV>
          </wp:anchor>
        </w:drawing>
      </w:r>
    </w:p>
    <w:p w14:paraId="73F2F4A5" w14:textId="111E78B0" w:rsidR="00F43CDA" w:rsidRDefault="00F43CDA" w:rsidP="000C787F">
      <w:pPr>
        <w:rPr>
          <w:b/>
        </w:rPr>
      </w:pPr>
    </w:p>
    <w:p w14:paraId="3E48E4B9" w14:textId="77777777" w:rsidR="001F07D4" w:rsidRDefault="001F07D4" w:rsidP="000C787F">
      <w:pPr>
        <w:rPr>
          <w:b/>
        </w:rPr>
      </w:pPr>
    </w:p>
    <w:p w14:paraId="79BEABA7" w14:textId="234945DB"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72381A05" w14:textId="2E271E55" w:rsidR="0099785C" w:rsidRPr="0099785C" w:rsidRDefault="0099785C" w:rsidP="0099785C">
      <w:pPr>
        <w:pStyle w:val="ListParagraph"/>
        <w:rPr>
          <w:rStyle w:val="Hyperlink"/>
          <w:rFonts w:cstheme="minorHAnsi"/>
          <w:color w:val="auto"/>
          <w:u w:val="none"/>
          <w:lang w:val="en-CA"/>
        </w:rPr>
      </w:pPr>
      <w:r w:rsidRPr="00E40A18">
        <w:rPr>
          <w:rFonts w:cstheme="minorHAnsi"/>
          <w:lang w:val="en-CA"/>
        </w:rPr>
        <w:t>The Arctic. Like you've never seen it before.</w:t>
      </w:r>
      <w:r>
        <w:rPr>
          <w:rFonts w:cstheme="minorHAnsi"/>
          <w:lang w:val="en-CA"/>
        </w:rPr>
        <w:t xml:space="preserve">  </w:t>
      </w:r>
      <w:hyperlink r:id="rId10" w:history="1">
        <w:r w:rsidRPr="00E75CC1">
          <w:rPr>
            <w:rStyle w:val="Hyperlink"/>
            <w:rFonts w:cstheme="minorHAnsi"/>
            <w:lang w:val="en-CA"/>
          </w:rPr>
          <w:t>https://www.youtube.com/watch?v=B7_qwXmdcns</w:t>
        </w:r>
      </w:hyperlink>
    </w:p>
    <w:p w14:paraId="22072315" w14:textId="483B0FDA" w:rsidR="000C787F" w:rsidRDefault="000C787F" w:rsidP="000C787F"/>
    <w:p w14:paraId="1CDC090C" w14:textId="77777777" w:rsidR="001F07D4" w:rsidRDefault="001F07D4"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119A3103" w14:textId="4CBD40C3" w:rsidR="00A34150" w:rsidRDefault="0099785C" w:rsidP="00A34150">
      <w:pPr>
        <w:ind w:left="720"/>
      </w:pPr>
      <w:r>
        <w:t>Why Greenland is melting</w:t>
      </w:r>
      <w:r w:rsidR="00A34150">
        <w:t xml:space="preserve">: </w:t>
      </w:r>
      <w:hyperlink r:id="rId11" w:history="1">
        <w:r w:rsidRPr="00E75CC1">
          <w:rPr>
            <w:rStyle w:val="Hyperlink"/>
          </w:rPr>
          <w:t>https://www.youtube.com/watch?v=3XT8yc4AYAU</w:t>
        </w:r>
      </w:hyperlink>
    </w:p>
    <w:p w14:paraId="5DEDD435" w14:textId="77777777" w:rsidR="00643605" w:rsidRDefault="00643605" w:rsidP="0099785C"/>
    <w:p w14:paraId="0C7C06E1" w14:textId="77777777" w:rsidR="000C787F" w:rsidRDefault="000C787F" w:rsidP="000C787F">
      <w:bookmarkStart w:id="0" w:name="_GoBack"/>
      <w:bookmarkEnd w:id="0"/>
    </w:p>
    <w:p w14:paraId="0D20971F" w14:textId="77777777" w:rsidR="000C787F" w:rsidRDefault="000C787F" w:rsidP="000C787F">
      <w:pPr>
        <w:rPr>
          <w:b/>
        </w:rPr>
      </w:pPr>
      <w:r w:rsidRPr="00A92159">
        <w:rPr>
          <w:b/>
        </w:rPr>
        <w:t>References:</w:t>
      </w:r>
    </w:p>
    <w:p w14:paraId="0C87D974" w14:textId="77777777" w:rsidR="00D97042" w:rsidRDefault="00D97042" w:rsidP="0099785C">
      <w:pPr>
        <w:rPr>
          <w:rStyle w:val="Hyperlink"/>
        </w:rPr>
      </w:pPr>
      <w:hyperlink r:id="rId12" w:history="1">
        <w:r w:rsidRPr="0030664A">
          <w:rPr>
            <w:rStyle w:val="Hyperlink"/>
          </w:rPr>
          <w:t>https://edu.google.com/products/vr-ar/expeditions/?modal_active=none</w:t>
        </w:r>
      </w:hyperlink>
    </w:p>
    <w:p w14:paraId="763F335C" w14:textId="77777777" w:rsidR="00D97042" w:rsidRDefault="00D97042" w:rsidP="0099785C">
      <w:pPr>
        <w:rPr>
          <w:rStyle w:val="Hyperlink"/>
        </w:rPr>
      </w:pPr>
    </w:p>
    <w:p w14:paraId="01F3CF96" w14:textId="52ADF28F" w:rsidR="0099785C" w:rsidRPr="0099785C" w:rsidRDefault="00033A9D" w:rsidP="0099785C">
      <w:pPr>
        <w:rPr>
          <w:rFonts w:cstheme="minorHAnsi"/>
        </w:rPr>
      </w:pPr>
      <w:hyperlink r:id="rId13" w:history="1">
        <w:r w:rsidR="0099785C" w:rsidRPr="00E75CC1">
          <w:rPr>
            <w:rStyle w:val="Hyperlink"/>
            <w:rFonts w:cstheme="minorHAnsi"/>
          </w:rPr>
          <w:t>https://www.youtube.com/watch?v=ncEj8rZaQs8</w:t>
        </w:r>
      </w:hyperlink>
    </w:p>
    <w:p w14:paraId="78B17640" w14:textId="77777777" w:rsidR="00D97042" w:rsidRDefault="00D97042" w:rsidP="00867F19"/>
    <w:p w14:paraId="4808D02A" w14:textId="3AAF2884" w:rsidR="0099785C" w:rsidRDefault="00D97042" w:rsidP="00867F19">
      <w:pPr>
        <w:rPr>
          <w:rFonts w:cstheme="minorHAnsi"/>
        </w:rPr>
      </w:pPr>
      <w:hyperlink r:id="rId14" w:history="1">
        <w:r w:rsidRPr="0030664A">
          <w:rPr>
            <w:rStyle w:val="Hyperlink"/>
            <w:rFonts w:cstheme="minorHAnsi"/>
          </w:rPr>
          <w:t>https://www.youtube.com/watch?v=B7_qwXmdcns</w:t>
        </w:r>
      </w:hyperlink>
    </w:p>
    <w:p w14:paraId="093F4AD4" w14:textId="77777777" w:rsidR="00D97042" w:rsidRDefault="00D97042" w:rsidP="00867F19"/>
    <w:p w14:paraId="6C2D0473" w14:textId="173E6504" w:rsidR="00861955" w:rsidRDefault="00D97042" w:rsidP="00867F19">
      <w:hyperlink r:id="rId15" w:history="1">
        <w:r w:rsidRPr="0030664A">
          <w:rPr>
            <w:rStyle w:val="Hyperlink"/>
          </w:rPr>
          <w:t>https://www.youtube.com/watch?v=3XT8yc4AYAU</w:t>
        </w:r>
      </w:hyperlink>
    </w:p>
    <w:p w14:paraId="2E8A2784" w14:textId="77777777" w:rsidR="0099785C" w:rsidRDefault="0099785C" w:rsidP="00867F19">
      <w:pPr>
        <w:rPr>
          <w:rFonts w:cstheme="minorHAnsi"/>
          <w:color w:val="0563C1" w:themeColor="hyperlink"/>
          <w:u w:val="single"/>
        </w:rPr>
      </w:pPr>
    </w:p>
    <w:p w14:paraId="4C01E86E" w14:textId="77777777" w:rsidR="00A34150" w:rsidRPr="00867F19" w:rsidRDefault="00A34150" w:rsidP="00867F19">
      <w:pPr>
        <w:rPr>
          <w:rFonts w:cstheme="minorHAnsi"/>
          <w:color w:val="0563C1" w:themeColor="hyperlink"/>
          <w:u w:val="single"/>
        </w:rPr>
      </w:pPr>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6"/>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4D239" w14:textId="77777777" w:rsidR="00033A9D" w:rsidRDefault="00033A9D" w:rsidP="0023407B">
      <w:r>
        <w:separator/>
      </w:r>
    </w:p>
  </w:endnote>
  <w:endnote w:type="continuationSeparator" w:id="0">
    <w:p w14:paraId="4D8AE89C" w14:textId="77777777" w:rsidR="00033A9D" w:rsidRDefault="00033A9D"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CC92F" w14:textId="77777777" w:rsidR="00033A9D" w:rsidRDefault="00033A9D" w:rsidP="0023407B">
      <w:r>
        <w:separator/>
      </w:r>
    </w:p>
  </w:footnote>
  <w:footnote w:type="continuationSeparator" w:id="0">
    <w:p w14:paraId="781E9003" w14:textId="77777777" w:rsidR="00033A9D" w:rsidRDefault="00033A9D"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33A9D"/>
    <w:rsid w:val="000C787F"/>
    <w:rsid w:val="00113625"/>
    <w:rsid w:val="001B5906"/>
    <w:rsid w:val="001D1533"/>
    <w:rsid w:val="001F07D4"/>
    <w:rsid w:val="00207E0D"/>
    <w:rsid w:val="0023407B"/>
    <w:rsid w:val="002640B1"/>
    <w:rsid w:val="00350831"/>
    <w:rsid w:val="00380C33"/>
    <w:rsid w:val="003A3076"/>
    <w:rsid w:val="003B34A2"/>
    <w:rsid w:val="003D3F45"/>
    <w:rsid w:val="004163E3"/>
    <w:rsid w:val="00431257"/>
    <w:rsid w:val="0043229A"/>
    <w:rsid w:val="004371CD"/>
    <w:rsid w:val="004623B6"/>
    <w:rsid w:val="004C37E7"/>
    <w:rsid w:val="004D39D9"/>
    <w:rsid w:val="005B58E2"/>
    <w:rsid w:val="005C7705"/>
    <w:rsid w:val="005F247C"/>
    <w:rsid w:val="00643605"/>
    <w:rsid w:val="006A0984"/>
    <w:rsid w:val="00835F62"/>
    <w:rsid w:val="00861955"/>
    <w:rsid w:val="00866B44"/>
    <w:rsid w:val="00867F19"/>
    <w:rsid w:val="00873130"/>
    <w:rsid w:val="00890E10"/>
    <w:rsid w:val="008C3BC5"/>
    <w:rsid w:val="008E49B3"/>
    <w:rsid w:val="008E635A"/>
    <w:rsid w:val="008F0C6E"/>
    <w:rsid w:val="00960184"/>
    <w:rsid w:val="0099785C"/>
    <w:rsid w:val="009B29E9"/>
    <w:rsid w:val="00A21352"/>
    <w:rsid w:val="00A34150"/>
    <w:rsid w:val="00A5745E"/>
    <w:rsid w:val="00AB75FB"/>
    <w:rsid w:val="00B01AB3"/>
    <w:rsid w:val="00B60724"/>
    <w:rsid w:val="00B634AF"/>
    <w:rsid w:val="00B709D3"/>
    <w:rsid w:val="00BD0EBB"/>
    <w:rsid w:val="00BE3B9F"/>
    <w:rsid w:val="00C7167F"/>
    <w:rsid w:val="00D25A3A"/>
    <w:rsid w:val="00D550EC"/>
    <w:rsid w:val="00D97042"/>
    <w:rsid w:val="00DB079D"/>
    <w:rsid w:val="00DE6F3C"/>
    <w:rsid w:val="00E27F2B"/>
    <w:rsid w:val="00E5564D"/>
    <w:rsid w:val="00EC7453"/>
    <w:rsid w:val="00EF347B"/>
    <w:rsid w:val="00F43CDA"/>
    <w:rsid w:val="00FA5B00"/>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Ej8rZaQs8" TargetMode="External"/><Relationship Id="rId13" Type="http://schemas.openxmlformats.org/officeDocument/2006/relationships/hyperlink" Target="https://www.youtube.com/watch?v=ncEj8rZaQs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cEj8rZaQs8" TargetMode="External"/><Relationship Id="rId12" Type="http://schemas.openxmlformats.org/officeDocument/2006/relationships/hyperlink" Target="https://edu.google.com/products/vr-ar/expeditions/?modal_active=n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XT8yc4AYAU" TargetMode="External"/><Relationship Id="rId5" Type="http://schemas.openxmlformats.org/officeDocument/2006/relationships/footnotes" Target="footnotes.xml"/><Relationship Id="rId15" Type="http://schemas.openxmlformats.org/officeDocument/2006/relationships/hyperlink" Target="https://www.youtube.com/watch?v=3XT8yc4AYAU" TargetMode="External"/><Relationship Id="rId10" Type="http://schemas.openxmlformats.org/officeDocument/2006/relationships/hyperlink" Target="https://www.youtube.com/watch?v=B7_qwXmdcns"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www.youtube.com/watch?v=B7_qwXmdc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2019-04-24T09:05:00Z</cp:lastPrinted>
  <dcterms:created xsi:type="dcterms:W3CDTF">2019-04-24T09:05:00Z</dcterms:created>
  <dcterms:modified xsi:type="dcterms:W3CDTF">2019-04-27T11:07:00Z</dcterms:modified>
</cp:coreProperties>
</file>