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D347" w14:textId="72DB1E3A" w:rsidR="00F445C5" w:rsidRPr="00F33E14" w:rsidRDefault="00F445C5" w:rsidP="00F445C5">
      <w:pPr>
        <w:rPr>
          <w:rFonts w:ascii="Times New Roman" w:eastAsia="Times New Roman" w:hAnsi="Times New Roman" w:cs="Times New Roman"/>
        </w:rPr>
      </w:pPr>
      <w:r w:rsidRPr="00F33E14">
        <w:rPr>
          <w:rFonts w:ascii="Calibri" w:eastAsia="Times New Roman" w:hAnsi="Calibri" w:cs="Calibri"/>
          <w:b/>
          <w:bCs/>
          <w:color w:val="000000"/>
        </w:rPr>
        <w:t>File name: VR_1.1</w:t>
      </w:r>
      <w:r>
        <w:rPr>
          <w:rFonts w:ascii="Calibri" w:eastAsia="Times New Roman" w:hAnsi="Calibri" w:cs="Calibri"/>
          <w:b/>
          <w:bCs/>
          <w:color w:val="000000"/>
        </w:rPr>
        <w:t>T</w:t>
      </w:r>
      <w:r w:rsidRPr="00F33E14">
        <w:rPr>
          <w:rFonts w:ascii="Calibri" w:eastAsia="Times New Roman" w:hAnsi="Calibri" w:cs="Calibri"/>
          <w:b/>
          <w:bCs/>
          <w:color w:val="000000"/>
        </w:rPr>
        <w:t>_LP</w:t>
      </w:r>
      <w:r w:rsidR="00601BDE">
        <w:rPr>
          <w:rFonts w:ascii="Calibri" w:eastAsia="Times New Roman" w:hAnsi="Calibri" w:cs="Calibri"/>
          <w:b/>
          <w:bCs/>
          <w:color w:val="000000"/>
        </w:rPr>
        <w:t>4</w:t>
      </w:r>
      <w:r w:rsidRPr="00F33E14">
        <w:rPr>
          <w:rFonts w:ascii="Calibri" w:eastAsia="Times New Roman" w:hAnsi="Calibri" w:cs="Calibri"/>
          <w:b/>
          <w:bCs/>
          <w:color w:val="000000"/>
        </w:rPr>
        <w:t>_EarthScience_Science_11</w:t>
      </w:r>
    </w:p>
    <w:p w14:paraId="7DF43291" w14:textId="77777777" w:rsidR="00F445C5" w:rsidRPr="00F33E14" w:rsidRDefault="00F445C5" w:rsidP="00F445C5">
      <w:pPr>
        <w:rPr>
          <w:rFonts w:ascii="Times New Roman" w:eastAsia="Times New Roman" w:hAnsi="Times New Roman" w:cs="Times New Roman"/>
        </w:rPr>
      </w:pPr>
      <w:r w:rsidRPr="00F33E14">
        <w:rPr>
          <w:rFonts w:ascii="Calibri" w:eastAsia="Times New Roman" w:hAnsi="Calibri" w:cs="Calibri"/>
          <w:b/>
          <w:bCs/>
          <w:color w:val="000000"/>
        </w:rPr>
        <w:t>Topic: Earth science, plate tectonic theory</w:t>
      </w:r>
    </w:p>
    <w:p w14:paraId="1C44D479" w14:textId="6D2E3177" w:rsidR="00F445C5" w:rsidRPr="00F33E14" w:rsidRDefault="00F445C5" w:rsidP="00F445C5">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7639B8">
        <w:rPr>
          <w:rFonts w:ascii="Calibri" w:eastAsia="Times New Roman" w:hAnsi="Calibri" w:cs="Calibri"/>
          <w:b/>
          <w:bCs/>
          <w:color w:val="000000"/>
        </w:rPr>
        <w:t>Earthquake, geological activity, history</w:t>
      </w:r>
    </w:p>
    <w:p w14:paraId="1797D9BC" w14:textId="77777777" w:rsidR="00F445C5" w:rsidRPr="00F33E14" w:rsidRDefault="00F445C5" w:rsidP="00F445C5">
      <w:pPr>
        <w:rPr>
          <w:rFonts w:ascii="Times New Roman" w:eastAsia="Times New Roman" w:hAnsi="Times New Roman" w:cs="Times New Roman"/>
        </w:rPr>
      </w:pPr>
      <w:r w:rsidRPr="00F33E14">
        <w:rPr>
          <w:rFonts w:ascii="Calibri" w:eastAsia="Times New Roman" w:hAnsi="Calibri" w:cs="Calibri"/>
          <w:b/>
          <w:bCs/>
          <w:color w:val="000000"/>
        </w:rPr>
        <w:t>Suggested grade level: Science 11</w:t>
      </w:r>
    </w:p>
    <w:p w14:paraId="3788C87B" w14:textId="77777777" w:rsidR="00F445C5" w:rsidRPr="00F33E14" w:rsidRDefault="00F445C5" w:rsidP="00F445C5">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157FDF97" w14:textId="77777777" w:rsidR="00F445C5" w:rsidRPr="00F33E14" w:rsidRDefault="00F445C5" w:rsidP="00F445C5">
      <w:pPr>
        <w:pBdr>
          <w:bottom w:val="single" w:sz="12" w:space="1" w:color="auto"/>
        </w:pBdr>
        <w:rPr>
          <w:rFonts w:ascii="Times New Roman" w:eastAsia="Times New Roman" w:hAnsi="Times New Roman" w:cs="Times New Roman"/>
        </w:rPr>
      </w:pPr>
    </w:p>
    <w:p w14:paraId="65B17394" w14:textId="77777777" w:rsidR="00F445C5" w:rsidRDefault="00F445C5" w:rsidP="00F445C5">
      <w:pPr>
        <w:rPr>
          <w:b/>
        </w:rPr>
      </w:pPr>
    </w:p>
    <w:p w14:paraId="63ABD8CB" w14:textId="77777777" w:rsidR="00F445C5" w:rsidRDefault="00F445C5">
      <w:pPr>
        <w:rPr>
          <w:b/>
        </w:rPr>
      </w:pPr>
    </w:p>
    <w:p w14:paraId="52A8D064" w14:textId="77777777" w:rsidR="005C7705" w:rsidRPr="005C7705" w:rsidRDefault="005C7705">
      <w:pPr>
        <w:rPr>
          <w:b/>
        </w:rPr>
      </w:pPr>
      <w:r w:rsidRPr="005C7705">
        <w:rPr>
          <w:b/>
        </w:rPr>
        <w:t>Earth Science – Science 11</w:t>
      </w:r>
    </w:p>
    <w:p w14:paraId="314F74B4" w14:textId="77777777" w:rsidR="005C7705" w:rsidRDefault="005C7705"/>
    <w:p w14:paraId="503CF834" w14:textId="55C09925" w:rsidR="005C7705" w:rsidRPr="005C7705" w:rsidRDefault="005C7705" w:rsidP="005C7705">
      <w:pPr>
        <w:jc w:val="both"/>
        <w:rPr>
          <w:b/>
        </w:rPr>
      </w:pPr>
      <w:r w:rsidRPr="005C7705">
        <w:rPr>
          <w:b/>
        </w:rPr>
        <w:t>Plate Tectonic theories (theory and consequences</w:t>
      </w:r>
      <w:r w:rsidR="0023407B">
        <w:rPr>
          <w:b/>
        </w:rPr>
        <w:t xml:space="preserve"> of tectonic plate interactions</w:t>
      </w:r>
      <w:r w:rsidR="008B3CE5">
        <w:rPr>
          <w:b/>
        </w:rPr>
        <w:t>)</w:t>
      </w:r>
    </w:p>
    <w:p w14:paraId="4E0AC26C" w14:textId="77777777" w:rsidR="005C7705" w:rsidRDefault="005C7705"/>
    <w:p w14:paraId="0DD199C8" w14:textId="364FA9E0" w:rsidR="005C7705" w:rsidRDefault="005C7705">
      <w:r w:rsidRPr="005C7705">
        <w:rPr>
          <w:b/>
        </w:rPr>
        <w:t>VR 360</w:t>
      </w:r>
      <w:r>
        <w:rPr>
          <w:b/>
          <w:vertAlign w:val="superscript"/>
        </w:rPr>
        <w:t>0</w:t>
      </w:r>
      <w:r w:rsidRPr="005C7705">
        <w:rPr>
          <w:b/>
        </w:rPr>
        <w:t xml:space="preserve"> exploration</w:t>
      </w:r>
      <w:r>
        <w:rPr>
          <w:b/>
        </w:rPr>
        <w:t xml:space="preserve">: </w:t>
      </w:r>
      <w:r w:rsidR="00F372D1" w:rsidRPr="00DC0468">
        <w:t xml:space="preserve">Earthquake: Evidence of a Restless Planet - </w:t>
      </w:r>
      <w:proofErr w:type="spellStart"/>
      <w:r w:rsidR="00F372D1" w:rsidRPr="00DC0468">
        <w:t>fulldome</w:t>
      </w:r>
      <w:proofErr w:type="spellEnd"/>
      <w:r w:rsidR="00F372D1" w:rsidRPr="00DC0468">
        <w:t xml:space="preserve"> trailer 360°</w:t>
      </w:r>
    </w:p>
    <w:p w14:paraId="3D053A64" w14:textId="77777777" w:rsidR="00F372D1" w:rsidRDefault="007923FE" w:rsidP="00F372D1">
      <w:pPr>
        <w:pStyle w:val="ListParagraph"/>
        <w:ind w:left="1800"/>
        <w:rPr>
          <w:lang w:val="en-CA"/>
        </w:rPr>
      </w:pPr>
      <w:hyperlink r:id="rId7" w:history="1">
        <w:r w:rsidR="00F372D1" w:rsidRPr="00D347E3">
          <w:rPr>
            <w:rStyle w:val="Hyperlink"/>
            <w:lang w:val="en-CA"/>
          </w:rPr>
          <w:t>https://www.youtube.com/watch?v=z1xyb1W9kqI</w:t>
        </w:r>
      </w:hyperlink>
    </w:p>
    <w:p w14:paraId="0C9DD2AB" w14:textId="77777777" w:rsidR="00F372D1" w:rsidRDefault="00F372D1"/>
    <w:p w14:paraId="1DA79069" w14:textId="77777777" w:rsidR="005C7705" w:rsidRDefault="005C7705"/>
    <w:p w14:paraId="08C19B28" w14:textId="77777777" w:rsidR="004F694E" w:rsidRDefault="004F694E" w:rsidP="004F694E">
      <w:pPr>
        <w:rPr>
          <w:b/>
        </w:rPr>
      </w:pPr>
      <w:r>
        <w:rPr>
          <w:b/>
        </w:rPr>
        <w:t xml:space="preserve">General </w:t>
      </w:r>
      <w:r w:rsidRPr="005C7705">
        <w:rPr>
          <w:b/>
        </w:rPr>
        <w:t>Introduction:</w:t>
      </w:r>
    </w:p>
    <w:p w14:paraId="066A0DAC" w14:textId="77777777" w:rsidR="004F694E" w:rsidRDefault="004F694E" w:rsidP="004F694E">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2D9B458B" w14:textId="77777777" w:rsidR="004F694E" w:rsidRDefault="004F694E" w:rsidP="004F694E"/>
    <w:p w14:paraId="38C7B8F8" w14:textId="77777777" w:rsidR="004F694E" w:rsidRPr="003A3076" w:rsidRDefault="004F694E" w:rsidP="004F694E">
      <w:pPr>
        <w:rPr>
          <w:b/>
        </w:rPr>
      </w:pPr>
      <w:r w:rsidRPr="003A3076">
        <w:rPr>
          <w:b/>
        </w:rPr>
        <w:t>For teachers:</w:t>
      </w:r>
    </w:p>
    <w:p w14:paraId="610FC2E8" w14:textId="77777777" w:rsidR="004F694E" w:rsidRDefault="004F694E" w:rsidP="004F694E">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34B51CB1" w14:textId="77777777" w:rsidR="004F694E" w:rsidRDefault="004F694E" w:rsidP="004F694E"/>
    <w:p w14:paraId="231A870C" w14:textId="77777777" w:rsidR="004F694E" w:rsidRDefault="004F694E" w:rsidP="004F694E">
      <w:r>
        <w:t>Three steps:</w:t>
      </w:r>
    </w:p>
    <w:p w14:paraId="4BBB9B8B" w14:textId="77777777" w:rsidR="004F694E" w:rsidRDefault="004F694E" w:rsidP="004F694E"/>
    <w:p w14:paraId="774B0892" w14:textId="77777777" w:rsidR="004F694E" w:rsidRDefault="004F694E" w:rsidP="004F694E">
      <w:pPr>
        <w:pStyle w:val="ListParagraph"/>
        <w:numPr>
          <w:ilvl w:val="0"/>
          <w:numId w:val="1"/>
        </w:numPr>
      </w:pPr>
      <w:r>
        <w:t>Pre-exploration: Preview the playlist exploration yourself. By doing this, you are identifying possible questions and activities that might enrich students’ VR experience.</w:t>
      </w:r>
    </w:p>
    <w:p w14:paraId="1494CA85" w14:textId="77777777" w:rsidR="004F694E" w:rsidRDefault="004F694E" w:rsidP="004F694E">
      <w:pPr>
        <w:pStyle w:val="ListParagraph"/>
      </w:pPr>
    </w:p>
    <w:p w14:paraId="2B29FF00" w14:textId="77777777" w:rsidR="004F694E" w:rsidRDefault="004F694E" w:rsidP="004F694E">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05285CB3" w14:textId="77777777" w:rsidR="004F694E" w:rsidRDefault="004F694E" w:rsidP="004F694E">
      <w:pPr>
        <w:pStyle w:val="ListParagraph"/>
      </w:pPr>
    </w:p>
    <w:p w14:paraId="0A8253A2" w14:textId="77777777" w:rsidR="004F694E" w:rsidRDefault="004F694E" w:rsidP="004F694E">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p>
    <w:p w14:paraId="44CF2932" w14:textId="77777777" w:rsidR="004F694E" w:rsidRDefault="004F694E" w:rsidP="004F694E">
      <w:pPr>
        <w:pStyle w:val="ListParagraph"/>
      </w:pPr>
    </w:p>
    <w:p w14:paraId="382E7312" w14:textId="77777777" w:rsidR="004F694E" w:rsidRDefault="004F694E" w:rsidP="004F694E"/>
    <w:p w14:paraId="6F4DCB6C" w14:textId="77777777" w:rsidR="004F694E" w:rsidRDefault="004F694E" w:rsidP="004F694E"/>
    <w:p w14:paraId="0E9A1369" w14:textId="77777777" w:rsidR="004F694E" w:rsidRDefault="004F694E" w:rsidP="004F694E"/>
    <w:p w14:paraId="2FDB2622" w14:textId="1681DA22" w:rsidR="00FE5FB0" w:rsidRDefault="003A3076" w:rsidP="004F694E">
      <w:r>
        <w:t xml:space="preserve">   </w:t>
      </w:r>
    </w:p>
    <w:p w14:paraId="52DD66E3" w14:textId="49130B23" w:rsidR="005C7705" w:rsidRDefault="005C7705"/>
    <w:p w14:paraId="0D4A889E" w14:textId="7A9F1F0B" w:rsidR="00B76C88" w:rsidRDefault="00B76C88">
      <w:pPr>
        <w:rPr>
          <w:b/>
        </w:rPr>
      </w:pPr>
      <w:r w:rsidRPr="00ED0832">
        <w:rPr>
          <w:b/>
        </w:rPr>
        <w:lastRenderedPageBreak/>
        <w:t>Description</w:t>
      </w:r>
      <w:r>
        <w:rPr>
          <w:b/>
        </w:rPr>
        <w:t>:</w:t>
      </w:r>
    </w:p>
    <w:p w14:paraId="59B88123" w14:textId="77777777" w:rsidR="004F694E" w:rsidRDefault="004F694E">
      <w:r>
        <w:t>In this 15-minute exploration activity, you’ll see a 360</w:t>
      </w:r>
      <w:r>
        <w:rPr>
          <w:vertAlign w:val="superscript"/>
        </w:rPr>
        <w:t>0</w:t>
      </w:r>
      <w:r>
        <w:t xml:space="preserve"> panorama of a </w:t>
      </w:r>
      <w:proofErr w:type="spellStart"/>
      <w:r>
        <w:t>fulldome</w:t>
      </w:r>
      <w:proofErr w:type="spellEnd"/>
      <w:r>
        <w:t xml:space="preserve"> trailer “</w:t>
      </w:r>
      <w:r w:rsidRPr="00DC0468">
        <w:t>Earthquake: Evidence of a Restless Planet</w:t>
      </w:r>
      <w:r>
        <w:t>”.</w:t>
      </w:r>
    </w:p>
    <w:p w14:paraId="17058E42" w14:textId="342710B3" w:rsidR="004F694E" w:rsidRDefault="004F694E">
      <w:pPr>
        <w:rPr>
          <w:b/>
        </w:rPr>
      </w:pPr>
      <w:r>
        <w:rPr>
          <w:b/>
        </w:rPr>
        <w:t xml:space="preserve"> </w:t>
      </w:r>
    </w:p>
    <w:p w14:paraId="2D07E1E2" w14:textId="77777777" w:rsidR="00E0705B" w:rsidRDefault="00E0705B" w:rsidP="00B76C88">
      <w:r>
        <w:t>“</w:t>
      </w:r>
      <w:r w:rsidR="00B76C88" w:rsidRPr="00F86C03">
        <w:t>Earthquake: Evidence of a Restless Planet is a sweeping geological journey that explores the forces that transform the surface of our planet. Data-driven visualizations illustrate Earth's story, revealing how subtle motions and sudden ruptures have shaped our planet over eons — and how geological activity influences the course of human history. Earthquake: Evidence of a Restless Planet was written by Ryan Wyatt and produced by the visualization studio of the California Academy of Sciences.</w:t>
      </w:r>
      <w:r>
        <w:t xml:space="preserve">” </w:t>
      </w:r>
    </w:p>
    <w:p w14:paraId="66297CCE" w14:textId="201DA9CD" w:rsidR="00693B12" w:rsidRDefault="00E0705B" w:rsidP="00B76C88">
      <w:r w:rsidRPr="00E0705B">
        <w:t>Loch Ness Productions Published on Mar 27, 2017</w:t>
      </w:r>
    </w:p>
    <w:p w14:paraId="789E0B60" w14:textId="62275CE8" w:rsidR="004F694E" w:rsidRDefault="004F694E" w:rsidP="00B76C88"/>
    <w:p w14:paraId="522087DD" w14:textId="77777777" w:rsidR="004F694E" w:rsidRPr="0049523D" w:rsidRDefault="004F694E" w:rsidP="004F694E">
      <w:pPr>
        <w:rPr>
          <w:b/>
        </w:rPr>
      </w:pPr>
      <w:r w:rsidRPr="0049523D">
        <w:rPr>
          <w:b/>
        </w:rPr>
        <w:t>Objective:</w:t>
      </w:r>
    </w:p>
    <w:p w14:paraId="4508FBC8" w14:textId="77777777" w:rsidR="004F694E" w:rsidRDefault="004F694E" w:rsidP="004F694E">
      <w:r>
        <w:t xml:space="preserve">The core learning outcome of this playlist is to enrich students’ understanding about earthquakes and spread public awareness in the event of natural calamities, like earthquakes. </w:t>
      </w:r>
    </w:p>
    <w:p w14:paraId="04B000FA" w14:textId="77777777" w:rsidR="004F694E" w:rsidRDefault="004F694E" w:rsidP="004F694E"/>
    <w:p w14:paraId="1B241403" w14:textId="6F2217B6" w:rsidR="004F694E" w:rsidRDefault="004F694E" w:rsidP="004F694E">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92E10F3" w14:textId="77777777" w:rsidR="004F694E" w:rsidRDefault="004F694E" w:rsidP="00B76C88"/>
    <w:p w14:paraId="4414E53F" w14:textId="22716EB9" w:rsidR="00693B12" w:rsidRPr="00693B12" w:rsidRDefault="00693B12" w:rsidP="00B76C88">
      <w:r>
        <w:rPr>
          <w:noProof/>
        </w:rPr>
        <w:drawing>
          <wp:anchor distT="0" distB="0" distL="114300" distR="114300" simplePos="0" relativeHeight="251658240" behindDoc="0" locked="0" layoutInCell="1" allowOverlap="1" wp14:anchorId="5ECBB621" wp14:editId="331FDE17">
            <wp:simplePos x="0" y="0"/>
            <wp:positionH relativeFrom="column">
              <wp:posOffset>3810</wp:posOffset>
            </wp:positionH>
            <wp:positionV relativeFrom="paragraph">
              <wp:posOffset>0</wp:posOffset>
            </wp:positionV>
            <wp:extent cx="6248400" cy="3784600"/>
            <wp:effectExtent l="0" t="0" r="0" b="0"/>
            <wp:wrapThrough wrapText="bothSides">
              <wp:wrapPolygon edited="0">
                <wp:start x="0" y="0"/>
                <wp:lineTo x="0" y="21528"/>
                <wp:lineTo x="21556" y="21528"/>
                <wp:lineTo x="215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g"/>
                    <pic:cNvPicPr/>
                  </pic:nvPicPr>
                  <pic:blipFill>
                    <a:blip r:embed="rId8">
                      <a:extLst>
                        <a:ext uri="{28A0092B-C50C-407E-A947-70E740481C1C}">
                          <a14:useLocalDpi xmlns:a14="http://schemas.microsoft.com/office/drawing/2010/main" val="0"/>
                        </a:ext>
                      </a:extLst>
                    </a:blip>
                    <a:stretch>
                      <a:fillRect/>
                    </a:stretch>
                  </pic:blipFill>
                  <pic:spPr>
                    <a:xfrm>
                      <a:off x="0" y="0"/>
                      <a:ext cx="6248400" cy="3784600"/>
                    </a:xfrm>
                    <a:prstGeom prst="rect">
                      <a:avLst/>
                    </a:prstGeom>
                  </pic:spPr>
                </pic:pic>
              </a:graphicData>
            </a:graphic>
            <wp14:sizeRelH relativeFrom="page">
              <wp14:pctWidth>0</wp14:pctWidth>
            </wp14:sizeRelH>
            <wp14:sizeRelV relativeFrom="page">
              <wp14:pctHeight>0</wp14:pctHeight>
            </wp14:sizeRelV>
          </wp:anchor>
        </w:drawing>
      </w:r>
    </w:p>
    <w:p w14:paraId="4D9F251C" w14:textId="77777777" w:rsidR="00B76C88" w:rsidRPr="00ED0832" w:rsidRDefault="00B76C88" w:rsidP="00B76C88">
      <w:pPr>
        <w:rPr>
          <w:b/>
        </w:rPr>
      </w:pPr>
      <w:r>
        <w:rPr>
          <w:b/>
        </w:rPr>
        <w:t>Suggested Guide:</w:t>
      </w:r>
    </w:p>
    <w:p w14:paraId="6D5F797D" w14:textId="77777777" w:rsidR="00B76C88" w:rsidRDefault="00B76C88" w:rsidP="00B76C88"/>
    <w:p w14:paraId="02C493D8" w14:textId="77777777" w:rsidR="00B76C88" w:rsidRPr="00F60262" w:rsidRDefault="00B76C88" w:rsidP="00B76C88">
      <w:pPr>
        <w:pStyle w:val="ListParagraph"/>
        <w:numPr>
          <w:ilvl w:val="0"/>
          <w:numId w:val="3"/>
        </w:numPr>
        <w:rPr>
          <w:b/>
        </w:rPr>
      </w:pPr>
      <w:r w:rsidRPr="00F60262">
        <w:rPr>
          <w:b/>
        </w:rPr>
        <w:t xml:space="preserve">Pre-exploration: </w:t>
      </w:r>
    </w:p>
    <w:p w14:paraId="4A687A71" w14:textId="77777777" w:rsidR="00080D81" w:rsidRDefault="00080D81" w:rsidP="00080D81">
      <w:pPr>
        <w:pStyle w:val="ListParagraph"/>
      </w:pPr>
      <w:r>
        <w:t>Review how earthquakes link with tectonic plate interactions</w:t>
      </w:r>
    </w:p>
    <w:p w14:paraId="359364AE" w14:textId="77777777" w:rsidR="00080D81" w:rsidRDefault="00080D81" w:rsidP="00080D81">
      <w:pPr>
        <w:pStyle w:val="ListParagraph"/>
      </w:pPr>
      <w:r w:rsidRPr="004C61BA">
        <w:lastRenderedPageBreak/>
        <w:t>Earthquakes 101 | National Geographic</w:t>
      </w:r>
      <w:r>
        <w:t xml:space="preserve">: </w:t>
      </w:r>
      <w:hyperlink r:id="rId9" w:history="1">
        <w:r w:rsidRPr="00A67A89">
          <w:rPr>
            <w:rStyle w:val="Hyperlink"/>
          </w:rPr>
          <w:t>https://www.youtube.com/watch?v=VSgB1IWr6O4&amp;feature=youtu.be</w:t>
        </w:r>
      </w:hyperlink>
    </w:p>
    <w:p w14:paraId="5E0FD5DC" w14:textId="77777777" w:rsidR="00893F42" w:rsidRDefault="00893F42" w:rsidP="00080D81">
      <w:pPr>
        <w:pStyle w:val="ListParagraph"/>
      </w:pPr>
    </w:p>
    <w:p w14:paraId="728A3A27" w14:textId="089BDA3C" w:rsidR="00080D81" w:rsidRDefault="00080D81" w:rsidP="00080D81">
      <w:pPr>
        <w:pStyle w:val="ListParagraph"/>
      </w:pPr>
      <w:r>
        <w:t>How does the City of Vancouver prepare for the “Big One”?</w:t>
      </w:r>
    </w:p>
    <w:p w14:paraId="3BE5ED4B" w14:textId="77777777" w:rsidR="00080D81" w:rsidRDefault="007923FE" w:rsidP="00080D81">
      <w:pPr>
        <w:pStyle w:val="ListParagraph"/>
      </w:pPr>
      <w:hyperlink r:id="rId10" w:history="1">
        <w:r w:rsidR="00080D81" w:rsidRPr="00A67A89">
          <w:rPr>
            <w:rStyle w:val="Hyperlink"/>
          </w:rPr>
          <w:t>https://vancouver.ca/home-property-development/earthquake-facts.aspx</w:t>
        </w:r>
      </w:hyperlink>
    </w:p>
    <w:p w14:paraId="7ECD2B49" w14:textId="77777777" w:rsidR="00080D81" w:rsidRDefault="007923FE" w:rsidP="00080D81">
      <w:pPr>
        <w:pStyle w:val="ListParagraph"/>
      </w:pPr>
      <w:hyperlink r:id="rId11" w:history="1">
        <w:r w:rsidR="00080D81" w:rsidRPr="00A67A89">
          <w:rPr>
            <w:rStyle w:val="Hyperlink"/>
          </w:rPr>
          <w:t>https://www.cbc.ca/news/canada/british-columbia/fault-lines-big-one-1.3795416</w:t>
        </w:r>
      </w:hyperlink>
    </w:p>
    <w:p w14:paraId="200295F1" w14:textId="77777777" w:rsidR="00080D81" w:rsidRDefault="00080D81" w:rsidP="00080D81">
      <w:pPr>
        <w:pStyle w:val="ListParagraph"/>
      </w:pPr>
    </w:p>
    <w:p w14:paraId="74D40ECB" w14:textId="77777777" w:rsidR="00080D81" w:rsidRDefault="00080D81" w:rsidP="00080D81">
      <w:pPr>
        <w:pStyle w:val="ListParagraph"/>
      </w:pPr>
    </w:p>
    <w:p w14:paraId="064866D4" w14:textId="77777777" w:rsidR="00B76C88" w:rsidRPr="00F60262" w:rsidRDefault="00B76C88" w:rsidP="00B76C88">
      <w:pPr>
        <w:pStyle w:val="ListParagraph"/>
        <w:numPr>
          <w:ilvl w:val="0"/>
          <w:numId w:val="3"/>
        </w:numPr>
        <w:rPr>
          <w:b/>
        </w:rPr>
      </w:pPr>
      <w:r w:rsidRPr="00F60262">
        <w:rPr>
          <w:b/>
        </w:rPr>
        <w:t xml:space="preserve">During exploration: </w:t>
      </w:r>
    </w:p>
    <w:p w14:paraId="502962D6" w14:textId="77777777" w:rsidR="004F694E" w:rsidRDefault="004F694E" w:rsidP="004F694E">
      <w:pPr>
        <w:pStyle w:val="ListParagraph"/>
      </w:pPr>
      <w:r>
        <w:t>What key questions could pique students’ interest as they watch this playlist?</w:t>
      </w:r>
    </w:p>
    <w:p w14:paraId="5EC1873A" w14:textId="77777777" w:rsidR="004F694E" w:rsidRDefault="004F694E" w:rsidP="004F694E">
      <w:pPr>
        <w:pStyle w:val="ListParagraph"/>
      </w:pPr>
      <w:r>
        <w:t>As well, ask them to think of interesting questions they want to answer as they watch the playlist. Let them discuss these questions and their possible answers.</w:t>
      </w:r>
    </w:p>
    <w:p w14:paraId="416DB3F5" w14:textId="77777777" w:rsidR="004F694E" w:rsidRDefault="004F694E" w:rsidP="004F694E">
      <w:pPr>
        <w:pStyle w:val="ListParagraph"/>
      </w:pPr>
      <w:r>
        <w:t xml:space="preserve">They can do this by groups of two or three. </w:t>
      </w:r>
    </w:p>
    <w:p w14:paraId="289D8975" w14:textId="77777777" w:rsidR="004F694E" w:rsidRDefault="004F694E" w:rsidP="004F694E">
      <w:pPr>
        <w:pStyle w:val="ListParagraph"/>
      </w:pPr>
    </w:p>
    <w:p w14:paraId="3EAF23F9" w14:textId="77777777" w:rsidR="004F694E" w:rsidRDefault="004F694E" w:rsidP="004F694E">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5EC39DD5" w14:textId="77777777" w:rsidR="00B76C88" w:rsidRDefault="00B76C88" w:rsidP="00B76C88">
      <w:pPr>
        <w:pStyle w:val="ListParagraph"/>
      </w:pPr>
    </w:p>
    <w:p w14:paraId="118AEFB7" w14:textId="77777777" w:rsidR="00B76C88" w:rsidRPr="00F60262" w:rsidRDefault="00B76C88" w:rsidP="00B76C88">
      <w:pPr>
        <w:pStyle w:val="ListParagraph"/>
        <w:numPr>
          <w:ilvl w:val="0"/>
          <w:numId w:val="3"/>
        </w:numPr>
        <w:rPr>
          <w:b/>
        </w:rPr>
      </w:pPr>
      <w:r w:rsidRPr="00F60262">
        <w:rPr>
          <w:b/>
        </w:rPr>
        <w:t xml:space="preserve">After exploration: </w:t>
      </w:r>
    </w:p>
    <w:p w14:paraId="232D51F9" w14:textId="77777777" w:rsidR="004F694E" w:rsidRDefault="004F694E" w:rsidP="004F694E">
      <w:pPr>
        <w:pStyle w:val="ListParagraph"/>
      </w:pPr>
      <w:r>
        <w:t xml:space="preserve">Give time for the pair/class to think about the questions and answers they have generated after watching the playlist. </w:t>
      </w:r>
    </w:p>
    <w:p w14:paraId="1CAE846B" w14:textId="77777777" w:rsidR="004F694E" w:rsidRDefault="004F694E" w:rsidP="004F694E">
      <w:pPr>
        <w:pStyle w:val="ListParagraph"/>
      </w:pPr>
      <w:bookmarkStart w:id="0" w:name="_GoBack"/>
      <w:bookmarkEnd w:id="0"/>
    </w:p>
    <w:p w14:paraId="6E1AB0DE" w14:textId="63AA63CB" w:rsidR="004F694E" w:rsidRDefault="004F694E" w:rsidP="004F694E">
      <w:pPr>
        <w:pStyle w:val="ListParagraph"/>
      </w:pPr>
      <w:r>
        <w:t>Then invite them to read the link below. With the playlist, let them express their understanding, reactions into any interdisciplinary inquiry projects, blog posts, short video clips, etc.</w:t>
      </w:r>
    </w:p>
    <w:p w14:paraId="79670D54" w14:textId="1DB409F5" w:rsidR="00B76C88" w:rsidRDefault="004F694E">
      <w:r>
        <w:tab/>
      </w:r>
    </w:p>
    <w:p w14:paraId="3BAD2806" w14:textId="6A48E38C" w:rsidR="004F694E" w:rsidRDefault="004F694E" w:rsidP="004F694E">
      <w:pPr>
        <w:pStyle w:val="ListParagraph"/>
      </w:pPr>
      <w:r w:rsidRPr="004C61BA">
        <w:t>Earthquakes 101 | National Geographic</w:t>
      </w:r>
      <w:r>
        <w:t xml:space="preserve">: </w:t>
      </w:r>
      <w:hyperlink r:id="rId12" w:history="1">
        <w:r w:rsidRPr="00A67A89">
          <w:rPr>
            <w:rStyle w:val="Hyperlink"/>
          </w:rPr>
          <w:t>https://www.youtube.com/watch?v=VSgB1IWr6O4&amp;feature=youtu.be</w:t>
        </w:r>
      </w:hyperlink>
    </w:p>
    <w:p w14:paraId="0A90729F" w14:textId="77777777" w:rsidR="004F694E" w:rsidRDefault="004F694E" w:rsidP="004F694E">
      <w:pPr>
        <w:pStyle w:val="ListParagraph"/>
      </w:pPr>
    </w:p>
    <w:p w14:paraId="1EEEC7C2" w14:textId="1AC34488" w:rsidR="004F694E" w:rsidRDefault="004F694E" w:rsidP="004F694E"/>
    <w:p w14:paraId="5028CA74" w14:textId="2AC1D964" w:rsidR="004F694E" w:rsidRPr="004160A7" w:rsidRDefault="004F694E" w:rsidP="004F694E">
      <w:pPr>
        <w:rPr>
          <w:b/>
        </w:rPr>
      </w:pPr>
      <w:r w:rsidRPr="004160A7">
        <w:rPr>
          <w:b/>
        </w:rPr>
        <w:t>References:</w:t>
      </w:r>
    </w:p>
    <w:p w14:paraId="5F496B52" w14:textId="77777777" w:rsidR="00893F42" w:rsidRDefault="007923FE" w:rsidP="004F694E">
      <w:pPr>
        <w:rPr>
          <w:rStyle w:val="Hyperlink"/>
        </w:rPr>
      </w:pPr>
      <w:hyperlink r:id="rId13" w:history="1">
        <w:r w:rsidR="00893F42" w:rsidRPr="0030664A">
          <w:rPr>
            <w:rStyle w:val="Hyperlink"/>
          </w:rPr>
          <w:t>https://edu.google.com/products/vr-ar/expeditions/?modal_active=none</w:t>
        </w:r>
      </w:hyperlink>
    </w:p>
    <w:p w14:paraId="0C7DB9BA" w14:textId="77777777" w:rsidR="00893F42" w:rsidRDefault="00893F42" w:rsidP="004F694E">
      <w:pPr>
        <w:rPr>
          <w:rStyle w:val="Hyperlink"/>
        </w:rPr>
      </w:pPr>
    </w:p>
    <w:p w14:paraId="69BD8986" w14:textId="1EA71FDA" w:rsidR="004F694E" w:rsidRDefault="007923FE" w:rsidP="004F694E">
      <w:pPr>
        <w:rPr>
          <w:rStyle w:val="Hyperlink"/>
        </w:rPr>
      </w:pPr>
      <w:hyperlink r:id="rId14" w:history="1">
        <w:r w:rsidR="004160A7" w:rsidRPr="00F672FF">
          <w:rPr>
            <w:rStyle w:val="Hyperlink"/>
          </w:rPr>
          <w:t>https://www.youtube.com/watch?v=z1xyb1W9kqI</w:t>
        </w:r>
      </w:hyperlink>
    </w:p>
    <w:p w14:paraId="26733FD3" w14:textId="77777777" w:rsidR="00893F42" w:rsidRDefault="00893F42" w:rsidP="004F694E"/>
    <w:p w14:paraId="72C3A750" w14:textId="626147AC" w:rsidR="004F694E" w:rsidRDefault="007923FE" w:rsidP="004F694E">
      <w:hyperlink r:id="rId15" w:history="1">
        <w:r w:rsidR="00893F42" w:rsidRPr="0030664A">
          <w:rPr>
            <w:rStyle w:val="Hyperlink"/>
          </w:rPr>
          <w:t>https://www.youtube.com/watch?v=VSgB1IWr6O4&amp;feature=youtu.be</w:t>
        </w:r>
      </w:hyperlink>
    </w:p>
    <w:p w14:paraId="49076DCC" w14:textId="3D0BFC8F" w:rsidR="00893F42" w:rsidRDefault="00893F42" w:rsidP="004F694E"/>
    <w:p w14:paraId="188BB887" w14:textId="35C088D7" w:rsidR="00893F42" w:rsidRDefault="007923FE" w:rsidP="00893F42">
      <w:hyperlink r:id="rId16" w:history="1">
        <w:r w:rsidR="00893F42" w:rsidRPr="0030664A">
          <w:rPr>
            <w:rStyle w:val="Hyperlink"/>
          </w:rPr>
          <w:t>https://vancouver.ca/home-property-development/earthquake-facts.aspx</w:t>
        </w:r>
      </w:hyperlink>
    </w:p>
    <w:p w14:paraId="4520857B" w14:textId="77777777" w:rsidR="00893F42" w:rsidRDefault="00893F42" w:rsidP="00893F42"/>
    <w:p w14:paraId="4332C28C" w14:textId="4F80EC79" w:rsidR="00893F42" w:rsidRDefault="007923FE" w:rsidP="00893F42">
      <w:hyperlink r:id="rId17" w:history="1">
        <w:r w:rsidR="00893F42" w:rsidRPr="0030664A">
          <w:rPr>
            <w:rStyle w:val="Hyperlink"/>
          </w:rPr>
          <w:t>https://www.cbc.ca/news/canada/british-columbia/fault-lines-big-one-1.3795416</w:t>
        </w:r>
      </w:hyperlink>
    </w:p>
    <w:p w14:paraId="0FE4BE70" w14:textId="77777777" w:rsidR="00893F42" w:rsidRDefault="00893F42" w:rsidP="004F694E">
      <w:pPr>
        <w:rPr>
          <w:rStyle w:val="Hyperlink"/>
        </w:rPr>
      </w:pPr>
    </w:p>
    <w:p w14:paraId="6F1B232E" w14:textId="3FF55E52" w:rsidR="004F694E" w:rsidRDefault="007923FE" w:rsidP="004F694E">
      <w:hyperlink r:id="rId18" w:history="1">
        <w:r w:rsidR="00893F42" w:rsidRPr="00A67A89">
          <w:rPr>
            <w:rStyle w:val="Hyperlink"/>
          </w:rPr>
          <w:t>https://www.youtube.com/watch?v=VSgB1IWr6O4&amp;feature=youtu.be</w:t>
        </w:r>
      </w:hyperlink>
    </w:p>
    <w:p w14:paraId="05B3F7BB" w14:textId="77777777" w:rsidR="004F694E" w:rsidRPr="00A5745E" w:rsidRDefault="004F694E" w:rsidP="004F694E"/>
    <w:sectPr w:rsidR="004F694E" w:rsidRPr="00A5745E" w:rsidSect="004371CD">
      <w:headerReference w:type="default" r:id="rId19"/>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E83D" w14:textId="77777777" w:rsidR="007923FE" w:rsidRDefault="007923FE" w:rsidP="0023407B">
      <w:r>
        <w:separator/>
      </w:r>
    </w:p>
  </w:endnote>
  <w:endnote w:type="continuationSeparator" w:id="0">
    <w:p w14:paraId="0FA7DD55" w14:textId="77777777" w:rsidR="007923FE" w:rsidRDefault="007923FE"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A22A" w14:textId="77777777" w:rsidR="007923FE" w:rsidRDefault="007923FE" w:rsidP="0023407B">
      <w:r>
        <w:separator/>
      </w:r>
    </w:p>
  </w:footnote>
  <w:footnote w:type="continuationSeparator" w:id="0">
    <w:p w14:paraId="1A410B7B" w14:textId="77777777" w:rsidR="007923FE" w:rsidRDefault="007923FE"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311A" w14:textId="77777777" w:rsidR="0023407B" w:rsidRPr="005C7705" w:rsidRDefault="0023407B" w:rsidP="0023407B">
    <w:pPr>
      <w:jc w:val="right"/>
      <w:rPr>
        <w:b/>
      </w:rPr>
    </w:pPr>
    <w:r w:rsidRPr="005C7705">
      <w:rPr>
        <w:b/>
      </w:rPr>
      <w:t>15-minute VR 360 exploration activity</w:t>
    </w:r>
  </w:p>
  <w:p w14:paraId="485D95E0" w14:textId="77777777" w:rsidR="0023407B" w:rsidRDefault="0023407B">
    <w:pPr>
      <w:pStyle w:val="Header"/>
    </w:pPr>
  </w:p>
  <w:p w14:paraId="494B8DA3"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16002"/>
    <w:rsid w:val="00080D81"/>
    <w:rsid w:val="000E7AF1"/>
    <w:rsid w:val="00113625"/>
    <w:rsid w:val="001503E6"/>
    <w:rsid w:val="001B5906"/>
    <w:rsid w:val="0023407B"/>
    <w:rsid w:val="00263D00"/>
    <w:rsid w:val="002A20C4"/>
    <w:rsid w:val="00350831"/>
    <w:rsid w:val="003A3076"/>
    <w:rsid w:val="003B34A2"/>
    <w:rsid w:val="003D081C"/>
    <w:rsid w:val="003D3F45"/>
    <w:rsid w:val="004160A7"/>
    <w:rsid w:val="0043229A"/>
    <w:rsid w:val="004371CD"/>
    <w:rsid w:val="004F694E"/>
    <w:rsid w:val="005A1BF8"/>
    <w:rsid w:val="005C7705"/>
    <w:rsid w:val="005F247C"/>
    <w:rsid w:val="00601BDE"/>
    <w:rsid w:val="00693B12"/>
    <w:rsid w:val="006A0984"/>
    <w:rsid w:val="007639B8"/>
    <w:rsid w:val="007923FE"/>
    <w:rsid w:val="007A7573"/>
    <w:rsid w:val="008462DE"/>
    <w:rsid w:val="00882515"/>
    <w:rsid w:val="00890E10"/>
    <w:rsid w:val="00893F42"/>
    <w:rsid w:val="008B3CE5"/>
    <w:rsid w:val="008C7860"/>
    <w:rsid w:val="00954CE9"/>
    <w:rsid w:val="00A5745E"/>
    <w:rsid w:val="00AB75FB"/>
    <w:rsid w:val="00B60724"/>
    <w:rsid w:val="00B76C88"/>
    <w:rsid w:val="00BD0EBB"/>
    <w:rsid w:val="00BD6E18"/>
    <w:rsid w:val="00BE3B9F"/>
    <w:rsid w:val="00DE6F3C"/>
    <w:rsid w:val="00E0705B"/>
    <w:rsid w:val="00EC7453"/>
    <w:rsid w:val="00F372D1"/>
    <w:rsid w:val="00F445C5"/>
    <w:rsid w:val="00FA3774"/>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E49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F372D1"/>
    <w:rPr>
      <w:color w:val="0563C1" w:themeColor="hyperlink"/>
      <w:u w:val="single"/>
    </w:rPr>
  </w:style>
  <w:style w:type="character" w:styleId="FollowedHyperlink">
    <w:name w:val="FollowedHyperlink"/>
    <w:basedOn w:val="DefaultParagraphFont"/>
    <w:uiPriority w:val="99"/>
    <w:semiHidden/>
    <w:unhideWhenUsed/>
    <w:rsid w:val="004F694E"/>
    <w:rPr>
      <w:color w:val="954F72" w:themeColor="followedHyperlink"/>
      <w:u w:val="single"/>
    </w:rPr>
  </w:style>
  <w:style w:type="character" w:styleId="UnresolvedMention">
    <w:name w:val="Unresolved Mention"/>
    <w:basedOn w:val="DefaultParagraphFont"/>
    <w:uiPriority w:val="99"/>
    <w:semiHidden/>
    <w:unhideWhenUsed/>
    <w:rsid w:val="004F694E"/>
    <w:rPr>
      <w:color w:val="605E5C"/>
      <w:shd w:val="clear" w:color="auto" w:fill="E1DFDD"/>
    </w:rPr>
  </w:style>
  <w:style w:type="paragraph" w:styleId="BalloonText">
    <w:name w:val="Balloon Text"/>
    <w:basedOn w:val="Normal"/>
    <w:link w:val="BalloonTextChar"/>
    <w:uiPriority w:val="99"/>
    <w:semiHidden/>
    <w:unhideWhenUsed/>
    <w:rsid w:val="00601B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B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google.com/products/vr-ar/expeditions/?modal_active=none" TargetMode="External"/><Relationship Id="rId18" Type="http://schemas.openxmlformats.org/officeDocument/2006/relationships/hyperlink" Target="https://www.youtube.com/watch?v=VSgB1IWr6O4&amp;feature=youtu.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1xyb1W9kqI" TargetMode="External"/><Relationship Id="rId12" Type="http://schemas.openxmlformats.org/officeDocument/2006/relationships/hyperlink" Target="https://www.youtube.com/watch?v=VSgB1IWr6O4&amp;feature=youtu.be" TargetMode="External"/><Relationship Id="rId17" Type="http://schemas.openxmlformats.org/officeDocument/2006/relationships/hyperlink" Target="https://www.cbc.ca/news/canada/british-columbia/fault-lines-big-one-1.3795416" TargetMode="External"/><Relationship Id="rId2" Type="http://schemas.openxmlformats.org/officeDocument/2006/relationships/styles" Target="styles.xml"/><Relationship Id="rId16" Type="http://schemas.openxmlformats.org/officeDocument/2006/relationships/hyperlink" Target="https://vancouver.ca/home-property-development/earthquake-fact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british-columbia/fault-lines-big-one-1.3795416" TargetMode="External"/><Relationship Id="rId5" Type="http://schemas.openxmlformats.org/officeDocument/2006/relationships/footnotes" Target="footnotes.xml"/><Relationship Id="rId15" Type="http://schemas.openxmlformats.org/officeDocument/2006/relationships/hyperlink" Target="https://www.youtube.com/watch?v=VSgB1IWr6O4&amp;feature=youtu.be" TargetMode="External"/><Relationship Id="rId10" Type="http://schemas.openxmlformats.org/officeDocument/2006/relationships/hyperlink" Target="https://vancouver.ca/home-property-development/earthquake-facts.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SgB1IWr6O4&amp;feature=youtu.be" TargetMode="External"/><Relationship Id="rId14" Type="http://schemas.openxmlformats.org/officeDocument/2006/relationships/hyperlink" Target="https://www.youtube.com/watch?v=z1xyb1W9k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2019-04-01T20:45:00Z</cp:lastPrinted>
  <dcterms:created xsi:type="dcterms:W3CDTF">2019-04-01T20:45:00Z</dcterms:created>
  <dcterms:modified xsi:type="dcterms:W3CDTF">2019-05-03T10:30:00Z</dcterms:modified>
</cp:coreProperties>
</file>