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C69A" w14:textId="5C813BF4" w:rsidR="00EC7032" w:rsidRPr="00F33E14" w:rsidRDefault="00EC7032" w:rsidP="00EC7032">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747E0C" w:rsidRPr="00747E0C">
        <w:rPr>
          <w:rFonts w:ascii="Calibri" w:eastAsia="Times New Roman" w:hAnsi="Calibri" w:cs="Calibri"/>
          <w:b/>
          <w:bCs/>
          <w:color w:val="000000"/>
        </w:rPr>
        <w:t>VR_1.3T_LP1_EarthScience_Science_11</w:t>
      </w:r>
    </w:p>
    <w:p w14:paraId="3C94C95A" w14:textId="54290A5D" w:rsidR="00EC7032" w:rsidRPr="00F33E14" w:rsidRDefault="00EC7032" w:rsidP="00EC7032">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CA0593" w:rsidRPr="00E40A18">
        <w:rPr>
          <w:rFonts w:cstheme="minorHAnsi"/>
          <w:b/>
        </w:rPr>
        <w:t>Water distribution</w:t>
      </w:r>
      <w:r w:rsidR="00CA0593">
        <w:rPr>
          <w:rFonts w:cstheme="minorHAnsi"/>
          <w:b/>
        </w:rPr>
        <w:t xml:space="preserve">, </w:t>
      </w:r>
      <w:r w:rsidR="00CA0593" w:rsidRPr="00E40A18">
        <w:rPr>
          <w:rFonts w:cstheme="minorHAnsi"/>
          <w:b/>
        </w:rPr>
        <w:t>weather and climate</w:t>
      </w:r>
    </w:p>
    <w:p w14:paraId="32FD5F82" w14:textId="61556849" w:rsidR="00EC7032" w:rsidRPr="00F33E14" w:rsidRDefault="00EC7032" w:rsidP="00EC7032">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CA0593">
        <w:rPr>
          <w:rFonts w:ascii="Calibri" w:eastAsia="Times New Roman" w:hAnsi="Calibri" w:cs="Calibri"/>
          <w:b/>
          <w:bCs/>
          <w:color w:val="000000"/>
        </w:rPr>
        <w:t>Hurricane, Hurricane Maria, rainfall, precipitation</w:t>
      </w:r>
    </w:p>
    <w:p w14:paraId="3D45C196" w14:textId="0BA0F127" w:rsidR="00EC7032" w:rsidRPr="00F33E14" w:rsidRDefault="00EC7032" w:rsidP="00EC7032">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E7C9E">
        <w:rPr>
          <w:rFonts w:ascii="Calibri" w:eastAsia="Times New Roman" w:hAnsi="Calibri" w:cs="Calibri"/>
          <w:b/>
          <w:bCs/>
          <w:color w:val="000000"/>
        </w:rPr>
        <w:t>Grade</w:t>
      </w:r>
      <w:r w:rsidR="00CA0593">
        <w:rPr>
          <w:rFonts w:ascii="Calibri" w:eastAsia="Times New Roman" w:hAnsi="Calibri" w:cs="Calibri"/>
          <w:b/>
          <w:bCs/>
          <w:color w:val="000000"/>
        </w:rPr>
        <w:t xml:space="preserve"> 11</w:t>
      </w:r>
    </w:p>
    <w:p w14:paraId="38207CA5" w14:textId="77777777" w:rsidR="00EC7032" w:rsidRPr="00F33E14" w:rsidRDefault="00EC7032" w:rsidP="00EC7032">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515AA806" w14:textId="77777777" w:rsidR="00EC7032" w:rsidRPr="00F33E14" w:rsidRDefault="00EC7032" w:rsidP="00EC7032">
      <w:pPr>
        <w:pBdr>
          <w:bottom w:val="single" w:sz="12" w:space="1" w:color="auto"/>
        </w:pBdr>
        <w:rPr>
          <w:rFonts w:ascii="Times New Roman" w:eastAsia="Times New Roman" w:hAnsi="Times New Roman" w:cs="Times New Roman"/>
        </w:rPr>
      </w:pPr>
    </w:p>
    <w:p w14:paraId="13E3FDBC" w14:textId="77777777" w:rsidR="00EC7032" w:rsidRDefault="00EC7032">
      <w:pPr>
        <w:rPr>
          <w:b/>
        </w:rPr>
      </w:pPr>
    </w:p>
    <w:p w14:paraId="293A1957" w14:textId="546077E2" w:rsidR="005C7705" w:rsidRPr="005C7705" w:rsidRDefault="005C7705">
      <w:pPr>
        <w:rPr>
          <w:b/>
        </w:rPr>
      </w:pPr>
      <w:r w:rsidRPr="005C7705">
        <w:rPr>
          <w:b/>
        </w:rPr>
        <w:t>Earth Science – Science 11</w:t>
      </w:r>
    </w:p>
    <w:p w14:paraId="34EAF2AD" w14:textId="77777777" w:rsidR="005C7705" w:rsidRDefault="005C7705"/>
    <w:p w14:paraId="346CA90C" w14:textId="77777777" w:rsidR="005C7705" w:rsidRDefault="005967EB">
      <w:pPr>
        <w:rPr>
          <w:b/>
        </w:rPr>
      </w:pPr>
      <w:r w:rsidRPr="004A0237">
        <w:rPr>
          <w:b/>
        </w:rPr>
        <w:t>Water distribution and its influence on weather and climate</w:t>
      </w:r>
    </w:p>
    <w:p w14:paraId="479DEECD" w14:textId="77777777" w:rsidR="00F0399A" w:rsidRDefault="00F0399A"/>
    <w:p w14:paraId="2C35F29E" w14:textId="77777777" w:rsidR="00A326D3" w:rsidRPr="00372569" w:rsidRDefault="00A326D3" w:rsidP="00A326D3">
      <w:pPr>
        <w:rPr>
          <w:b/>
        </w:rPr>
      </w:pPr>
      <w:r w:rsidRPr="005C7705">
        <w:rPr>
          <w:b/>
        </w:rPr>
        <w:t>VR 360</w:t>
      </w:r>
      <w:r>
        <w:rPr>
          <w:b/>
          <w:vertAlign w:val="superscript"/>
        </w:rPr>
        <w:t>0</w:t>
      </w:r>
      <w:r w:rsidRPr="005C7705">
        <w:rPr>
          <w:b/>
        </w:rPr>
        <w:t xml:space="preserve"> exploration</w:t>
      </w:r>
      <w:r>
        <w:rPr>
          <w:b/>
        </w:rPr>
        <w:t xml:space="preserve">: </w:t>
      </w:r>
      <w:r w:rsidRPr="00372569">
        <w:rPr>
          <w:rFonts w:cstheme="minorHAnsi"/>
          <w:b/>
        </w:rPr>
        <w:t>Inside Hurricane Maria in 360°</w:t>
      </w:r>
    </w:p>
    <w:p w14:paraId="2CA95165" w14:textId="77777777" w:rsidR="00A326D3" w:rsidRDefault="0071444D" w:rsidP="00A326D3">
      <w:hyperlink r:id="rId7" w:history="1">
        <w:r w:rsidR="00A326D3" w:rsidRPr="00E40A18">
          <w:rPr>
            <w:rStyle w:val="Hyperlink"/>
            <w:rFonts w:cstheme="minorHAnsi"/>
          </w:rPr>
          <w:t>https://www.youtube.com/watch?v=A7MIVsE2oMM</w:t>
        </w:r>
      </w:hyperlink>
    </w:p>
    <w:p w14:paraId="72118EBF" w14:textId="4ADA1A76" w:rsidR="00D550EC" w:rsidRDefault="00D550EC" w:rsidP="00F0399A">
      <w:pPr>
        <w:pStyle w:val="ListParagraph"/>
        <w:ind w:left="1800"/>
      </w:pPr>
    </w:p>
    <w:p w14:paraId="269E1F7D" w14:textId="77777777" w:rsidR="005C7705" w:rsidRDefault="005C7705"/>
    <w:p w14:paraId="1B2AB9AE" w14:textId="77777777" w:rsidR="005C7705" w:rsidRDefault="003B34A2">
      <w:pPr>
        <w:rPr>
          <w:b/>
        </w:rPr>
      </w:pPr>
      <w:r>
        <w:rPr>
          <w:b/>
        </w:rPr>
        <w:t xml:space="preserve">General </w:t>
      </w:r>
      <w:r w:rsidR="005C7705" w:rsidRPr="005C7705">
        <w:rPr>
          <w:b/>
        </w:rPr>
        <w:t>Introduction:</w:t>
      </w:r>
    </w:p>
    <w:p w14:paraId="4169CF9B" w14:textId="77777777" w:rsidR="00CA4B53" w:rsidRDefault="00CA4B53" w:rsidP="00CA4B53">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134E5623" w14:textId="77777777" w:rsidR="00CA4B53" w:rsidRDefault="00CA4B53" w:rsidP="00CA4B53"/>
    <w:p w14:paraId="3F4B349D" w14:textId="77777777" w:rsidR="00CA4B53" w:rsidRPr="003A3076" w:rsidRDefault="00CA4B53" w:rsidP="00CA4B53">
      <w:pPr>
        <w:rPr>
          <w:b/>
        </w:rPr>
      </w:pPr>
      <w:r w:rsidRPr="003A3076">
        <w:rPr>
          <w:b/>
        </w:rPr>
        <w:t>For teachers:</w:t>
      </w:r>
    </w:p>
    <w:p w14:paraId="432E31D8" w14:textId="77777777" w:rsidR="00CA4B53" w:rsidRDefault="00CA4B53" w:rsidP="00CA4B53">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5E3AF7E5" w14:textId="77777777" w:rsidR="00CA4B53" w:rsidRDefault="00CA4B53" w:rsidP="00CA4B53"/>
    <w:p w14:paraId="1744F086" w14:textId="77777777" w:rsidR="00CA4B53" w:rsidRDefault="00CA4B53" w:rsidP="00CA4B53">
      <w:r>
        <w:t>Three steps:</w:t>
      </w:r>
    </w:p>
    <w:p w14:paraId="4ACC0079" w14:textId="77777777" w:rsidR="00CA4B53" w:rsidRDefault="00CA4B53" w:rsidP="00CA4B53"/>
    <w:p w14:paraId="0F3AF9DA" w14:textId="77777777" w:rsidR="00CA4B53" w:rsidRDefault="00CA4B53" w:rsidP="00CA4B53">
      <w:pPr>
        <w:pStyle w:val="ListParagraph"/>
        <w:numPr>
          <w:ilvl w:val="0"/>
          <w:numId w:val="1"/>
        </w:numPr>
      </w:pPr>
      <w:r>
        <w:t>Pre-exploration: Preview the playlist exploration yourself. By doing this, you are identifying possible questions and activities that might enrich students’ VR experience.</w:t>
      </w:r>
    </w:p>
    <w:p w14:paraId="648FD624" w14:textId="77777777" w:rsidR="00CA4B53" w:rsidRDefault="00CA4B53" w:rsidP="00CA4B53">
      <w:pPr>
        <w:pStyle w:val="ListParagraph"/>
      </w:pPr>
    </w:p>
    <w:p w14:paraId="7D171AE3" w14:textId="77777777" w:rsidR="00CA4B53" w:rsidRDefault="00CA4B53" w:rsidP="00CA4B53">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7A6F614F" w14:textId="77777777" w:rsidR="00CA4B53" w:rsidRDefault="00CA4B53" w:rsidP="00CA4B53">
      <w:pPr>
        <w:pStyle w:val="ListParagraph"/>
      </w:pPr>
    </w:p>
    <w:p w14:paraId="200E1CC1" w14:textId="1DF514CE" w:rsidR="00FE5FB0" w:rsidRDefault="00CA4B53" w:rsidP="00CA4B53">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5871D52E" w14:textId="77777777" w:rsidR="00AB75FB" w:rsidRDefault="00AB75FB"/>
    <w:p w14:paraId="220C20FA" w14:textId="77777777" w:rsidR="00EC7453" w:rsidRDefault="00EC7453"/>
    <w:p w14:paraId="4659D370" w14:textId="77777777" w:rsidR="00EC7453" w:rsidRDefault="00EC7453"/>
    <w:p w14:paraId="7F114780" w14:textId="76A459CB" w:rsidR="00EC7453" w:rsidRDefault="00EC7453"/>
    <w:p w14:paraId="1A15B33D" w14:textId="4D89F39E" w:rsidR="00A326D3" w:rsidRDefault="00A326D3"/>
    <w:p w14:paraId="4053C0AD" w14:textId="6813833D" w:rsidR="00A326D3" w:rsidRDefault="00A326D3"/>
    <w:p w14:paraId="10394472" w14:textId="77777777" w:rsidR="00A326D3" w:rsidRDefault="00A326D3" w:rsidP="00A326D3"/>
    <w:p w14:paraId="00037793" w14:textId="77777777" w:rsidR="00A326D3" w:rsidRPr="00F35110" w:rsidRDefault="00A326D3" w:rsidP="00A326D3">
      <w:pPr>
        <w:rPr>
          <w:b/>
        </w:rPr>
      </w:pPr>
      <w:r w:rsidRPr="00F35110">
        <w:rPr>
          <w:b/>
        </w:rPr>
        <w:lastRenderedPageBreak/>
        <w:t>Description:</w:t>
      </w:r>
    </w:p>
    <w:p w14:paraId="351AA7D6" w14:textId="6E4A134D" w:rsidR="00CA4B53" w:rsidRDefault="00CA4B53" w:rsidP="00A326D3">
      <w:pPr>
        <w:rPr>
          <w:rFonts w:cstheme="minorHAnsi"/>
        </w:rPr>
      </w:pPr>
      <w:r>
        <w:t>In this 15-minute exploration activity, you’ll see a 360</w:t>
      </w:r>
      <w:r>
        <w:rPr>
          <w:vertAlign w:val="superscript"/>
        </w:rPr>
        <w:t>0</w:t>
      </w:r>
      <w:r>
        <w:t xml:space="preserve"> panorama of what’s </w:t>
      </w:r>
      <w:r w:rsidRPr="00E40A18">
        <w:rPr>
          <w:rFonts w:cstheme="minorHAnsi"/>
        </w:rPr>
        <w:t>Inside Hurricane Maria</w:t>
      </w:r>
      <w:r>
        <w:rPr>
          <w:rFonts w:cstheme="minorHAnsi"/>
        </w:rPr>
        <w:t>.</w:t>
      </w:r>
    </w:p>
    <w:p w14:paraId="230C3159" w14:textId="77777777" w:rsidR="00CA4B53" w:rsidRDefault="00CA4B53" w:rsidP="00A326D3">
      <w:pPr>
        <w:rPr>
          <w:rFonts w:cstheme="minorHAnsi"/>
        </w:rPr>
      </w:pPr>
    </w:p>
    <w:p w14:paraId="200EF1AF" w14:textId="1E6C18AB" w:rsidR="00A326D3" w:rsidRDefault="0069751A" w:rsidP="00A326D3">
      <w:pPr>
        <w:rPr>
          <w:rFonts w:cstheme="minorHAnsi"/>
        </w:rPr>
      </w:pPr>
      <w:r>
        <w:rPr>
          <w:rFonts w:cstheme="minorHAnsi"/>
        </w:rPr>
        <w:t>“</w:t>
      </w:r>
      <w:r w:rsidR="00A326D3" w:rsidRPr="00CB3F37">
        <w:rPr>
          <w:rFonts w:cstheme="minorHAnsi"/>
        </w:rPr>
        <w:t>Two days before Hurricane Maria devastated Puerto Rico, the NASA-Japan Global Precipitation Measurement Core Observatory satellite captured a 3-D view of the storm. At the time Maria was a Category 1 hurricane. The 3-D view reveals the processes inside the hurricane that would fuel the storm’s intensification to a category 5 within 24 hours.</w:t>
      </w:r>
      <w:r w:rsidR="00A326D3">
        <w:rPr>
          <w:rFonts w:cstheme="minorHAnsi"/>
        </w:rPr>
        <w:t xml:space="preserve"> </w:t>
      </w:r>
      <w:r w:rsidR="00A326D3" w:rsidRPr="00CB3F37">
        <w:rPr>
          <w:rFonts w:cstheme="minorHAnsi"/>
        </w:rPr>
        <w:t>For the first time in 360-degrees, this data visualization takes you inside the hurricane. The precipitation satellite has an advanced radar that measures both liquid and frozen water. The brightly colored dots show areas of rainfall, where green and yellow show low rates and red and purple show high rates. At the top of the hurricane, where temperatures are colder, blue and purple dots show light and heavy frozen precipitation. The colored areas below the dots show how much rain is falling at the surface.</w:t>
      </w:r>
      <w:r>
        <w:rPr>
          <w:rFonts w:cstheme="minorHAnsi"/>
        </w:rPr>
        <w:t xml:space="preserve">” </w:t>
      </w:r>
      <w:r w:rsidRPr="0069751A">
        <w:rPr>
          <w:rFonts w:cstheme="minorHAnsi"/>
        </w:rPr>
        <w:t>NASA Goddard Published on Oct 4, 2018</w:t>
      </w:r>
    </w:p>
    <w:p w14:paraId="66154517" w14:textId="59087F10" w:rsidR="00CA4B53" w:rsidRDefault="00CA4B53" w:rsidP="00A326D3">
      <w:pPr>
        <w:rPr>
          <w:rFonts w:cstheme="minorHAnsi"/>
        </w:rPr>
      </w:pPr>
    </w:p>
    <w:p w14:paraId="5F0F91C0" w14:textId="38873602" w:rsidR="00CA4B53" w:rsidRPr="0049523D" w:rsidRDefault="00CA4B53" w:rsidP="00CA4B53">
      <w:pPr>
        <w:rPr>
          <w:b/>
        </w:rPr>
      </w:pPr>
      <w:r w:rsidRPr="0049523D">
        <w:rPr>
          <w:b/>
        </w:rPr>
        <w:t>Objective</w:t>
      </w:r>
      <w:r>
        <w:rPr>
          <w:b/>
        </w:rPr>
        <w:t>:</w:t>
      </w:r>
    </w:p>
    <w:p w14:paraId="73574D7C" w14:textId="7912D61E" w:rsidR="00CA4B53" w:rsidRDefault="00CA4B53" w:rsidP="00CA4B53">
      <w:r>
        <w:t>The core learning outcome of this playlist is to enrich students’ understanding about hurricane and spread public awareness on the destructive power of natural calamities.</w:t>
      </w:r>
    </w:p>
    <w:p w14:paraId="77448CF9" w14:textId="77777777" w:rsidR="00CA4B53" w:rsidRDefault="00CA4B53" w:rsidP="00CA4B53"/>
    <w:p w14:paraId="35FF5E62" w14:textId="300A6D36" w:rsidR="00CA4B53" w:rsidRDefault="00CA4B53" w:rsidP="00CA4B53">
      <w:r>
        <w:rPr>
          <w:noProof/>
        </w:rPr>
        <w:drawing>
          <wp:anchor distT="0" distB="0" distL="114300" distR="114300" simplePos="0" relativeHeight="251659264" behindDoc="0" locked="0" layoutInCell="1" allowOverlap="1" wp14:anchorId="28D2C3AC" wp14:editId="402D5835">
            <wp:simplePos x="0" y="0"/>
            <wp:positionH relativeFrom="column">
              <wp:posOffset>52070</wp:posOffset>
            </wp:positionH>
            <wp:positionV relativeFrom="paragraph">
              <wp:posOffset>673880</wp:posOffset>
            </wp:positionV>
            <wp:extent cx="6214745" cy="3822065"/>
            <wp:effectExtent l="0" t="0" r="0" b="635"/>
            <wp:wrapThrough wrapText="bothSides">
              <wp:wrapPolygon edited="0">
                <wp:start x="0" y="0"/>
                <wp:lineTo x="0" y="21532"/>
                <wp:lineTo x="21540" y="21532"/>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1.jpg"/>
                    <pic:cNvPicPr/>
                  </pic:nvPicPr>
                  <pic:blipFill>
                    <a:blip r:embed="rId8">
                      <a:extLst>
                        <a:ext uri="{28A0092B-C50C-407E-A947-70E740481C1C}">
                          <a14:useLocalDpi xmlns:a14="http://schemas.microsoft.com/office/drawing/2010/main" val="0"/>
                        </a:ext>
                      </a:extLst>
                    </a:blip>
                    <a:stretch>
                      <a:fillRect/>
                    </a:stretch>
                  </pic:blipFill>
                  <pic:spPr>
                    <a:xfrm>
                      <a:off x="0" y="0"/>
                      <a:ext cx="6214745" cy="3822065"/>
                    </a:xfrm>
                    <a:prstGeom prst="rect">
                      <a:avLst/>
                    </a:prstGeom>
                  </pic:spPr>
                </pic:pic>
              </a:graphicData>
            </a:graphic>
            <wp14:sizeRelH relativeFrom="page">
              <wp14:pctWidth>0</wp14:pctWidth>
            </wp14:sizeRelH>
            <wp14:sizeRelV relativeFrom="page">
              <wp14:pctHeight>0</wp14:pctHeight>
            </wp14:sizeRelV>
          </wp:anchor>
        </w:drawing>
      </w:r>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0B8EDFA" w14:textId="1D8514BE" w:rsidR="00CA4B53" w:rsidRDefault="00CA4B53" w:rsidP="00CA4B53">
      <w:pPr>
        <w:rPr>
          <w:rFonts w:cstheme="minorHAnsi"/>
        </w:rPr>
      </w:pPr>
    </w:p>
    <w:p w14:paraId="1638C52C" w14:textId="77777777" w:rsidR="00A326D3" w:rsidRDefault="00A326D3" w:rsidP="00A326D3">
      <w:bookmarkStart w:id="0" w:name="_GoBack"/>
      <w:bookmarkEnd w:id="0"/>
    </w:p>
    <w:p w14:paraId="1AF0F424" w14:textId="24694005" w:rsidR="00A326D3" w:rsidRDefault="00A326D3" w:rsidP="00A326D3">
      <w:pPr>
        <w:rPr>
          <w:b/>
        </w:rPr>
      </w:pPr>
      <w:r>
        <w:rPr>
          <w:b/>
        </w:rPr>
        <w:lastRenderedPageBreak/>
        <w:t>Suggested Guide:</w:t>
      </w:r>
    </w:p>
    <w:p w14:paraId="74C9CFE9" w14:textId="77777777" w:rsidR="00A326D3" w:rsidRPr="00ED0832" w:rsidRDefault="00A326D3" w:rsidP="00A326D3">
      <w:pPr>
        <w:rPr>
          <w:b/>
        </w:rPr>
      </w:pPr>
    </w:p>
    <w:p w14:paraId="39E64C35" w14:textId="77777777" w:rsidR="00A326D3" w:rsidRPr="00F60262" w:rsidRDefault="00A326D3" w:rsidP="00A326D3">
      <w:pPr>
        <w:pStyle w:val="ListParagraph"/>
        <w:numPr>
          <w:ilvl w:val="0"/>
          <w:numId w:val="3"/>
        </w:numPr>
        <w:rPr>
          <w:b/>
        </w:rPr>
      </w:pPr>
      <w:r w:rsidRPr="00F60262">
        <w:rPr>
          <w:b/>
        </w:rPr>
        <w:t xml:space="preserve">Pre-exploration: </w:t>
      </w:r>
    </w:p>
    <w:p w14:paraId="7D47EC38" w14:textId="6F8B7A5E" w:rsidR="00A326D3" w:rsidRDefault="00A326D3" w:rsidP="00A326D3">
      <w:pPr>
        <w:pStyle w:val="ListParagraph"/>
      </w:pPr>
      <w:r>
        <w:t xml:space="preserve">What are hurricanes’ “hot towers”? </w:t>
      </w:r>
    </w:p>
    <w:p w14:paraId="4A318BF3" w14:textId="0C992BA2" w:rsidR="00A326D3" w:rsidRDefault="0071444D" w:rsidP="00A326D3">
      <w:pPr>
        <w:pStyle w:val="ListParagraph"/>
      </w:pPr>
      <w:hyperlink r:id="rId9" w:history="1">
        <w:r w:rsidR="00A326D3" w:rsidRPr="001C6A21">
          <w:rPr>
            <w:rStyle w:val="Hyperlink"/>
          </w:rPr>
          <w:t>https://www.nasa.gov/feature/goddard/2018/dive-into-a-360-view-of-hurricane-maria</w:t>
        </w:r>
      </w:hyperlink>
    </w:p>
    <w:p w14:paraId="7EF5F571" w14:textId="00862924" w:rsidR="00A326D3" w:rsidRDefault="00A326D3" w:rsidP="00044DF8"/>
    <w:p w14:paraId="4B3E1289" w14:textId="77777777" w:rsidR="00A326D3" w:rsidRDefault="00A326D3" w:rsidP="00044DF8"/>
    <w:p w14:paraId="2759E4B8" w14:textId="77777777" w:rsidR="00A326D3" w:rsidRPr="00F60262" w:rsidRDefault="00A326D3" w:rsidP="00A326D3">
      <w:pPr>
        <w:pStyle w:val="ListParagraph"/>
        <w:numPr>
          <w:ilvl w:val="0"/>
          <w:numId w:val="3"/>
        </w:numPr>
        <w:rPr>
          <w:b/>
        </w:rPr>
      </w:pPr>
      <w:r w:rsidRPr="00F60262">
        <w:rPr>
          <w:b/>
        </w:rPr>
        <w:t xml:space="preserve">During exploration: </w:t>
      </w:r>
    </w:p>
    <w:p w14:paraId="32D7B5BD" w14:textId="77777777" w:rsidR="00044DF8" w:rsidRDefault="00044DF8" w:rsidP="00044DF8">
      <w:pPr>
        <w:pStyle w:val="ListParagraph"/>
      </w:pPr>
      <w:r>
        <w:t>What key questions could pique students’ interest as they watch this playlist?</w:t>
      </w:r>
    </w:p>
    <w:p w14:paraId="1863E962" w14:textId="77777777" w:rsidR="00044DF8" w:rsidRDefault="00044DF8" w:rsidP="00044DF8">
      <w:pPr>
        <w:pStyle w:val="ListParagraph"/>
      </w:pPr>
      <w:r>
        <w:t>As well, ask them to think of interesting questions they want to answer as they watch the playlist. Let them discuss these questions and their possible answers.</w:t>
      </w:r>
    </w:p>
    <w:p w14:paraId="4BFD0049" w14:textId="77777777" w:rsidR="00044DF8" w:rsidRDefault="00044DF8" w:rsidP="00044DF8">
      <w:pPr>
        <w:pStyle w:val="ListParagraph"/>
      </w:pPr>
      <w:r>
        <w:t xml:space="preserve">They can do this by groups of two or three. </w:t>
      </w:r>
    </w:p>
    <w:p w14:paraId="4400C663" w14:textId="77777777" w:rsidR="00044DF8" w:rsidRDefault="00044DF8" w:rsidP="00044DF8">
      <w:pPr>
        <w:pStyle w:val="ListParagraph"/>
      </w:pPr>
    </w:p>
    <w:p w14:paraId="6CC7A3F2" w14:textId="77777777" w:rsidR="00044DF8" w:rsidRDefault="00044DF8" w:rsidP="00044DF8">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41E96EE7" w14:textId="77777777" w:rsidR="00044DF8" w:rsidRDefault="00044DF8" w:rsidP="00044DF8"/>
    <w:p w14:paraId="335074A7" w14:textId="77777777" w:rsidR="00044DF8" w:rsidRDefault="00044DF8" w:rsidP="00044DF8">
      <w:pPr>
        <w:pStyle w:val="ListParagraph"/>
      </w:pPr>
    </w:p>
    <w:p w14:paraId="3097F140" w14:textId="77777777" w:rsidR="00044DF8" w:rsidRPr="00F60262" w:rsidRDefault="00044DF8" w:rsidP="00044DF8">
      <w:pPr>
        <w:pStyle w:val="ListParagraph"/>
        <w:numPr>
          <w:ilvl w:val="0"/>
          <w:numId w:val="3"/>
        </w:numPr>
        <w:rPr>
          <w:b/>
        </w:rPr>
      </w:pPr>
      <w:r>
        <w:rPr>
          <w:b/>
        </w:rPr>
        <w:t>Post-</w:t>
      </w:r>
      <w:r w:rsidRPr="00F60262">
        <w:rPr>
          <w:b/>
        </w:rPr>
        <w:t xml:space="preserve">exploration: </w:t>
      </w:r>
    </w:p>
    <w:p w14:paraId="500F0222" w14:textId="77777777" w:rsidR="00044DF8" w:rsidRDefault="00044DF8" w:rsidP="00044DF8">
      <w:pPr>
        <w:pStyle w:val="ListParagraph"/>
      </w:pPr>
      <w:r>
        <w:t xml:space="preserve">Give time for the pair/class to think about the questions and answers they have generated after watching the playlist. </w:t>
      </w:r>
    </w:p>
    <w:p w14:paraId="6AD1C30B" w14:textId="77777777" w:rsidR="00044DF8" w:rsidRDefault="00044DF8" w:rsidP="00044DF8">
      <w:pPr>
        <w:pStyle w:val="ListParagraph"/>
      </w:pPr>
    </w:p>
    <w:p w14:paraId="2E1ACBB6" w14:textId="1EAB1C8C" w:rsidR="00A326D3" w:rsidRPr="00A5745E" w:rsidRDefault="00044DF8" w:rsidP="00044DF8">
      <w:pPr>
        <w:ind w:left="720"/>
      </w:pPr>
      <w:r>
        <w:t>Then invite them to read the link below. With the playlist, let them express their understanding, reactions into any interdisciplinary inquiry projects, blog posts, short video clips, etc.</w:t>
      </w:r>
    </w:p>
    <w:p w14:paraId="68308DA1" w14:textId="3F6BB07B" w:rsidR="003B34A2" w:rsidRDefault="003B34A2" w:rsidP="00A326D3">
      <w:pPr>
        <w:ind w:firstLine="720"/>
      </w:pPr>
    </w:p>
    <w:p w14:paraId="35217012" w14:textId="77777777" w:rsidR="00044DF8" w:rsidRDefault="00044DF8" w:rsidP="00044DF8">
      <w:pPr>
        <w:pStyle w:val="ListParagraph"/>
      </w:pPr>
      <w:r>
        <w:t>How do you protect yourself from hurricanes?</w:t>
      </w:r>
    </w:p>
    <w:p w14:paraId="5ED53110" w14:textId="77777777" w:rsidR="00044DF8" w:rsidRDefault="0071444D" w:rsidP="00044DF8">
      <w:pPr>
        <w:pStyle w:val="ListParagraph"/>
      </w:pPr>
      <w:hyperlink r:id="rId10" w:history="1">
        <w:r w:rsidR="00044DF8" w:rsidRPr="001C6A21">
          <w:rPr>
            <w:rStyle w:val="Hyperlink"/>
          </w:rPr>
          <w:t>https://www.ready.gov/hurricanes</w:t>
        </w:r>
      </w:hyperlink>
    </w:p>
    <w:p w14:paraId="215E2E42" w14:textId="2572E2E1" w:rsidR="00044DF8" w:rsidRDefault="00044DF8" w:rsidP="00A326D3">
      <w:pPr>
        <w:ind w:firstLine="720"/>
      </w:pPr>
    </w:p>
    <w:p w14:paraId="4376982C" w14:textId="625110F9" w:rsidR="00044DF8" w:rsidRDefault="00044DF8" w:rsidP="00044DF8"/>
    <w:p w14:paraId="5B0509F4" w14:textId="467AAFBE" w:rsidR="00044DF8" w:rsidRPr="00AA0311" w:rsidRDefault="00044DF8" w:rsidP="00044DF8">
      <w:pPr>
        <w:rPr>
          <w:b/>
        </w:rPr>
      </w:pPr>
      <w:r w:rsidRPr="00AA0311">
        <w:rPr>
          <w:b/>
        </w:rPr>
        <w:t>References:</w:t>
      </w:r>
    </w:p>
    <w:p w14:paraId="4EAE7C43" w14:textId="77777777" w:rsidR="002125B3" w:rsidRDefault="0071444D" w:rsidP="00044DF8">
      <w:pPr>
        <w:rPr>
          <w:rStyle w:val="Hyperlink"/>
        </w:rPr>
      </w:pPr>
      <w:hyperlink r:id="rId11" w:history="1">
        <w:r w:rsidR="002125B3" w:rsidRPr="0030664A">
          <w:rPr>
            <w:rStyle w:val="Hyperlink"/>
          </w:rPr>
          <w:t>https://edu.google.com/products/vr-ar/expeditions/?modal_active=none</w:t>
        </w:r>
      </w:hyperlink>
    </w:p>
    <w:p w14:paraId="7674331C" w14:textId="77777777" w:rsidR="002125B3" w:rsidRDefault="002125B3" w:rsidP="00044DF8">
      <w:pPr>
        <w:rPr>
          <w:rStyle w:val="Hyperlink"/>
        </w:rPr>
      </w:pPr>
    </w:p>
    <w:p w14:paraId="28E69FD0" w14:textId="16E1FB59" w:rsidR="00044DF8" w:rsidRDefault="0071444D" w:rsidP="00044DF8">
      <w:hyperlink r:id="rId12" w:history="1">
        <w:r w:rsidR="00044DF8" w:rsidRPr="00E40A18">
          <w:rPr>
            <w:rStyle w:val="Hyperlink"/>
            <w:rFonts w:cstheme="minorHAnsi"/>
          </w:rPr>
          <w:t>https://www.youtube.com/watch?v=A7MIVsE2oMM</w:t>
        </w:r>
      </w:hyperlink>
    </w:p>
    <w:p w14:paraId="558F8ADC" w14:textId="585A72C1" w:rsidR="002125B3" w:rsidRDefault="002125B3" w:rsidP="00044DF8"/>
    <w:p w14:paraId="5F733931" w14:textId="107987BF" w:rsidR="002125B3" w:rsidRDefault="005F7065" w:rsidP="002125B3">
      <w:hyperlink r:id="rId13" w:history="1">
        <w:r w:rsidRPr="0030664A">
          <w:rPr>
            <w:rStyle w:val="Hyperlink"/>
          </w:rPr>
          <w:t>https://www.nasa.gov/feature/goddard/2018/dive-into-a-360-view-of-hurricane-maria</w:t>
        </w:r>
      </w:hyperlink>
    </w:p>
    <w:p w14:paraId="20F12DB5" w14:textId="77777777" w:rsidR="002125B3" w:rsidRDefault="002125B3" w:rsidP="00044DF8"/>
    <w:p w14:paraId="1F35EADC" w14:textId="77246106" w:rsidR="00044DF8" w:rsidRPr="00A5745E" w:rsidRDefault="0071444D" w:rsidP="00044DF8">
      <w:hyperlink r:id="rId14" w:history="1">
        <w:r w:rsidR="002125B3" w:rsidRPr="0030664A">
          <w:rPr>
            <w:rStyle w:val="Hyperlink"/>
          </w:rPr>
          <w:t>https://www.ready.gov/hurricanes</w:t>
        </w:r>
      </w:hyperlink>
    </w:p>
    <w:sectPr w:rsidR="00044DF8"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5F59" w14:textId="77777777" w:rsidR="0071444D" w:rsidRDefault="0071444D" w:rsidP="0023407B">
      <w:r>
        <w:separator/>
      </w:r>
    </w:p>
  </w:endnote>
  <w:endnote w:type="continuationSeparator" w:id="0">
    <w:p w14:paraId="400A01AC" w14:textId="77777777" w:rsidR="0071444D" w:rsidRDefault="0071444D"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7402" w14:textId="77777777" w:rsidR="0071444D" w:rsidRDefault="0071444D" w:rsidP="0023407B">
      <w:r>
        <w:separator/>
      </w:r>
    </w:p>
  </w:footnote>
  <w:footnote w:type="continuationSeparator" w:id="0">
    <w:p w14:paraId="31633FBC" w14:textId="77777777" w:rsidR="0071444D" w:rsidRDefault="0071444D"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FF13" w14:textId="77777777" w:rsidR="0023407B" w:rsidRPr="005C7705" w:rsidRDefault="0023407B" w:rsidP="0023407B">
    <w:pPr>
      <w:jc w:val="right"/>
      <w:rPr>
        <w:b/>
      </w:rPr>
    </w:pPr>
    <w:r w:rsidRPr="005C7705">
      <w:rPr>
        <w:b/>
      </w:rPr>
      <w:t>15-minute VR 360 exploration activity</w:t>
    </w:r>
  </w:p>
  <w:p w14:paraId="324856DE" w14:textId="77777777" w:rsidR="0023407B" w:rsidRDefault="0023407B">
    <w:pPr>
      <w:pStyle w:val="Header"/>
    </w:pPr>
  </w:p>
  <w:p w14:paraId="1C3949C2"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44DF8"/>
    <w:rsid w:val="00113625"/>
    <w:rsid w:val="0017612E"/>
    <w:rsid w:val="001B5906"/>
    <w:rsid w:val="002125B3"/>
    <w:rsid w:val="0023407B"/>
    <w:rsid w:val="00271D52"/>
    <w:rsid w:val="003333F1"/>
    <w:rsid w:val="00350831"/>
    <w:rsid w:val="00372569"/>
    <w:rsid w:val="003A3076"/>
    <w:rsid w:val="003B34A2"/>
    <w:rsid w:val="003D3F45"/>
    <w:rsid w:val="0043229A"/>
    <w:rsid w:val="004371CD"/>
    <w:rsid w:val="00512343"/>
    <w:rsid w:val="00513662"/>
    <w:rsid w:val="005967EB"/>
    <w:rsid w:val="005C7705"/>
    <w:rsid w:val="005F247C"/>
    <w:rsid w:val="005F7065"/>
    <w:rsid w:val="0069751A"/>
    <w:rsid w:val="006A0984"/>
    <w:rsid w:val="0071444D"/>
    <w:rsid w:val="00734ACF"/>
    <w:rsid w:val="00735772"/>
    <w:rsid w:val="00747E0C"/>
    <w:rsid w:val="00762377"/>
    <w:rsid w:val="00790551"/>
    <w:rsid w:val="00856363"/>
    <w:rsid w:val="008744EC"/>
    <w:rsid w:val="00890E10"/>
    <w:rsid w:val="00A326D3"/>
    <w:rsid w:val="00A5745E"/>
    <w:rsid w:val="00AA0311"/>
    <w:rsid w:val="00AB75FB"/>
    <w:rsid w:val="00B60724"/>
    <w:rsid w:val="00B84501"/>
    <w:rsid w:val="00BD0EBB"/>
    <w:rsid w:val="00BE3B9F"/>
    <w:rsid w:val="00C652DB"/>
    <w:rsid w:val="00CA0593"/>
    <w:rsid w:val="00CA4B53"/>
    <w:rsid w:val="00D550EC"/>
    <w:rsid w:val="00DE6F3C"/>
    <w:rsid w:val="00DE7C9E"/>
    <w:rsid w:val="00E62AA6"/>
    <w:rsid w:val="00E6712F"/>
    <w:rsid w:val="00EC7032"/>
    <w:rsid w:val="00EC7453"/>
    <w:rsid w:val="00EF347B"/>
    <w:rsid w:val="00F0399A"/>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C980"/>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A326D3"/>
    <w:rPr>
      <w:color w:val="605E5C"/>
      <w:shd w:val="clear" w:color="auto" w:fill="E1DFDD"/>
    </w:rPr>
  </w:style>
  <w:style w:type="character" w:styleId="FollowedHyperlink">
    <w:name w:val="FollowedHyperlink"/>
    <w:basedOn w:val="DefaultParagraphFont"/>
    <w:uiPriority w:val="99"/>
    <w:semiHidden/>
    <w:unhideWhenUsed/>
    <w:rsid w:val="00044DF8"/>
    <w:rPr>
      <w:color w:val="954F72" w:themeColor="followedHyperlink"/>
      <w:u w:val="single"/>
    </w:rPr>
  </w:style>
  <w:style w:type="paragraph" w:styleId="BalloonText">
    <w:name w:val="Balloon Text"/>
    <w:basedOn w:val="Normal"/>
    <w:link w:val="BalloonTextChar"/>
    <w:uiPriority w:val="99"/>
    <w:semiHidden/>
    <w:unhideWhenUsed/>
    <w:rsid w:val="005F70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0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sa.gov/feature/goddard/2018/dive-into-a-360-view-of-hurricane-maria" TargetMode="External"/><Relationship Id="rId3" Type="http://schemas.openxmlformats.org/officeDocument/2006/relationships/settings" Target="settings.xml"/><Relationship Id="rId7" Type="http://schemas.openxmlformats.org/officeDocument/2006/relationships/hyperlink" Target="https://www.youtube.com/watch?v=A7MIVsE2oMM" TargetMode="External"/><Relationship Id="rId12" Type="http://schemas.openxmlformats.org/officeDocument/2006/relationships/hyperlink" Target="https://www.youtube.com/watch?v=A7MIVsE2oM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ady.gov/hurricanes" TargetMode="External"/><Relationship Id="rId4" Type="http://schemas.openxmlformats.org/officeDocument/2006/relationships/webSettings" Target="webSettings.xml"/><Relationship Id="rId9" Type="http://schemas.openxmlformats.org/officeDocument/2006/relationships/hyperlink" Target="https://www.nasa.gov/feature/goddard/2018/dive-into-a-360-view-of-hurricane-maria" TargetMode="External"/><Relationship Id="rId14" Type="http://schemas.openxmlformats.org/officeDocument/2006/relationships/hyperlink" Target="https://www.ready.gov/hurrica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2019-04-27T09:58:00Z</cp:lastPrinted>
  <dcterms:created xsi:type="dcterms:W3CDTF">2019-04-27T09:58:00Z</dcterms:created>
  <dcterms:modified xsi:type="dcterms:W3CDTF">2019-05-03T10:43:00Z</dcterms:modified>
</cp:coreProperties>
</file>