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45DD" w14:textId="466739C3"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42622B" w:rsidRPr="0042622B">
        <w:rPr>
          <w:rFonts w:ascii="Calibri" w:eastAsia="Times New Roman" w:hAnsi="Calibri" w:cs="Calibri"/>
          <w:b/>
          <w:bCs/>
          <w:color w:val="000000"/>
        </w:rPr>
        <w:t>VR_1.3T_LP5_EarthScience_Science_11</w:t>
      </w:r>
    </w:p>
    <w:p w14:paraId="6B301C01" w14:textId="48C0B5A1"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5471A1" w:rsidRPr="00E40A18">
        <w:rPr>
          <w:rFonts w:cstheme="minorHAnsi"/>
          <w:b/>
        </w:rPr>
        <w:t>Water distribution</w:t>
      </w:r>
      <w:r w:rsidR="005471A1">
        <w:rPr>
          <w:rFonts w:cstheme="minorHAnsi"/>
          <w:b/>
        </w:rPr>
        <w:t xml:space="preserve">, </w:t>
      </w:r>
      <w:r w:rsidR="005471A1" w:rsidRPr="00E40A18">
        <w:rPr>
          <w:rFonts w:cstheme="minorHAnsi"/>
          <w:b/>
        </w:rPr>
        <w:t>weather and climate</w:t>
      </w:r>
    </w:p>
    <w:p w14:paraId="2FAF41B5" w14:textId="0B98F715"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5471A1">
        <w:rPr>
          <w:rFonts w:ascii="Calibri" w:eastAsia="Times New Roman" w:hAnsi="Calibri" w:cs="Calibri"/>
          <w:b/>
          <w:bCs/>
          <w:color w:val="000000"/>
        </w:rPr>
        <w:t>Water consumption, water conservation</w:t>
      </w:r>
    </w:p>
    <w:p w14:paraId="71789398" w14:textId="750453CF"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bookmarkStart w:id="0" w:name="_GoBack"/>
      <w:bookmarkEnd w:id="0"/>
      <w:r w:rsidR="005471A1">
        <w:rPr>
          <w:rFonts w:ascii="Calibri" w:eastAsia="Times New Roman" w:hAnsi="Calibri" w:cs="Calibri"/>
          <w:b/>
          <w:bCs/>
          <w:color w:val="000000"/>
        </w:rPr>
        <w:t>Grade 11</w:t>
      </w:r>
    </w:p>
    <w:p w14:paraId="39C31C10" w14:textId="77777777"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0D1876BF" w14:textId="77777777" w:rsidR="00964878" w:rsidRPr="00F33E14" w:rsidRDefault="00964878" w:rsidP="00964878">
      <w:pPr>
        <w:pBdr>
          <w:bottom w:val="single" w:sz="12" w:space="1" w:color="auto"/>
        </w:pBdr>
        <w:rPr>
          <w:rFonts w:ascii="Times New Roman" w:eastAsia="Times New Roman" w:hAnsi="Times New Roman" w:cs="Times New Roman"/>
        </w:rPr>
      </w:pPr>
    </w:p>
    <w:p w14:paraId="4C7550BD" w14:textId="77777777" w:rsidR="00964878" w:rsidRDefault="00964878">
      <w:pPr>
        <w:rPr>
          <w:b/>
        </w:rPr>
      </w:pPr>
    </w:p>
    <w:p w14:paraId="2F2BCEA6" w14:textId="77777777" w:rsidR="00B5338B" w:rsidRPr="005C7705" w:rsidRDefault="00B5338B" w:rsidP="00B5338B">
      <w:pPr>
        <w:rPr>
          <w:b/>
        </w:rPr>
      </w:pPr>
      <w:r w:rsidRPr="005C7705">
        <w:rPr>
          <w:b/>
        </w:rPr>
        <w:t>Earth Science – Science 11</w:t>
      </w:r>
    </w:p>
    <w:p w14:paraId="3EA39517" w14:textId="77777777" w:rsidR="00B5338B" w:rsidRDefault="00B5338B" w:rsidP="00B5338B"/>
    <w:p w14:paraId="249B6494" w14:textId="77777777" w:rsidR="00B5338B" w:rsidRPr="00C1175C" w:rsidRDefault="00B5338B" w:rsidP="00B5338B">
      <w:pPr>
        <w:rPr>
          <w:b/>
        </w:rPr>
      </w:pPr>
      <w:r w:rsidRPr="004A0237">
        <w:rPr>
          <w:b/>
        </w:rPr>
        <w:t>Water distribution and its influence on weather and climate</w:t>
      </w:r>
    </w:p>
    <w:p w14:paraId="786E57B5" w14:textId="77777777" w:rsidR="00B5338B" w:rsidRDefault="00B5338B" w:rsidP="00B5338B"/>
    <w:p w14:paraId="3C27A1B5" w14:textId="77777777" w:rsidR="00B5338B" w:rsidRPr="00600DC2" w:rsidRDefault="00B5338B" w:rsidP="00B5338B">
      <w:r w:rsidRPr="005C7705">
        <w:rPr>
          <w:b/>
        </w:rPr>
        <w:t>VR 360</w:t>
      </w:r>
      <w:r>
        <w:rPr>
          <w:b/>
          <w:vertAlign w:val="superscript"/>
        </w:rPr>
        <w:t>0</w:t>
      </w:r>
      <w:r w:rsidRPr="005C7705">
        <w:rPr>
          <w:b/>
        </w:rPr>
        <w:t xml:space="preserve"> exploration</w:t>
      </w:r>
      <w:r>
        <w:rPr>
          <w:b/>
        </w:rPr>
        <w:t xml:space="preserve">: </w:t>
      </w:r>
      <w:r>
        <w:t xml:space="preserve"> </w:t>
      </w:r>
      <w:r w:rsidRPr="00600DC2">
        <w:rPr>
          <w:rFonts w:cstheme="minorHAnsi"/>
        </w:rPr>
        <w:t>Sydney Water 360 Virtual Reality Video</w:t>
      </w:r>
    </w:p>
    <w:p w14:paraId="05A05269" w14:textId="57736668" w:rsidR="00D550EC" w:rsidRDefault="000C2DEC" w:rsidP="00B5338B">
      <w:hyperlink r:id="rId7" w:history="1">
        <w:r w:rsidR="00B5338B" w:rsidRPr="00E40A18">
          <w:rPr>
            <w:rStyle w:val="Hyperlink"/>
            <w:rFonts w:cstheme="minorHAnsi"/>
          </w:rPr>
          <w:t>https://www.youtube.com/watch?v=YCMN6eSMe_E</w:t>
        </w:r>
      </w:hyperlink>
    </w:p>
    <w:p w14:paraId="728632B9" w14:textId="77777777" w:rsidR="005C7705" w:rsidRDefault="005C7705"/>
    <w:p w14:paraId="2154E655" w14:textId="77777777" w:rsidR="005C7705" w:rsidRDefault="003B34A2">
      <w:pPr>
        <w:rPr>
          <w:b/>
        </w:rPr>
      </w:pPr>
      <w:r>
        <w:rPr>
          <w:b/>
        </w:rPr>
        <w:t xml:space="preserve">General </w:t>
      </w:r>
      <w:r w:rsidR="005C7705" w:rsidRPr="005C7705">
        <w:rPr>
          <w:b/>
        </w:rPr>
        <w:t>Introduction:</w:t>
      </w:r>
    </w:p>
    <w:p w14:paraId="18DC1405" w14:textId="77777777" w:rsidR="00212CD8" w:rsidRDefault="00212CD8" w:rsidP="00212CD8">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4DF8D497" w14:textId="77777777" w:rsidR="00212CD8" w:rsidRDefault="00212CD8" w:rsidP="00212CD8"/>
    <w:p w14:paraId="5E00775A" w14:textId="77777777" w:rsidR="00212CD8" w:rsidRPr="003A3076" w:rsidRDefault="00212CD8" w:rsidP="00212CD8">
      <w:pPr>
        <w:rPr>
          <w:b/>
        </w:rPr>
      </w:pPr>
      <w:r w:rsidRPr="003A3076">
        <w:rPr>
          <w:b/>
        </w:rPr>
        <w:t>For teachers:</w:t>
      </w:r>
    </w:p>
    <w:p w14:paraId="52EF9102" w14:textId="77777777" w:rsidR="00212CD8" w:rsidRDefault="00212CD8" w:rsidP="00212CD8">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4B9AE759" w14:textId="77777777" w:rsidR="00212CD8" w:rsidRDefault="00212CD8" w:rsidP="00212CD8"/>
    <w:p w14:paraId="10AA1135" w14:textId="77777777" w:rsidR="00212CD8" w:rsidRDefault="00212CD8" w:rsidP="00212CD8">
      <w:r>
        <w:t>Three steps:</w:t>
      </w:r>
    </w:p>
    <w:p w14:paraId="6762E9DB" w14:textId="77777777" w:rsidR="00212CD8" w:rsidRDefault="00212CD8" w:rsidP="00212CD8"/>
    <w:p w14:paraId="58B25AF6" w14:textId="77777777" w:rsidR="00212CD8" w:rsidRDefault="00212CD8" w:rsidP="00212CD8">
      <w:pPr>
        <w:pStyle w:val="ListParagraph"/>
        <w:numPr>
          <w:ilvl w:val="0"/>
          <w:numId w:val="1"/>
        </w:numPr>
      </w:pPr>
      <w:r>
        <w:t>Pre-exploration: Preview the playlist exploration yourself. By doing this, you are identifying possible questions and activities that might enrich students’ VR experience.</w:t>
      </w:r>
    </w:p>
    <w:p w14:paraId="4D58787E" w14:textId="77777777" w:rsidR="00212CD8" w:rsidRDefault="00212CD8" w:rsidP="00212CD8">
      <w:pPr>
        <w:pStyle w:val="ListParagraph"/>
      </w:pPr>
    </w:p>
    <w:p w14:paraId="56134D8B" w14:textId="77777777" w:rsidR="00212CD8" w:rsidRDefault="00212CD8" w:rsidP="00212CD8">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3D92AA2F" w14:textId="77777777" w:rsidR="00212CD8" w:rsidRDefault="00212CD8" w:rsidP="00212CD8">
      <w:pPr>
        <w:pStyle w:val="ListParagraph"/>
      </w:pPr>
    </w:p>
    <w:p w14:paraId="5CA0F279" w14:textId="3E979B00" w:rsidR="00FE5FB0" w:rsidRDefault="00212CD8" w:rsidP="00212CD8">
      <w:pPr>
        <w:pStyle w:val="ListParagraph"/>
        <w:numPr>
          <w:ilvl w:val="0"/>
          <w:numId w:val="1"/>
        </w:numPr>
      </w:pPr>
      <w:r>
        <w:t>Post-exploration: Follow-up on the new questions and wonders students have identified. These questions might lead to an interdisciplinary inquiry project, blog posts or short video clips to link with the original unit or chapter coverage.</w:t>
      </w:r>
      <w:r w:rsidR="003A3076">
        <w:t xml:space="preserve">   </w:t>
      </w:r>
    </w:p>
    <w:p w14:paraId="2582F84E" w14:textId="77777777" w:rsidR="00AB75FB" w:rsidRDefault="00AB75FB"/>
    <w:p w14:paraId="2C7C94D7" w14:textId="77777777" w:rsidR="00EC7453" w:rsidRDefault="00EC7453"/>
    <w:p w14:paraId="4266C10A" w14:textId="77777777" w:rsidR="00EC7453" w:rsidRDefault="00EC7453"/>
    <w:p w14:paraId="7B087AAA" w14:textId="012C92D4" w:rsidR="00EC7453" w:rsidRDefault="00EC7453"/>
    <w:p w14:paraId="260989D6" w14:textId="56F9A0C5" w:rsidR="00B5338B" w:rsidRDefault="00B5338B"/>
    <w:p w14:paraId="41999C97" w14:textId="3D19281E" w:rsidR="00B5338B" w:rsidRDefault="00B5338B"/>
    <w:p w14:paraId="0924E9E2" w14:textId="3622908E" w:rsidR="00B5338B" w:rsidRDefault="00B5338B"/>
    <w:p w14:paraId="399008FB" w14:textId="77777777" w:rsidR="00B5338B" w:rsidRDefault="00B5338B" w:rsidP="00B5338B"/>
    <w:p w14:paraId="65B555A8" w14:textId="77777777" w:rsidR="00B5338B" w:rsidRPr="00E46800" w:rsidRDefault="00B5338B" w:rsidP="00B5338B">
      <w:pPr>
        <w:rPr>
          <w:rFonts w:cstheme="minorHAnsi"/>
          <w:b/>
        </w:rPr>
      </w:pPr>
      <w:r w:rsidRPr="00E46800">
        <w:rPr>
          <w:rFonts w:cstheme="minorHAnsi"/>
          <w:b/>
        </w:rPr>
        <w:lastRenderedPageBreak/>
        <w:t>Description:</w:t>
      </w:r>
    </w:p>
    <w:p w14:paraId="5C2149F5" w14:textId="7D9F5EA7" w:rsidR="00212CD8" w:rsidRDefault="00212CD8" w:rsidP="00B5338B">
      <w:r>
        <w:t>In this 15-minute exploration activity, you’ll see a 360</w:t>
      </w:r>
      <w:r>
        <w:rPr>
          <w:vertAlign w:val="superscript"/>
        </w:rPr>
        <w:t>0</w:t>
      </w:r>
      <w:r>
        <w:t xml:space="preserve"> panorama on how Sydney sourced out its water.</w:t>
      </w:r>
    </w:p>
    <w:p w14:paraId="65FF31BD" w14:textId="77777777" w:rsidR="00212CD8" w:rsidRDefault="00212CD8" w:rsidP="00B5338B">
      <w:pPr>
        <w:rPr>
          <w:rFonts w:cstheme="minorHAnsi"/>
        </w:rPr>
      </w:pPr>
    </w:p>
    <w:p w14:paraId="78A3EB04" w14:textId="6F744FAB" w:rsidR="00B5338B" w:rsidRDefault="00B5338B" w:rsidP="00B5338B">
      <w:pPr>
        <w:rPr>
          <w:rFonts w:cstheme="minorHAnsi"/>
        </w:rPr>
      </w:pPr>
      <w:r w:rsidRPr="00600DC2">
        <w:rPr>
          <w:rFonts w:cstheme="minorHAnsi"/>
        </w:rPr>
        <w:t>Sydney water is sourced from some of the most pristine waters in the world. Natural source. Natural choice.</w:t>
      </w:r>
    </w:p>
    <w:p w14:paraId="437BE241" w14:textId="0A241048" w:rsidR="00B5338B" w:rsidRDefault="00B5338B" w:rsidP="00B5338B">
      <w:pPr>
        <w:rPr>
          <w:rFonts w:cstheme="minorHAnsi"/>
        </w:rPr>
      </w:pPr>
    </w:p>
    <w:p w14:paraId="73A891C9" w14:textId="77777777" w:rsidR="00212CD8" w:rsidRPr="0049523D" w:rsidRDefault="00212CD8" w:rsidP="00212CD8">
      <w:pPr>
        <w:rPr>
          <w:b/>
        </w:rPr>
      </w:pPr>
      <w:r w:rsidRPr="0049523D">
        <w:rPr>
          <w:b/>
        </w:rPr>
        <w:t>Objective:</w:t>
      </w:r>
    </w:p>
    <w:p w14:paraId="24EDC9D3" w14:textId="1D7445A5" w:rsidR="00212CD8" w:rsidRDefault="00212CD8" w:rsidP="00212CD8">
      <w:r>
        <w:t xml:space="preserve">The core learning outcome of this playlist is to enrich students’ understanding and awareness of drinking water from tap to minimize the spread of water plastic bottles that threatened our oceans. </w:t>
      </w:r>
    </w:p>
    <w:p w14:paraId="51647C97" w14:textId="77777777" w:rsidR="00212CD8" w:rsidRDefault="00212CD8" w:rsidP="00212CD8"/>
    <w:p w14:paraId="24914DDC" w14:textId="10A07D4C" w:rsidR="00212CD8" w:rsidRDefault="00212CD8" w:rsidP="00212CD8">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77F3827B" w14:textId="77777777" w:rsidR="00212CD8" w:rsidRDefault="00212CD8" w:rsidP="00212CD8">
      <w:pPr>
        <w:rPr>
          <w:rFonts w:cstheme="minorHAnsi"/>
        </w:rPr>
      </w:pPr>
    </w:p>
    <w:p w14:paraId="02A39D60" w14:textId="77777777" w:rsidR="00B5338B" w:rsidRDefault="00B5338B" w:rsidP="00B5338B">
      <w:pPr>
        <w:rPr>
          <w:rFonts w:cstheme="minorHAnsi"/>
        </w:rPr>
      </w:pPr>
      <w:r>
        <w:rPr>
          <w:rFonts w:cstheme="minorHAnsi"/>
          <w:noProof/>
        </w:rPr>
        <w:drawing>
          <wp:inline distT="0" distB="0" distL="0" distR="0" wp14:anchorId="006FD9F8" wp14:editId="7483C49B">
            <wp:extent cx="6777675" cy="3310359"/>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5.jpg"/>
                    <pic:cNvPicPr/>
                  </pic:nvPicPr>
                  <pic:blipFill>
                    <a:blip r:embed="rId8">
                      <a:extLst>
                        <a:ext uri="{28A0092B-C50C-407E-A947-70E740481C1C}">
                          <a14:useLocalDpi xmlns:a14="http://schemas.microsoft.com/office/drawing/2010/main" val="0"/>
                        </a:ext>
                      </a:extLst>
                    </a:blip>
                    <a:stretch>
                      <a:fillRect/>
                    </a:stretch>
                  </pic:blipFill>
                  <pic:spPr>
                    <a:xfrm>
                      <a:off x="0" y="0"/>
                      <a:ext cx="6792290" cy="3317497"/>
                    </a:xfrm>
                    <a:prstGeom prst="rect">
                      <a:avLst/>
                    </a:prstGeom>
                  </pic:spPr>
                </pic:pic>
              </a:graphicData>
            </a:graphic>
          </wp:inline>
        </w:drawing>
      </w:r>
    </w:p>
    <w:p w14:paraId="59D92378" w14:textId="77777777" w:rsidR="00B5338B" w:rsidRDefault="00B5338B" w:rsidP="00B5338B">
      <w:pPr>
        <w:rPr>
          <w:rFonts w:cstheme="minorHAnsi"/>
        </w:rPr>
      </w:pPr>
    </w:p>
    <w:p w14:paraId="64585F0F" w14:textId="0633B9B8" w:rsidR="003B34A2" w:rsidRDefault="003B34A2" w:rsidP="00B5338B"/>
    <w:p w14:paraId="0B15CA85" w14:textId="77777777" w:rsidR="00B5338B" w:rsidRPr="00ED0832" w:rsidRDefault="00B5338B" w:rsidP="00B5338B">
      <w:pPr>
        <w:rPr>
          <w:b/>
        </w:rPr>
      </w:pPr>
      <w:r>
        <w:rPr>
          <w:b/>
        </w:rPr>
        <w:t>Suggested Guide:</w:t>
      </w:r>
    </w:p>
    <w:p w14:paraId="5E071540" w14:textId="77777777" w:rsidR="00B5338B" w:rsidRDefault="00B5338B" w:rsidP="00B5338B"/>
    <w:p w14:paraId="50C71649" w14:textId="77777777" w:rsidR="00B5338B" w:rsidRPr="00F60262" w:rsidRDefault="00B5338B" w:rsidP="00B5338B">
      <w:pPr>
        <w:pStyle w:val="ListParagraph"/>
        <w:numPr>
          <w:ilvl w:val="0"/>
          <w:numId w:val="3"/>
        </w:numPr>
        <w:rPr>
          <w:b/>
        </w:rPr>
      </w:pPr>
      <w:r w:rsidRPr="00F60262">
        <w:rPr>
          <w:b/>
        </w:rPr>
        <w:t xml:space="preserve">Pre-exploration: </w:t>
      </w:r>
    </w:p>
    <w:p w14:paraId="1E681594" w14:textId="58B2E48F" w:rsidR="00B5338B" w:rsidRPr="00B5338B" w:rsidRDefault="00B5338B" w:rsidP="00B5338B">
      <w:pPr>
        <w:pStyle w:val="ListParagraph"/>
        <w:rPr>
          <w:rFonts w:cstheme="minorHAnsi"/>
        </w:rPr>
      </w:pPr>
      <w:r w:rsidRPr="00B5338B">
        <w:rPr>
          <w:rFonts w:cstheme="minorHAnsi"/>
        </w:rPr>
        <w:t xml:space="preserve">Know more about your </w:t>
      </w:r>
      <w:r w:rsidR="00212CD8">
        <w:rPr>
          <w:rFonts w:cstheme="minorHAnsi"/>
        </w:rPr>
        <w:t xml:space="preserve">Vancouver </w:t>
      </w:r>
      <w:r w:rsidRPr="00B5338B">
        <w:rPr>
          <w:rFonts w:cstheme="minorHAnsi"/>
        </w:rPr>
        <w:t>drinking water source:</w:t>
      </w:r>
    </w:p>
    <w:p w14:paraId="1A10999F" w14:textId="1E5F93E1" w:rsidR="00B5338B" w:rsidRPr="00B5338B" w:rsidRDefault="000C2DEC" w:rsidP="00B5338B">
      <w:pPr>
        <w:pStyle w:val="ListParagraph"/>
        <w:rPr>
          <w:rFonts w:cstheme="minorHAnsi"/>
        </w:rPr>
      </w:pPr>
      <w:hyperlink r:id="rId9" w:history="1">
        <w:r w:rsidR="00B5338B" w:rsidRPr="00F672FF">
          <w:rPr>
            <w:rStyle w:val="Hyperlink"/>
            <w:rFonts w:cstheme="minorHAnsi"/>
          </w:rPr>
          <w:t>http://www.metrovancouver.org/services/water/Pages/default.aspx</w:t>
        </w:r>
      </w:hyperlink>
    </w:p>
    <w:p w14:paraId="09E22DD9" w14:textId="77777777" w:rsidR="00B5338B" w:rsidRPr="00B5338B" w:rsidRDefault="00B5338B" w:rsidP="00B5338B">
      <w:pPr>
        <w:pStyle w:val="ListParagraph"/>
        <w:rPr>
          <w:rFonts w:cstheme="minorHAnsi"/>
        </w:rPr>
      </w:pPr>
    </w:p>
    <w:p w14:paraId="4505A371" w14:textId="719BF4A6" w:rsidR="00B5338B" w:rsidRPr="00B5338B" w:rsidRDefault="000C2DEC" w:rsidP="00B5338B">
      <w:pPr>
        <w:pStyle w:val="ListParagraph"/>
        <w:rPr>
          <w:rFonts w:cstheme="minorHAnsi"/>
        </w:rPr>
      </w:pPr>
      <w:hyperlink r:id="rId10" w:history="1">
        <w:r w:rsidR="00B5338B" w:rsidRPr="00F672FF">
          <w:rPr>
            <w:rStyle w:val="Hyperlink"/>
            <w:rFonts w:cstheme="minorHAnsi"/>
          </w:rPr>
          <w:t>https://www3.epa.gov/region1/eco/drinkwater/your_drinkwater_source.html</w:t>
        </w:r>
      </w:hyperlink>
    </w:p>
    <w:p w14:paraId="14B07C9B" w14:textId="77777777" w:rsidR="00B5338B" w:rsidRDefault="00B5338B" w:rsidP="00B5338B">
      <w:pPr>
        <w:pStyle w:val="ListParagraph"/>
      </w:pPr>
    </w:p>
    <w:p w14:paraId="51A90745" w14:textId="77777777" w:rsidR="00B5338B" w:rsidRDefault="00B5338B" w:rsidP="00B5338B">
      <w:pPr>
        <w:pStyle w:val="ListParagraph"/>
      </w:pPr>
    </w:p>
    <w:p w14:paraId="5C88CE69" w14:textId="77777777" w:rsidR="00B5338B" w:rsidRDefault="00B5338B" w:rsidP="00B5338B">
      <w:pPr>
        <w:pStyle w:val="ListParagraph"/>
      </w:pPr>
    </w:p>
    <w:p w14:paraId="07638503" w14:textId="77777777" w:rsidR="00B5338B" w:rsidRDefault="00B5338B" w:rsidP="00B5338B">
      <w:pPr>
        <w:pStyle w:val="ListParagraph"/>
      </w:pPr>
    </w:p>
    <w:p w14:paraId="0FF28907" w14:textId="77777777" w:rsidR="00B5338B" w:rsidRPr="00F60262" w:rsidRDefault="00B5338B" w:rsidP="00B5338B">
      <w:pPr>
        <w:pStyle w:val="ListParagraph"/>
        <w:numPr>
          <w:ilvl w:val="0"/>
          <w:numId w:val="3"/>
        </w:numPr>
        <w:rPr>
          <w:b/>
        </w:rPr>
      </w:pPr>
      <w:r w:rsidRPr="00F60262">
        <w:rPr>
          <w:b/>
        </w:rPr>
        <w:lastRenderedPageBreak/>
        <w:t xml:space="preserve">During exploration: </w:t>
      </w:r>
    </w:p>
    <w:p w14:paraId="3867E317" w14:textId="77777777" w:rsidR="00212CD8" w:rsidRDefault="00212CD8" w:rsidP="00212CD8">
      <w:pPr>
        <w:pStyle w:val="ListParagraph"/>
      </w:pPr>
      <w:r>
        <w:t>What key questions could pique students’ interest as they watch this playlist?</w:t>
      </w:r>
    </w:p>
    <w:p w14:paraId="047FA947" w14:textId="77777777" w:rsidR="00212CD8" w:rsidRDefault="00212CD8" w:rsidP="00212CD8">
      <w:pPr>
        <w:pStyle w:val="ListParagraph"/>
      </w:pPr>
      <w:r>
        <w:t>As well, ask them to think of interesting questions they want to answer as they watch the playlist. Let them discuss these questions and their possible answers.</w:t>
      </w:r>
    </w:p>
    <w:p w14:paraId="308DAA96" w14:textId="77777777" w:rsidR="00212CD8" w:rsidRDefault="00212CD8" w:rsidP="00212CD8">
      <w:pPr>
        <w:pStyle w:val="ListParagraph"/>
      </w:pPr>
      <w:r>
        <w:t xml:space="preserve">They can do this by groups of two or three. </w:t>
      </w:r>
    </w:p>
    <w:p w14:paraId="45D61342" w14:textId="77777777" w:rsidR="00212CD8" w:rsidRDefault="00212CD8" w:rsidP="00212CD8">
      <w:pPr>
        <w:pStyle w:val="ListParagraph"/>
      </w:pPr>
    </w:p>
    <w:p w14:paraId="40ADB1DA" w14:textId="77777777" w:rsidR="00212CD8" w:rsidRDefault="00212CD8" w:rsidP="00212CD8">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628CE118" w14:textId="77777777" w:rsidR="00212CD8" w:rsidRDefault="00212CD8" w:rsidP="00212CD8"/>
    <w:p w14:paraId="51A43AF2" w14:textId="77777777" w:rsidR="00212CD8" w:rsidRDefault="00212CD8" w:rsidP="00212CD8">
      <w:pPr>
        <w:pStyle w:val="ListParagraph"/>
      </w:pPr>
    </w:p>
    <w:p w14:paraId="24763EF7" w14:textId="77777777" w:rsidR="00212CD8" w:rsidRPr="00F60262" w:rsidRDefault="00212CD8" w:rsidP="00212CD8">
      <w:pPr>
        <w:pStyle w:val="ListParagraph"/>
        <w:numPr>
          <w:ilvl w:val="0"/>
          <w:numId w:val="3"/>
        </w:numPr>
        <w:rPr>
          <w:b/>
        </w:rPr>
      </w:pPr>
      <w:r>
        <w:rPr>
          <w:b/>
        </w:rPr>
        <w:t>Post-</w:t>
      </w:r>
      <w:r w:rsidRPr="00F60262">
        <w:rPr>
          <w:b/>
        </w:rPr>
        <w:t xml:space="preserve">exploration: </w:t>
      </w:r>
    </w:p>
    <w:p w14:paraId="67618B87" w14:textId="51D13307" w:rsidR="00212CD8" w:rsidRDefault="00212CD8" w:rsidP="00212CD8">
      <w:pPr>
        <w:pStyle w:val="ListParagraph"/>
      </w:pPr>
      <w:r>
        <w:t xml:space="preserve">Give time for the pair/class to think about the questions and answers they have generated after watching the playlist. </w:t>
      </w:r>
    </w:p>
    <w:p w14:paraId="6BDE6964" w14:textId="619F6E6E" w:rsidR="00B5338B" w:rsidRDefault="00B5338B" w:rsidP="00B5338B"/>
    <w:p w14:paraId="5CDB8724" w14:textId="1ED09601" w:rsidR="00B5338B" w:rsidRDefault="00B5338B" w:rsidP="00B5338B">
      <w:r>
        <w:tab/>
        <w:t>Discuss the following questions with the students:</w:t>
      </w:r>
    </w:p>
    <w:p w14:paraId="1283340A" w14:textId="77777777" w:rsidR="00B5338B" w:rsidRDefault="00B5338B" w:rsidP="00B5338B">
      <w:pPr>
        <w:ind w:firstLine="720"/>
      </w:pPr>
      <w:r>
        <w:t>How do you reduce your water consumption?</w:t>
      </w:r>
    </w:p>
    <w:p w14:paraId="4E702C2A" w14:textId="77777777" w:rsidR="00B5338B" w:rsidRDefault="00B5338B" w:rsidP="00B5338B"/>
    <w:p w14:paraId="405B1A81" w14:textId="77777777" w:rsidR="00B5338B" w:rsidRDefault="00B5338B" w:rsidP="00B5338B">
      <w:pPr>
        <w:ind w:firstLine="720"/>
      </w:pPr>
      <w:r>
        <w:t>What concrete ways on how you can contribute to conserving water resources?</w:t>
      </w:r>
    </w:p>
    <w:p w14:paraId="2A8BC91F" w14:textId="0CA0D960" w:rsidR="00B5338B" w:rsidRDefault="00B5338B" w:rsidP="00212CD8"/>
    <w:p w14:paraId="210ABD36" w14:textId="7EF3FAE3" w:rsidR="00B5338B" w:rsidRPr="00A5745E" w:rsidRDefault="00212CD8" w:rsidP="00212CD8">
      <w:pPr>
        <w:ind w:left="720"/>
      </w:pPr>
      <w:r>
        <w:t>Then invite them to read the link below. With the playlist, let them express their understanding, reactions into any interdisciplinary inquiry projects, blog posts, short video clips, etc.</w:t>
      </w:r>
    </w:p>
    <w:p w14:paraId="09688DD5" w14:textId="11BFE73C" w:rsidR="00B5338B" w:rsidRDefault="00B5338B" w:rsidP="00B5338B"/>
    <w:p w14:paraId="1C93E935" w14:textId="6316DB9D" w:rsidR="00212CD8" w:rsidRDefault="00212CD8" w:rsidP="00212CD8">
      <w:pPr>
        <w:ind w:firstLine="720"/>
      </w:pPr>
      <w:r>
        <w:t>Are you in favor of sourcing our drinking water from Fraser River in the future?</w:t>
      </w:r>
    </w:p>
    <w:p w14:paraId="716663E0" w14:textId="77777777" w:rsidR="00212CD8" w:rsidRDefault="000C2DEC" w:rsidP="00212CD8">
      <w:pPr>
        <w:ind w:left="720"/>
      </w:pPr>
      <w:hyperlink r:id="rId11" w:history="1">
        <w:r w:rsidR="00212CD8" w:rsidRPr="008B1650">
          <w:rPr>
            <w:rStyle w:val="Hyperlink"/>
            <w:sz w:val="20"/>
          </w:rPr>
          <w:t>https://www.cbc.ca/news/canada/british-columbia/fraser-river-as-water-source-for-metro-vancouver-1.3583733</w:t>
        </w:r>
      </w:hyperlink>
    </w:p>
    <w:p w14:paraId="0A16947C" w14:textId="70ECD0AC" w:rsidR="00212CD8" w:rsidRDefault="00212CD8" w:rsidP="00B5338B"/>
    <w:p w14:paraId="480E3A37" w14:textId="4BCF5C6C" w:rsidR="00212CD8" w:rsidRDefault="00212CD8" w:rsidP="00B5338B">
      <w:pPr>
        <w:rPr>
          <w:b/>
        </w:rPr>
      </w:pPr>
      <w:r w:rsidRPr="00212CD8">
        <w:rPr>
          <w:b/>
        </w:rPr>
        <w:t>References:</w:t>
      </w:r>
    </w:p>
    <w:p w14:paraId="2A1E0237" w14:textId="77777777" w:rsidR="00091A15" w:rsidRDefault="000C2DEC" w:rsidP="00212CD8">
      <w:pPr>
        <w:rPr>
          <w:rStyle w:val="Hyperlink"/>
        </w:rPr>
      </w:pPr>
      <w:hyperlink r:id="rId12" w:history="1">
        <w:r w:rsidR="00091A15" w:rsidRPr="0030664A">
          <w:rPr>
            <w:rStyle w:val="Hyperlink"/>
          </w:rPr>
          <w:t>https://edu.google.com/products/vr-ar/expeditions/?modal_active=none</w:t>
        </w:r>
      </w:hyperlink>
    </w:p>
    <w:p w14:paraId="4A0719EF" w14:textId="77777777" w:rsidR="00091A15" w:rsidRDefault="00091A15" w:rsidP="00212CD8">
      <w:pPr>
        <w:rPr>
          <w:rStyle w:val="Hyperlink"/>
        </w:rPr>
      </w:pPr>
    </w:p>
    <w:p w14:paraId="27382B1F" w14:textId="622BA88D" w:rsidR="00212CD8" w:rsidRDefault="000C2DEC" w:rsidP="00212CD8">
      <w:pPr>
        <w:rPr>
          <w:rStyle w:val="Hyperlink"/>
          <w:rFonts w:cstheme="minorHAnsi"/>
        </w:rPr>
      </w:pPr>
      <w:hyperlink r:id="rId13" w:history="1">
        <w:r w:rsidR="00212CD8" w:rsidRPr="00E40A18">
          <w:rPr>
            <w:rStyle w:val="Hyperlink"/>
            <w:rFonts w:cstheme="minorHAnsi"/>
          </w:rPr>
          <w:t>https://www.youtube.com/watch?v=YCMN6eSMe_E</w:t>
        </w:r>
      </w:hyperlink>
    </w:p>
    <w:p w14:paraId="3FEE03E3" w14:textId="77777777" w:rsidR="00091A15" w:rsidRDefault="00091A15" w:rsidP="00212CD8"/>
    <w:p w14:paraId="15EE513D" w14:textId="5776A332" w:rsidR="00091A15" w:rsidRPr="00091A15" w:rsidRDefault="000C2DEC" w:rsidP="00091A15">
      <w:pPr>
        <w:rPr>
          <w:rFonts w:cstheme="minorHAnsi"/>
        </w:rPr>
      </w:pPr>
      <w:hyperlink r:id="rId14" w:history="1">
        <w:r w:rsidR="00091A15" w:rsidRPr="0030664A">
          <w:rPr>
            <w:rStyle w:val="Hyperlink"/>
            <w:rFonts w:cstheme="minorHAnsi"/>
          </w:rPr>
          <w:t>http://www.metrovancouver.org/services/water/Pages/default.aspx</w:t>
        </w:r>
      </w:hyperlink>
    </w:p>
    <w:p w14:paraId="72AF3D24" w14:textId="77777777" w:rsidR="00091A15" w:rsidRPr="00B5338B" w:rsidRDefault="00091A15" w:rsidP="00091A15">
      <w:pPr>
        <w:pStyle w:val="ListParagraph"/>
        <w:rPr>
          <w:rFonts w:cstheme="minorHAnsi"/>
        </w:rPr>
      </w:pPr>
    </w:p>
    <w:p w14:paraId="47C97FD2" w14:textId="0510B84E" w:rsidR="00091A15" w:rsidRPr="00091A15" w:rsidRDefault="000C2DEC" w:rsidP="00091A15">
      <w:pPr>
        <w:rPr>
          <w:rFonts w:cstheme="minorHAnsi"/>
        </w:rPr>
      </w:pPr>
      <w:hyperlink r:id="rId15" w:history="1">
        <w:r w:rsidR="00091A15" w:rsidRPr="0030664A">
          <w:rPr>
            <w:rStyle w:val="Hyperlink"/>
            <w:rFonts w:cstheme="minorHAnsi"/>
          </w:rPr>
          <w:t>https://www3.epa.gov/region1/eco/drinkwater/your_drinkwater_source.html</w:t>
        </w:r>
      </w:hyperlink>
    </w:p>
    <w:p w14:paraId="1B7AAB48" w14:textId="2C92A226" w:rsidR="00212CD8" w:rsidRDefault="00212CD8" w:rsidP="00091A15"/>
    <w:p w14:paraId="3EE77745" w14:textId="66BF395D" w:rsidR="00091A15" w:rsidRDefault="008B1650" w:rsidP="00091A15">
      <w:pPr>
        <w:rPr>
          <w:rStyle w:val="Hyperlink"/>
          <w:sz w:val="20"/>
        </w:rPr>
      </w:pPr>
      <w:hyperlink r:id="rId16" w:history="1">
        <w:r w:rsidRPr="008B1650">
          <w:rPr>
            <w:rStyle w:val="Hyperlink"/>
            <w:sz w:val="20"/>
          </w:rPr>
          <w:t>https://www.cbc.ca/news/canada/british-columbia/fraser-river-as-water-source-for-metro-vancouver-1.3583733</w:t>
        </w:r>
      </w:hyperlink>
    </w:p>
    <w:p w14:paraId="51088E95" w14:textId="77777777" w:rsidR="008B1650" w:rsidRDefault="008B1650" w:rsidP="00091A15"/>
    <w:p w14:paraId="106356A9" w14:textId="4E00567A" w:rsidR="00091A15" w:rsidRDefault="00091A15" w:rsidP="00091A15"/>
    <w:p w14:paraId="7E02724A" w14:textId="77777777" w:rsidR="00091A15" w:rsidRPr="00A5745E" w:rsidRDefault="00091A15" w:rsidP="00091A15"/>
    <w:sectPr w:rsidR="00091A15" w:rsidRPr="00A5745E" w:rsidSect="004371CD">
      <w:headerReference w:type="default" r:id="rId17"/>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6159" w14:textId="77777777" w:rsidR="000C2DEC" w:rsidRDefault="000C2DEC" w:rsidP="0023407B">
      <w:r>
        <w:separator/>
      </w:r>
    </w:p>
  </w:endnote>
  <w:endnote w:type="continuationSeparator" w:id="0">
    <w:p w14:paraId="2D254D60" w14:textId="77777777" w:rsidR="000C2DEC" w:rsidRDefault="000C2DEC"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0D128" w14:textId="77777777" w:rsidR="000C2DEC" w:rsidRDefault="000C2DEC" w:rsidP="0023407B">
      <w:r>
        <w:separator/>
      </w:r>
    </w:p>
  </w:footnote>
  <w:footnote w:type="continuationSeparator" w:id="0">
    <w:p w14:paraId="29344A11" w14:textId="77777777" w:rsidR="000C2DEC" w:rsidRDefault="000C2DEC"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2495" w14:textId="77777777" w:rsidR="0023407B" w:rsidRPr="005C7705" w:rsidRDefault="0023407B" w:rsidP="0023407B">
    <w:pPr>
      <w:jc w:val="right"/>
      <w:rPr>
        <w:b/>
      </w:rPr>
    </w:pPr>
    <w:r w:rsidRPr="005C7705">
      <w:rPr>
        <w:b/>
      </w:rPr>
      <w:t>15-minute VR 360 exploration activity</w:t>
    </w:r>
  </w:p>
  <w:p w14:paraId="2C6C2679" w14:textId="77777777" w:rsidR="0023407B" w:rsidRDefault="0023407B">
    <w:pPr>
      <w:pStyle w:val="Header"/>
    </w:pPr>
  </w:p>
  <w:p w14:paraId="4C0CA83A"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31C18"/>
    <w:rsid w:val="00032E83"/>
    <w:rsid w:val="00091A15"/>
    <w:rsid w:val="000C2DEC"/>
    <w:rsid w:val="00106396"/>
    <w:rsid w:val="00113625"/>
    <w:rsid w:val="00175143"/>
    <w:rsid w:val="001B433C"/>
    <w:rsid w:val="001B5906"/>
    <w:rsid w:val="00212CD8"/>
    <w:rsid w:val="0023407B"/>
    <w:rsid w:val="00350831"/>
    <w:rsid w:val="003A3076"/>
    <w:rsid w:val="003B34A2"/>
    <w:rsid w:val="003D3F45"/>
    <w:rsid w:val="0042622B"/>
    <w:rsid w:val="0043229A"/>
    <w:rsid w:val="004371CD"/>
    <w:rsid w:val="005471A1"/>
    <w:rsid w:val="005C7705"/>
    <w:rsid w:val="005F247C"/>
    <w:rsid w:val="006A0984"/>
    <w:rsid w:val="00702EC6"/>
    <w:rsid w:val="00825172"/>
    <w:rsid w:val="008577DC"/>
    <w:rsid w:val="00890E10"/>
    <w:rsid w:val="008B1650"/>
    <w:rsid w:val="00964878"/>
    <w:rsid w:val="00A5745E"/>
    <w:rsid w:val="00AB30B9"/>
    <w:rsid w:val="00AB75FB"/>
    <w:rsid w:val="00B5338B"/>
    <w:rsid w:val="00B60724"/>
    <w:rsid w:val="00B73A29"/>
    <w:rsid w:val="00BC0B52"/>
    <w:rsid w:val="00BD0EBB"/>
    <w:rsid w:val="00BE3B9F"/>
    <w:rsid w:val="00C1175C"/>
    <w:rsid w:val="00C3166D"/>
    <w:rsid w:val="00CF1B75"/>
    <w:rsid w:val="00D550EC"/>
    <w:rsid w:val="00DE6BAF"/>
    <w:rsid w:val="00DE6F3C"/>
    <w:rsid w:val="00E0017F"/>
    <w:rsid w:val="00EC7453"/>
    <w:rsid w:val="00EF347B"/>
    <w:rsid w:val="00EF6601"/>
    <w:rsid w:val="00F05B4D"/>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3CF0"/>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B5338B"/>
    <w:rPr>
      <w:color w:val="954F72" w:themeColor="followedHyperlink"/>
      <w:u w:val="single"/>
    </w:rPr>
  </w:style>
  <w:style w:type="character" w:styleId="UnresolvedMention">
    <w:name w:val="Unresolved Mention"/>
    <w:basedOn w:val="DefaultParagraphFont"/>
    <w:uiPriority w:val="99"/>
    <w:semiHidden/>
    <w:unhideWhenUsed/>
    <w:rsid w:val="00B5338B"/>
    <w:rPr>
      <w:color w:val="605E5C"/>
      <w:shd w:val="clear" w:color="auto" w:fill="E1DFDD"/>
    </w:rPr>
  </w:style>
  <w:style w:type="paragraph" w:styleId="BalloonText">
    <w:name w:val="Balloon Text"/>
    <w:basedOn w:val="Normal"/>
    <w:link w:val="BalloonTextChar"/>
    <w:uiPriority w:val="99"/>
    <w:semiHidden/>
    <w:unhideWhenUsed/>
    <w:rsid w:val="00547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71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7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YCMN6eSMe_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CMN6eSMe_E" TargetMode="External"/><Relationship Id="rId12" Type="http://schemas.openxmlformats.org/officeDocument/2006/relationships/hyperlink" Target="https://edu.google.com/products/vr-ar/expeditions/?modal_active=no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bc.ca/news/canada/british-columbia/fraser-river-as-water-source-for-metro-vancouver-1.35837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c.ca/news/canada/british-columbia/fraser-river-as-water-source-for-metro-vancouver-1.3583733" TargetMode="External"/><Relationship Id="rId5" Type="http://schemas.openxmlformats.org/officeDocument/2006/relationships/footnotes" Target="footnotes.xml"/><Relationship Id="rId15" Type="http://schemas.openxmlformats.org/officeDocument/2006/relationships/hyperlink" Target="https://www3.epa.gov/region1/eco/drinkwater/your_drinkwater_source.html" TargetMode="External"/><Relationship Id="rId10" Type="http://schemas.openxmlformats.org/officeDocument/2006/relationships/hyperlink" Target="https://www3.epa.gov/region1/eco/drinkwater/your_drinkwater_sourc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trovancouver.org/services/water/Pages/default.aspx" TargetMode="External"/><Relationship Id="rId14" Type="http://schemas.openxmlformats.org/officeDocument/2006/relationships/hyperlink" Target="http://www.metrovancouver.org/services/water/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2019-04-27T10:08:00Z</cp:lastPrinted>
  <dcterms:created xsi:type="dcterms:W3CDTF">2019-04-27T10:08:00Z</dcterms:created>
  <dcterms:modified xsi:type="dcterms:W3CDTF">2019-05-02T17:51:00Z</dcterms:modified>
</cp:coreProperties>
</file>