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1E9F285C"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1E34EF">
        <w:rPr>
          <w:rFonts w:ascii="Calibri" w:eastAsia="Times New Roman" w:hAnsi="Calibri" w:cs="Calibri"/>
          <w:b/>
          <w:bCs/>
          <w:color w:val="000000"/>
        </w:rPr>
        <w:t>2</w:t>
      </w:r>
      <w:r w:rsidR="00E27F2B" w:rsidRPr="00BD4D8B">
        <w:rPr>
          <w:rFonts w:ascii="Calibri" w:eastAsia="Times New Roman" w:hAnsi="Calibri" w:cs="Calibri"/>
          <w:b/>
          <w:bCs/>
          <w:color w:val="000000"/>
        </w:rPr>
        <w:t>T_LP</w:t>
      </w:r>
      <w:r w:rsidR="00BA181C">
        <w:rPr>
          <w:rFonts w:ascii="Calibri" w:eastAsia="Times New Roman" w:hAnsi="Calibri" w:cs="Calibri"/>
          <w:b/>
          <w:bCs/>
          <w:color w:val="000000"/>
        </w:rPr>
        <w:t>2</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D25A3A">
        <w:rPr>
          <w:rFonts w:ascii="Calibri" w:eastAsia="Times New Roman" w:hAnsi="Calibri" w:cs="Calibri"/>
          <w:b/>
          <w:bCs/>
          <w:color w:val="000000"/>
        </w:rPr>
        <w:t>1</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58BB2A7A"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714C15">
        <w:rPr>
          <w:rFonts w:ascii="Calibri" w:eastAsia="Times New Roman" w:hAnsi="Calibri" w:cs="Calibri"/>
          <w:b/>
          <w:bCs/>
          <w:color w:val="000000"/>
        </w:rPr>
        <w:t>Bees</w:t>
      </w:r>
      <w:r w:rsidR="000C787F">
        <w:rPr>
          <w:rFonts w:ascii="Calibri" w:eastAsia="Times New Roman" w:hAnsi="Calibri" w:cs="Calibri"/>
          <w:b/>
          <w:bCs/>
          <w:color w:val="000000"/>
        </w:rPr>
        <w:t xml:space="preserve">, </w:t>
      </w:r>
      <w:r w:rsidR="00714C15">
        <w:rPr>
          <w:rFonts w:ascii="Calibri" w:eastAsia="Times New Roman" w:hAnsi="Calibri" w:cs="Calibri"/>
          <w:b/>
          <w:bCs/>
          <w:color w:val="000000"/>
        </w:rPr>
        <w:t>red honey</w:t>
      </w:r>
      <w:r w:rsidR="00867F19">
        <w:rPr>
          <w:rFonts w:ascii="Calibri" w:eastAsia="Times New Roman" w:hAnsi="Calibri" w:cs="Calibri"/>
          <w:b/>
          <w:bCs/>
          <w:color w:val="000000"/>
        </w:rPr>
        <w:t xml:space="preserve">, </w:t>
      </w:r>
      <w:r w:rsidR="00714C15">
        <w:rPr>
          <w:rFonts w:ascii="Calibri" w:eastAsia="Times New Roman" w:hAnsi="Calibri" w:cs="Calibri"/>
          <w:b/>
          <w:bCs/>
          <w:color w:val="000000"/>
        </w:rPr>
        <w:t>honey hunter</w:t>
      </w:r>
    </w:p>
    <w:p w14:paraId="1D901977" w14:textId="57647CA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BA181C">
        <w:rPr>
          <w:rFonts w:ascii="Calibri" w:eastAsia="Times New Roman" w:hAnsi="Calibri" w:cs="Calibri"/>
          <w:b/>
          <w:bCs/>
          <w:color w:val="000000"/>
        </w:rPr>
        <w:t>Grade 11</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3BB1AB2D" w:rsidR="005C7705" w:rsidRPr="005C7705" w:rsidRDefault="005C7705">
      <w:pPr>
        <w:rPr>
          <w:b/>
        </w:rPr>
      </w:pPr>
      <w:r w:rsidRPr="005C7705">
        <w:rPr>
          <w:b/>
        </w:rPr>
        <w:t>E</w:t>
      </w:r>
      <w:r w:rsidR="00C7167F">
        <w:rPr>
          <w:b/>
        </w:rPr>
        <w:t>nvironmental</w:t>
      </w:r>
      <w:r w:rsidRPr="005C7705">
        <w:rPr>
          <w:b/>
        </w:rPr>
        <w:t xml:space="preserve"> Science – Science 11</w:t>
      </w:r>
    </w:p>
    <w:p w14:paraId="34592C34" w14:textId="77777777" w:rsidR="005C7705" w:rsidRDefault="005C7705"/>
    <w:p w14:paraId="5C0195CA" w14:textId="75825778" w:rsidR="005C7705" w:rsidRPr="005C7705" w:rsidRDefault="00C7167F" w:rsidP="005C7705">
      <w:pPr>
        <w:jc w:val="both"/>
        <w:rPr>
          <w:b/>
        </w:rPr>
      </w:pPr>
      <w:r w:rsidRPr="004A0237">
        <w:rPr>
          <w:b/>
        </w:rPr>
        <w:t xml:space="preserve">Diversity </w:t>
      </w:r>
      <w:r w:rsidR="00E27F2B">
        <w:rPr>
          <w:b/>
        </w:rPr>
        <w:t xml:space="preserve">and sustainability </w:t>
      </w:r>
      <w:r w:rsidRPr="004A0237">
        <w:rPr>
          <w:b/>
        </w:rPr>
        <w:t>of ecosystems</w:t>
      </w:r>
    </w:p>
    <w:p w14:paraId="43DC4A7D" w14:textId="77777777" w:rsidR="005C7705" w:rsidRDefault="005C7705"/>
    <w:p w14:paraId="105356A9" w14:textId="77777777" w:rsidR="00500FEF" w:rsidRPr="00500FEF" w:rsidRDefault="005C7705" w:rsidP="00500FEF">
      <w:pPr>
        <w:rPr>
          <w:rFonts w:cstheme="minorHAnsi"/>
        </w:rPr>
      </w:pPr>
      <w:r w:rsidRPr="00500FEF">
        <w:rPr>
          <w:b/>
        </w:rPr>
        <w:t>VR 360</w:t>
      </w:r>
      <w:r w:rsidRPr="00500FEF">
        <w:rPr>
          <w:b/>
          <w:vertAlign w:val="superscript"/>
        </w:rPr>
        <w:t>0</w:t>
      </w:r>
      <w:r w:rsidRPr="00500FEF">
        <w:rPr>
          <w:b/>
        </w:rPr>
        <w:t xml:space="preserve"> exploration: </w:t>
      </w:r>
      <w:r w:rsidR="00500FEF" w:rsidRPr="00500FEF">
        <w:rPr>
          <w:rFonts w:cstheme="minorHAnsi"/>
        </w:rPr>
        <w:t>360° Dangerous Honey Hunting (4K) | Explorer | National Geographic</w:t>
      </w:r>
    </w:p>
    <w:p w14:paraId="2CB4AD87" w14:textId="6830422C" w:rsidR="005C7705" w:rsidRDefault="00ED1362" w:rsidP="00500FEF">
      <w:hyperlink r:id="rId7" w:history="1">
        <w:r w:rsidR="00500FEF" w:rsidRPr="00E40A18">
          <w:rPr>
            <w:rStyle w:val="Hyperlink"/>
            <w:rFonts w:cstheme="minorHAnsi"/>
          </w:rPr>
          <w:t>https://www.youtube.com/watch?v=esGz-HrB-Js</w:t>
        </w:r>
      </w:hyperlink>
    </w:p>
    <w:p w14:paraId="06A0EF5D" w14:textId="77777777" w:rsidR="00500FEF" w:rsidRDefault="00500FEF" w:rsidP="000C787F">
      <w:pPr>
        <w:rPr>
          <w:b/>
        </w:rPr>
      </w:pPr>
    </w:p>
    <w:p w14:paraId="3A89DE23" w14:textId="6262E2BA"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537E94DB" w:rsidR="000C787F" w:rsidRDefault="000C787F" w:rsidP="000C787F"/>
    <w:p w14:paraId="3A2165BC" w14:textId="77777777" w:rsidR="00BA181C" w:rsidRDefault="00BA181C" w:rsidP="000C787F"/>
    <w:p w14:paraId="31AC8A1C" w14:textId="77777777" w:rsidR="000C787F" w:rsidRDefault="000C787F" w:rsidP="000C787F">
      <w:pPr>
        <w:rPr>
          <w:b/>
        </w:rPr>
      </w:pPr>
      <w:r w:rsidRPr="00ED0832">
        <w:rPr>
          <w:b/>
        </w:rPr>
        <w:lastRenderedPageBreak/>
        <w:t>Description</w:t>
      </w:r>
      <w:r>
        <w:rPr>
          <w:b/>
        </w:rPr>
        <w:t>:</w:t>
      </w:r>
    </w:p>
    <w:p w14:paraId="433B2B3D" w14:textId="71F2EEA8" w:rsidR="000C787F" w:rsidRDefault="000C787F" w:rsidP="000C787F">
      <w:r>
        <w:t>In this 15-minute exploration activity, you’ll see a 360</w:t>
      </w:r>
      <w:r>
        <w:rPr>
          <w:vertAlign w:val="superscript"/>
        </w:rPr>
        <w:t>0</w:t>
      </w:r>
      <w:r>
        <w:t xml:space="preserve"> panorama of </w:t>
      </w:r>
      <w:r w:rsidR="00714C15">
        <w:t>danger in hunting the “red” honey!</w:t>
      </w:r>
    </w:p>
    <w:p w14:paraId="4FF69F8C" w14:textId="77777777" w:rsidR="000C787F" w:rsidRPr="00ED0832" w:rsidRDefault="000C787F" w:rsidP="000C787F">
      <w:pPr>
        <w:rPr>
          <w:b/>
        </w:rPr>
      </w:pPr>
    </w:p>
    <w:p w14:paraId="2AC2EB69" w14:textId="77777777" w:rsidR="00F43709" w:rsidRDefault="00F43709" w:rsidP="000C787F">
      <w:pPr>
        <w:rPr>
          <w:rFonts w:cstheme="minorHAnsi"/>
        </w:rPr>
      </w:pPr>
      <w:r>
        <w:rPr>
          <w:rFonts w:cstheme="minorHAnsi"/>
        </w:rPr>
        <w:t>“</w:t>
      </w:r>
      <w:r w:rsidR="00407016" w:rsidRPr="004D799D">
        <w:rPr>
          <w:rFonts w:cstheme="minorHAnsi"/>
        </w:rPr>
        <w:t xml:space="preserve">Hang beside National Geographic Photographer, Renan </w:t>
      </w:r>
      <w:proofErr w:type="spellStart"/>
      <w:r w:rsidR="00407016" w:rsidRPr="004D799D">
        <w:rPr>
          <w:rFonts w:cstheme="minorHAnsi"/>
        </w:rPr>
        <w:t>Ozturk</w:t>
      </w:r>
      <w:proofErr w:type="spellEnd"/>
      <w:r w:rsidR="00407016" w:rsidRPr="004D799D">
        <w:rPr>
          <w:rFonts w:cstheme="minorHAnsi"/>
        </w:rPr>
        <w:t xml:space="preserve"> as he dangles off remote Nepal cliffs to document 'The Last Honey Hunter' magazine story.  Renan and team are tracking </w:t>
      </w:r>
      <w:proofErr w:type="spellStart"/>
      <w:r w:rsidR="00407016" w:rsidRPr="004D799D">
        <w:rPr>
          <w:rFonts w:cstheme="minorHAnsi"/>
        </w:rPr>
        <w:t>Mauli</w:t>
      </w:r>
      <w:proofErr w:type="spellEnd"/>
      <w:r w:rsidR="00407016" w:rsidRPr="004D799D">
        <w:rPr>
          <w:rFonts w:cstheme="minorHAnsi"/>
        </w:rPr>
        <w:t xml:space="preserve">, the last hunter in his village who pursues a hallucinogenic ‘red’ honey, known in equal measure for its medicinal properties and its value on the black markets across Asia. Without any protective equipment, </w:t>
      </w:r>
      <w:proofErr w:type="spellStart"/>
      <w:r w:rsidR="00407016" w:rsidRPr="004D799D">
        <w:rPr>
          <w:rFonts w:cstheme="minorHAnsi"/>
        </w:rPr>
        <w:t>Mauli</w:t>
      </w:r>
      <w:proofErr w:type="spellEnd"/>
      <w:r w:rsidR="00407016" w:rsidRPr="004D799D">
        <w:rPr>
          <w:rFonts w:cstheme="minorHAnsi"/>
        </w:rPr>
        <w:t xml:space="preserve"> will spend all day suspended hundreds of feet above the ground from </w:t>
      </w:r>
      <w:proofErr w:type="spellStart"/>
      <w:r w:rsidR="00407016" w:rsidRPr="004D799D">
        <w:rPr>
          <w:rFonts w:cstheme="minorHAnsi"/>
        </w:rPr>
        <w:t>hand made</w:t>
      </w:r>
      <w:proofErr w:type="spellEnd"/>
      <w:r w:rsidR="00407016" w:rsidRPr="004D799D">
        <w:rPr>
          <w:rFonts w:cstheme="minorHAnsi"/>
        </w:rPr>
        <w:t xml:space="preserve"> bamboo rope while engulfed in a swarm of angry bees.  As roads and technology change the landscape of such wild places across the globe, these ancient traditions are under threat, making this story important to document the traditions are lost.  Follow along like never before on </w:t>
      </w:r>
      <w:proofErr w:type="gramStart"/>
      <w:r w:rsidR="00407016" w:rsidRPr="004D799D">
        <w:rPr>
          <w:rFonts w:cstheme="minorHAnsi"/>
        </w:rPr>
        <w:t>this high stakes</w:t>
      </w:r>
      <w:proofErr w:type="gramEnd"/>
      <w:r w:rsidR="00407016" w:rsidRPr="004D799D">
        <w:rPr>
          <w:rFonts w:cstheme="minorHAnsi"/>
        </w:rPr>
        <w:t xml:space="preserve"> adventure!</w:t>
      </w:r>
      <w:r>
        <w:rPr>
          <w:rFonts w:cstheme="minorHAnsi"/>
        </w:rPr>
        <w:t>”</w:t>
      </w:r>
    </w:p>
    <w:p w14:paraId="62FADEB1" w14:textId="12CDE4CD" w:rsidR="000C787F" w:rsidRDefault="00F43709" w:rsidP="000C787F">
      <w:pPr>
        <w:rPr>
          <w:rFonts w:cstheme="minorHAnsi"/>
        </w:rPr>
      </w:pPr>
      <w:r w:rsidRPr="00F43709">
        <w:rPr>
          <w:rFonts w:cstheme="minorHAnsi"/>
        </w:rPr>
        <w:t>National Geographic Published on Nov 19, 2016</w:t>
      </w:r>
    </w:p>
    <w:p w14:paraId="42713C2E" w14:textId="77777777" w:rsidR="00407016" w:rsidRDefault="00407016" w:rsidP="000C787F"/>
    <w:p w14:paraId="67C8F37E" w14:textId="77777777" w:rsidR="000C787F" w:rsidRPr="0049523D" w:rsidRDefault="000C787F" w:rsidP="000C787F">
      <w:pPr>
        <w:rPr>
          <w:b/>
        </w:rPr>
      </w:pPr>
      <w:r w:rsidRPr="0049523D">
        <w:rPr>
          <w:b/>
        </w:rPr>
        <w:t>Objective:</w:t>
      </w:r>
    </w:p>
    <w:p w14:paraId="61F13977" w14:textId="396DC35E" w:rsidR="000C787F" w:rsidRDefault="000C787F" w:rsidP="000C787F">
      <w:r>
        <w:t xml:space="preserve">The core learning outcome of this playlist is to enrich students’ understanding </w:t>
      </w:r>
      <w:r w:rsidR="00867F19">
        <w:t>o</w:t>
      </w:r>
      <w:r w:rsidR="00714C15">
        <w:t>n how technology changes the landscapes of wild places and ancient traditions such as honey hunting.</w:t>
      </w:r>
    </w:p>
    <w:p w14:paraId="5391F090" w14:textId="3693DF7B" w:rsidR="000C787F" w:rsidRDefault="000C787F" w:rsidP="000C787F">
      <w:r>
        <w:t xml:space="preserve"> </w:t>
      </w:r>
    </w:p>
    <w:p w14:paraId="20C6B648" w14:textId="1426640B"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0C8E1022" w:rsidR="000C787F" w:rsidRDefault="000C787F" w:rsidP="000C787F">
      <w:pPr>
        <w:rPr>
          <w:b/>
        </w:rPr>
      </w:pPr>
    </w:p>
    <w:p w14:paraId="2B33B54A" w14:textId="1FD8B80A" w:rsidR="000C787F" w:rsidRDefault="00714C15" w:rsidP="000C787F">
      <w:pPr>
        <w:rPr>
          <w:b/>
        </w:rPr>
      </w:pPr>
      <w:r>
        <w:rPr>
          <w:b/>
          <w:noProof/>
        </w:rPr>
        <w:drawing>
          <wp:anchor distT="0" distB="0" distL="114300" distR="114300" simplePos="0" relativeHeight="251658240" behindDoc="1" locked="0" layoutInCell="1" allowOverlap="1" wp14:anchorId="33BA0273" wp14:editId="2E64947C">
            <wp:simplePos x="0" y="0"/>
            <wp:positionH relativeFrom="column">
              <wp:posOffset>-254000</wp:posOffset>
            </wp:positionH>
            <wp:positionV relativeFrom="paragraph">
              <wp:posOffset>249555</wp:posOffset>
            </wp:positionV>
            <wp:extent cx="6591300" cy="3986530"/>
            <wp:effectExtent l="0" t="0" r="0" b="1270"/>
            <wp:wrapTight wrapText="bothSides">
              <wp:wrapPolygon edited="0">
                <wp:start x="0" y="0"/>
                <wp:lineTo x="0" y="21538"/>
                <wp:lineTo x="21558" y="21538"/>
                <wp:lineTo x="21558" y="0"/>
                <wp:lineTo x="0" y="0"/>
              </wp:wrapPolygon>
            </wp:wrapTight>
            <wp:docPr id="2" name="Picture 2" descr="A picture containing animal,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 hunting.jpg"/>
                    <pic:cNvPicPr/>
                  </pic:nvPicPr>
                  <pic:blipFill>
                    <a:blip r:embed="rId8">
                      <a:extLst>
                        <a:ext uri="{28A0092B-C50C-407E-A947-70E740481C1C}">
                          <a14:useLocalDpi xmlns:a14="http://schemas.microsoft.com/office/drawing/2010/main" val="0"/>
                        </a:ext>
                      </a:extLst>
                    </a:blip>
                    <a:stretch>
                      <a:fillRect/>
                    </a:stretch>
                  </pic:blipFill>
                  <pic:spPr>
                    <a:xfrm>
                      <a:off x="0" y="0"/>
                      <a:ext cx="6591300" cy="3986530"/>
                    </a:xfrm>
                    <a:prstGeom prst="rect">
                      <a:avLst/>
                    </a:prstGeom>
                  </pic:spPr>
                </pic:pic>
              </a:graphicData>
            </a:graphic>
            <wp14:sizeRelH relativeFrom="page">
              <wp14:pctWidth>0</wp14:pctWidth>
            </wp14:sizeRelH>
            <wp14:sizeRelV relativeFrom="page">
              <wp14:pctHeight>0</wp14:pctHeight>
            </wp14:sizeRelV>
          </wp:anchor>
        </w:drawing>
      </w:r>
    </w:p>
    <w:p w14:paraId="39A8A5F5" w14:textId="77777777" w:rsidR="00714C15" w:rsidRDefault="00714C15" w:rsidP="000C787F">
      <w:pPr>
        <w:rPr>
          <w:b/>
        </w:rPr>
      </w:pPr>
    </w:p>
    <w:p w14:paraId="79BEABA7" w14:textId="67FE3169" w:rsidR="000C787F" w:rsidRPr="00ED0832" w:rsidRDefault="000C787F" w:rsidP="000C787F">
      <w:pPr>
        <w:rPr>
          <w:b/>
        </w:rPr>
      </w:pPr>
      <w:r>
        <w:rPr>
          <w:b/>
        </w:rPr>
        <w:lastRenderedPageBreak/>
        <w:t>Suggested Guide:</w:t>
      </w:r>
    </w:p>
    <w:p w14:paraId="22CC195C" w14:textId="77777777" w:rsidR="000C787F" w:rsidRDefault="000C787F" w:rsidP="000C787F"/>
    <w:p w14:paraId="22A34F81" w14:textId="5C8C0A53" w:rsidR="00C1093D" w:rsidRPr="00C1093D" w:rsidRDefault="000C787F" w:rsidP="00C1093D">
      <w:pPr>
        <w:pStyle w:val="ListParagraph"/>
        <w:numPr>
          <w:ilvl w:val="0"/>
          <w:numId w:val="4"/>
        </w:numPr>
        <w:rPr>
          <w:b/>
        </w:rPr>
      </w:pPr>
      <w:r w:rsidRPr="00F60262">
        <w:rPr>
          <w:b/>
        </w:rPr>
        <w:t xml:space="preserve">Pre-exploration: </w:t>
      </w:r>
      <w:r w:rsidR="00C1093D" w:rsidRPr="00C1093D">
        <w:t>Death defying honey hunting</w:t>
      </w:r>
      <w:r w:rsidRPr="00C1093D">
        <w:t>:</w:t>
      </w:r>
    </w:p>
    <w:p w14:paraId="0C85D83A" w14:textId="128F3AF6" w:rsidR="000C787F" w:rsidRPr="00C1093D" w:rsidRDefault="000C787F" w:rsidP="00C1093D">
      <w:pPr>
        <w:pStyle w:val="ListParagraph"/>
        <w:rPr>
          <w:b/>
        </w:rPr>
      </w:pPr>
      <w:r w:rsidRPr="00C1093D">
        <w:t xml:space="preserve"> </w:t>
      </w:r>
      <w:hyperlink r:id="rId9" w:history="1">
        <w:r w:rsidR="00C1093D" w:rsidRPr="005E5EB3">
          <w:rPr>
            <w:rStyle w:val="Hyperlink"/>
          </w:rPr>
          <w:t>https://www.nationalgeographic.com/magazine/2017/07/honey-hunters-bees-climbing-nepal/</w:t>
        </w:r>
      </w:hyperlink>
    </w:p>
    <w:p w14:paraId="3B9BC760" w14:textId="77777777" w:rsidR="00623CCA" w:rsidRDefault="00623CCA" w:rsidP="000C787F">
      <w:pPr>
        <w:pStyle w:val="ListParagraph"/>
      </w:pPr>
    </w:p>
    <w:p w14:paraId="22072315" w14:textId="77777777" w:rsidR="000C787F" w:rsidRDefault="000C787F"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280B146B" w14:textId="59F7D599" w:rsidR="00867F19" w:rsidRDefault="00EC7D80" w:rsidP="000C787F">
      <w:pPr>
        <w:ind w:left="720"/>
      </w:pPr>
      <w:r w:rsidRPr="00EC7D80">
        <w:t>The Last Death-Defying Honey Hunter of Nepal</w:t>
      </w:r>
      <w:r w:rsidR="00867F19">
        <w:t>:</w:t>
      </w:r>
    </w:p>
    <w:p w14:paraId="4A54EC8E" w14:textId="12259764" w:rsidR="000C787F" w:rsidRDefault="00867F19" w:rsidP="000C787F">
      <w:r>
        <w:tab/>
      </w:r>
      <w:hyperlink r:id="rId10" w:history="1">
        <w:r w:rsidR="00623CCA" w:rsidRPr="00E75CC1">
          <w:rPr>
            <w:rStyle w:val="Hyperlink"/>
          </w:rPr>
          <w:t>https://www.nationalgeographic.com/magazine/2017/07/honey-hunters-bees-climbing-nepal/</w:t>
        </w:r>
      </w:hyperlink>
    </w:p>
    <w:p w14:paraId="3703D7A8" w14:textId="77777777" w:rsidR="000C787F" w:rsidRDefault="000C787F" w:rsidP="000C787F"/>
    <w:p w14:paraId="29751A3B" w14:textId="77777777" w:rsidR="000C787F" w:rsidRDefault="000C787F" w:rsidP="000C787F"/>
    <w:p w14:paraId="0C7C06E1" w14:textId="77777777" w:rsidR="000C787F" w:rsidRDefault="000C787F" w:rsidP="000C787F"/>
    <w:p w14:paraId="0D20971F" w14:textId="77777777" w:rsidR="000C787F" w:rsidRDefault="000C787F" w:rsidP="000C787F">
      <w:pPr>
        <w:rPr>
          <w:b/>
        </w:rPr>
      </w:pPr>
      <w:r w:rsidRPr="00A92159">
        <w:rPr>
          <w:b/>
        </w:rPr>
        <w:t>References:</w:t>
      </w:r>
    </w:p>
    <w:p w14:paraId="1545B349" w14:textId="77777777" w:rsidR="00844F47" w:rsidRDefault="00ED1362" w:rsidP="00623CCA">
      <w:pPr>
        <w:rPr>
          <w:rStyle w:val="Hyperlink"/>
        </w:rPr>
      </w:pPr>
      <w:hyperlink r:id="rId11" w:history="1">
        <w:r w:rsidR="00844F47" w:rsidRPr="0030664A">
          <w:rPr>
            <w:rStyle w:val="Hyperlink"/>
          </w:rPr>
          <w:t>https://edu.google.com/products/vr-ar/expeditions/?modal_active=none</w:t>
        </w:r>
      </w:hyperlink>
    </w:p>
    <w:p w14:paraId="2ADBCA4F" w14:textId="77777777" w:rsidR="00844F47" w:rsidRDefault="00844F47" w:rsidP="00623CCA">
      <w:pPr>
        <w:rPr>
          <w:rStyle w:val="Hyperlink"/>
        </w:rPr>
      </w:pPr>
    </w:p>
    <w:p w14:paraId="3A83C4A2" w14:textId="2DFBAAFF" w:rsidR="00623CCA" w:rsidRDefault="00ED1362" w:rsidP="00623CCA">
      <w:pPr>
        <w:rPr>
          <w:rStyle w:val="Hyperlink"/>
          <w:rFonts w:cstheme="minorHAnsi"/>
        </w:rPr>
      </w:pPr>
      <w:hyperlink r:id="rId12" w:history="1">
        <w:r w:rsidR="00623CCA" w:rsidRPr="00E40A18">
          <w:rPr>
            <w:rStyle w:val="Hyperlink"/>
            <w:rFonts w:cstheme="minorHAnsi"/>
          </w:rPr>
          <w:t>https://www.youtube.com/watch?v=esGz-HrB-Js</w:t>
        </w:r>
      </w:hyperlink>
    </w:p>
    <w:p w14:paraId="3DDBCA95" w14:textId="0EE838CD" w:rsidR="00844F47" w:rsidRPr="00C1093D" w:rsidRDefault="00844F47" w:rsidP="00623CCA"/>
    <w:p w14:paraId="7DD7DC99" w14:textId="1BD5AACA" w:rsidR="00F43709" w:rsidRPr="00C1093D" w:rsidRDefault="00F43709" w:rsidP="00623CCA">
      <w:pPr>
        <w:rPr>
          <w:rStyle w:val="Hyperlink"/>
        </w:rPr>
      </w:pPr>
      <w:hyperlink r:id="rId13" w:history="1">
        <w:r w:rsidRPr="00C1093D">
          <w:rPr>
            <w:rStyle w:val="Hyperlink"/>
          </w:rPr>
          <w:t>https://www.nationalgeographic.com/magazine/2017/07/honey-hunters-bees-climbing-nepal/</w:t>
        </w:r>
      </w:hyperlink>
    </w:p>
    <w:p w14:paraId="7ED8D9EC" w14:textId="77777777" w:rsidR="00F43709" w:rsidRDefault="00F43709" w:rsidP="00623CCA"/>
    <w:p w14:paraId="40926C26" w14:textId="77777777" w:rsidR="00623CCA" w:rsidRDefault="00623CCA" w:rsidP="00623CCA">
      <w:bookmarkStart w:id="0" w:name="_GoBack"/>
      <w:bookmarkEnd w:id="0"/>
    </w:p>
    <w:p w14:paraId="2B7D179E" w14:textId="77777777" w:rsidR="00867F19" w:rsidRPr="00867F19" w:rsidRDefault="00867F19" w:rsidP="00867F19">
      <w:pPr>
        <w:rPr>
          <w:rFonts w:cstheme="minorHAnsi"/>
          <w:color w:val="0563C1" w:themeColor="hyperlink"/>
          <w:u w:val="single"/>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DED2" w14:textId="77777777" w:rsidR="00ED1362" w:rsidRDefault="00ED1362" w:rsidP="0023407B">
      <w:r>
        <w:separator/>
      </w:r>
    </w:p>
  </w:endnote>
  <w:endnote w:type="continuationSeparator" w:id="0">
    <w:p w14:paraId="4E328072" w14:textId="77777777" w:rsidR="00ED1362" w:rsidRDefault="00ED1362"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18A2" w14:textId="77777777" w:rsidR="00ED1362" w:rsidRDefault="00ED1362" w:rsidP="0023407B">
      <w:r>
        <w:separator/>
      </w:r>
    </w:p>
  </w:footnote>
  <w:footnote w:type="continuationSeparator" w:id="0">
    <w:p w14:paraId="7E822603" w14:textId="77777777" w:rsidR="00ED1362" w:rsidRDefault="00ED1362"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1E34EF"/>
    <w:rsid w:val="0023407B"/>
    <w:rsid w:val="00350831"/>
    <w:rsid w:val="003A3076"/>
    <w:rsid w:val="003A65BE"/>
    <w:rsid w:val="003A7BA8"/>
    <w:rsid w:val="003B34A2"/>
    <w:rsid w:val="003D3F45"/>
    <w:rsid w:val="003F6052"/>
    <w:rsid w:val="00407016"/>
    <w:rsid w:val="0043229A"/>
    <w:rsid w:val="004371CD"/>
    <w:rsid w:val="004623B6"/>
    <w:rsid w:val="00500FEF"/>
    <w:rsid w:val="005C7705"/>
    <w:rsid w:val="005F247C"/>
    <w:rsid w:val="00623CCA"/>
    <w:rsid w:val="006A0984"/>
    <w:rsid w:val="00714C15"/>
    <w:rsid w:val="0073706F"/>
    <w:rsid w:val="00844F47"/>
    <w:rsid w:val="00867F19"/>
    <w:rsid w:val="00890E10"/>
    <w:rsid w:val="008C2A7E"/>
    <w:rsid w:val="008C3BC5"/>
    <w:rsid w:val="008E49B3"/>
    <w:rsid w:val="00960184"/>
    <w:rsid w:val="00A5745E"/>
    <w:rsid w:val="00AB75FB"/>
    <w:rsid w:val="00B60724"/>
    <w:rsid w:val="00B634AF"/>
    <w:rsid w:val="00BA181C"/>
    <w:rsid w:val="00BC03B4"/>
    <w:rsid w:val="00BD0EBB"/>
    <w:rsid w:val="00BE3B9F"/>
    <w:rsid w:val="00C1093D"/>
    <w:rsid w:val="00C7167F"/>
    <w:rsid w:val="00C8292A"/>
    <w:rsid w:val="00D25A3A"/>
    <w:rsid w:val="00D550EC"/>
    <w:rsid w:val="00DE6F3C"/>
    <w:rsid w:val="00E27F2B"/>
    <w:rsid w:val="00E8472E"/>
    <w:rsid w:val="00EC7453"/>
    <w:rsid w:val="00EC7D80"/>
    <w:rsid w:val="00ED1362"/>
    <w:rsid w:val="00EF08CA"/>
    <w:rsid w:val="00EF347B"/>
    <w:rsid w:val="00F43709"/>
    <w:rsid w:val="00FA330F"/>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geographic.com/magazine/2017/07/honey-hunters-bees-climbing-nepal/" TargetMode="External"/><Relationship Id="rId3" Type="http://schemas.openxmlformats.org/officeDocument/2006/relationships/settings" Target="settings.xml"/><Relationship Id="rId7" Type="http://schemas.openxmlformats.org/officeDocument/2006/relationships/hyperlink" Target="https://www.youtube.com/watch?v=esGz-HrB-Js" TargetMode="External"/><Relationship Id="rId12" Type="http://schemas.openxmlformats.org/officeDocument/2006/relationships/hyperlink" Target="https://www.youtube.com/watch?v=esGz-HrB-J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tionalgeographic.com/magazine/2017/07/honey-hunters-bees-climbing-nepal/" TargetMode="External"/><Relationship Id="rId4" Type="http://schemas.openxmlformats.org/officeDocument/2006/relationships/webSettings" Target="webSettings.xml"/><Relationship Id="rId9" Type="http://schemas.openxmlformats.org/officeDocument/2006/relationships/hyperlink" Target="https://www.nationalgeographic.com/magazine/2017/07/honey-hunters-bees-climbing-nep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2019-05-02T07:22:00Z</cp:lastPrinted>
  <dcterms:created xsi:type="dcterms:W3CDTF">2019-05-02T07:22:00Z</dcterms:created>
  <dcterms:modified xsi:type="dcterms:W3CDTF">2019-05-02T07:24:00Z</dcterms:modified>
</cp:coreProperties>
</file>