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03" w:rsidRPr="001A08D0" w:rsidRDefault="00222603" w:rsidP="00E41379">
      <w:pPr>
        <w:spacing w:after="0" w:line="480" w:lineRule="auto"/>
        <w:jc w:val="center"/>
        <w:rPr>
          <w:rFonts w:ascii="Times New Roman" w:hAnsi="Times New Roman" w:cs="Times New Roman"/>
          <w:sz w:val="24"/>
          <w:szCs w:val="24"/>
        </w:rPr>
      </w:pPr>
      <w:bookmarkStart w:id="0" w:name="_GoBack"/>
      <w:bookmarkEnd w:id="0"/>
    </w:p>
    <w:p w:rsidR="00222603" w:rsidRPr="001A08D0" w:rsidRDefault="00222603" w:rsidP="00E41379">
      <w:pPr>
        <w:spacing w:after="0" w:line="480" w:lineRule="auto"/>
        <w:jc w:val="center"/>
        <w:rPr>
          <w:rFonts w:ascii="Times New Roman" w:hAnsi="Times New Roman" w:cs="Times New Roman"/>
          <w:sz w:val="24"/>
          <w:szCs w:val="24"/>
        </w:rPr>
      </w:pPr>
    </w:p>
    <w:p w:rsidR="00222603" w:rsidRPr="001A08D0" w:rsidRDefault="00222603" w:rsidP="00E41379">
      <w:pPr>
        <w:spacing w:after="0" w:line="480" w:lineRule="auto"/>
        <w:jc w:val="center"/>
        <w:rPr>
          <w:rFonts w:ascii="Times New Roman" w:hAnsi="Times New Roman" w:cs="Times New Roman"/>
          <w:sz w:val="24"/>
          <w:szCs w:val="24"/>
        </w:rPr>
      </w:pPr>
    </w:p>
    <w:p w:rsidR="00222603" w:rsidRPr="001A08D0" w:rsidRDefault="00222603" w:rsidP="00E41379">
      <w:pPr>
        <w:spacing w:after="0" w:line="480" w:lineRule="auto"/>
        <w:jc w:val="center"/>
        <w:rPr>
          <w:rFonts w:ascii="Times New Roman" w:hAnsi="Times New Roman" w:cs="Times New Roman"/>
          <w:sz w:val="24"/>
          <w:szCs w:val="24"/>
        </w:rPr>
      </w:pPr>
    </w:p>
    <w:p w:rsidR="00222603" w:rsidRPr="001A08D0" w:rsidRDefault="00E41379" w:rsidP="00E41379">
      <w:pPr>
        <w:spacing w:after="0" w:line="480" w:lineRule="auto"/>
        <w:jc w:val="center"/>
        <w:rPr>
          <w:rFonts w:ascii="Times New Roman" w:hAnsi="Times New Roman" w:cs="Times New Roman"/>
          <w:sz w:val="24"/>
          <w:szCs w:val="24"/>
        </w:rPr>
      </w:pPr>
      <w:r w:rsidRPr="001A08D0">
        <w:rPr>
          <w:rFonts w:ascii="Times New Roman" w:hAnsi="Times New Roman" w:cs="Times New Roman"/>
          <w:sz w:val="24"/>
          <w:szCs w:val="24"/>
        </w:rPr>
        <w:br/>
      </w:r>
    </w:p>
    <w:p w:rsidR="00222603" w:rsidRPr="001A08D0" w:rsidRDefault="00222603" w:rsidP="00E41379">
      <w:pPr>
        <w:spacing w:after="0" w:line="480" w:lineRule="auto"/>
        <w:jc w:val="center"/>
        <w:rPr>
          <w:rFonts w:ascii="Times New Roman" w:hAnsi="Times New Roman" w:cs="Times New Roman"/>
          <w:sz w:val="24"/>
          <w:szCs w:val="24"/>
        </w:rPr>
      </w:pPr>
    </w:p>
    <w:p w:rsidR="00222603" w:rsidRPr="001A08D0" w:rsidRDefault="00222603" w:rsidP="00E41379">
      <w:pPr>
        <w:spacing w:after="0" w:line="480" w:lineRule="auto"/>
        <w:jc w:val="center"/>
        <w:rPr>
          <w:rFonts w:ascii="Times New Roman" w:hAnsi="Times New Roman" w:cs="Times New Roman"/>
          <w:sz w:val="24"/>
          <w:szCs w:val="24"/>
        </w:rPr>
      </w:pPr>
    </w:p>
    <w:p w:rsidR="00E41379" w:rsidRPr="001A08D0" w:rsidRDefault="00E41379" w:rsidP="00E41379">
      <w:pPr>
        <w:spacing w:after="0" w:line="480" w:lineRule="auto"/>
        <w:jc w:val="center"/>
        <w:rPr>
          <w:rFonts w:ascii="Times New Roman" w:eastAsia="Times New Roman" w:hAnsi="Times New Roman" w:cs="Times New Roman"/>
          <w:bCs/>
          <w:sz w:val="24"/>
          <w:szCs w:val="24"/>
        </w:rPr>
      </w:pPr>
      <w:r w:rsidRPr="001A08D0">
        <w:rPr>
          <w:rFonts w:ascii="Times New Roman" w:hAnsi="Times New Roman" w:cs="Times New Roman"/>
          <w:sz w:val="24"/>
          <w:szCs w:val="24"/>
        </w:rPr>
        <w:br/>
      </w:r>
      <w:r w:rsidRPr="001A08D0">
        <w:rPr>
          <w:rFonts w:ascii="Times New Roman" w:eastAsia="Times New Roman" w:hAnsi="Times New Roman" w:cs="Times New Roman"/>
          <w:sz w:val="24"/>
          <w:szCs w:val="24"/>
        </w:rPr>
        <w:br/>
      </w:r>
      <w:r w:rsidRPr="001A08D0">
        <w:rPr>
          <w:rFonts w:ascii="Times New Roman" w:eastAsia="Times New Roman" w:hAnsi="Times New Roman" w:cs="Times New Roman"/>
          <w:bCs/>
          <w:sz w:val="24"/>
          <w:szCs w:val="24"/>
        </w:rPr>
        <w:t>Proposal to Implement Moodle as SD33’s LMS of Choice</w:t>
      </w:r>
    </w:p>
    <w:p w:rsidR="00222603" w:rsidRPr="001A08D0" w:rsidRDefault="00222603" w:rsidP="00222603">
      <w:pPr>
        <w:spacing w:after="0" w:line="480" w:lineRule="auto"/>
        <w:jc w:val="center"/>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Kevin Wilnechenko</w:t>
      </w:r>
    </w:p>
    <w:p w:rsidR="00222603" w:rsidRPr="001A08D0" w:rsidRDefault="00222603" w:rsidP="00222603">
      <w:pPr>
        <w:spacing w:after="0" w:line="480" w:lineRule="auto"/>
        <w:jc w:val="center"/>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ETEC 565A</w:t>
      </w:r>
    </w:p>
    <w:p w:rsidR="00222603" w:rsidRPr="001A08D0" w:rsidRDefault="00222603" w:rsidP="00222603">
      <w:pPr>
        <w:spacing w:after="0" w:line="480" w:lineRule="auto"/>
        <w:jc w:val="center"/>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UBC</w:t>
      </w: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p w:rsidR="00222603" w:rsidRPr="001A08D0" w:rsidRDefault="00222603" w:rsidP="00222603">
      <w:pPr>
        <w:spacing w:after="0" w:line="480" w:lineRule="auto"/>
        <w:jc w:val="cente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22603" w:rsidRPr="001A08D0" w:rsidTr="00222603">
        <w:tc>
          <w:tcPr>
            <w:tcW w:w="4788" w:type="dxa"/>
          </w:tcPr>
          <w:p w:rsidR="00222603" w:rsidRPr="001A08D0" w:rsidRDefault="00222603" w:rsidP="00222603">
            <w:pPr>
              <w:rPr>
                <w:rFonts w:ascii="Times New Roman" w:eastAsia="Times New Roman" w:hAnsi="Times New Roman" w:cs="Times New Roman"/>
                <w:bCs/>
                <w:sz w:val="24"/>
                <w:szCs w:val="24"/>
              </w:rPr>
            </w:pPr>
            <w:r w:rsidRPr="001A08D0">
              <w:rPr>
                <w:rFonts w:ascii="Times New Roman" w:eastAsia="Times New Roman" w:hAnsi="Times New Roman" w:cs="Times New Roman"/>
                <w:bCs/>
                <w:sz w:val="24"/>
                <w:szCs w:val="24"/>
              </w:rPr>
              <w:lastRenderedPageBreak/>
              <w:t>To:</w:t>
            </w:r>
          </w:p>
          <w:p w:rsidR="00222603" w:rsidRPr="001A08D0" w:rsidRDefault="00222603" w:rsidP="00222603">
            <w:pPr>
              <w:rPr>
                <w:rFonts w:ascii="Times New Roman" w:hAnsi="Times New Roman" w:cs="Times New Roman"/>
                <w:sz w:val="24"/>
                <w:szCs w:val="24"/>
              </w:rPr>
            </w:pPr>
            <w:proofErr w:type="spellStart"/>
            <w:r w:rsidRPr="001A08D0">
              <w:rPr>
                <w:rFonts w:ascii="Times New Roman" w:hAnsi="Times New Roman" w:cs="Times New Roman"/>
                <w:sz w:val="24"/>
                <w:szCs w:val="24"/>
              </w:rPr>
              <w:t>Rohan</w:t>
            </w:r>
            <w:proofErr w:type="spellEnd"/>
            <w:r w:rsidRPr="001A08D0">
              <w:rPr>
                <w:rFonts w:ascii="Times New Roman" w:hAnsi="Times New Roman" w:cs="Times New Roman"/>
                <w:sz w:val="24"/>
                <w:szCs w:val="24"/>
              </w:rPr>
              <w:t xml:space="preserve"> Arul-</w:t>
            </w:r>
            <w:proofErr w:type="spellStart"/>
            <w:r w:rsidRPr="001A08D0">
              <w:rPr>
                <w:rFonts w:ascii="Times New Roman" w:hAnsi="Times New Roman" w:cs="Times New Roman"/>
                <w:sz w:val="24"/>
                <w:szCs w:val="24"/>
              </w:rPr>
              <w:t>Pragasam</w:t>
            </w:r>
            <w:proofErr w:type="spellEnd"/>
            <w:r w:rsidRPr="001A08D0">
              <w:rPr>
                <w:rFonts w:ascii="Times New Roman" w:hAnsi="Times New Roman" w:cs="Times New Roman"/>
                <w:sz w:val="24"/>
                <w:szCs w:val="24"/>
              </w:rPr>
              <w:t xml:space="preserve"> </w:t>
            </w:r>
          </w:p>
          <w:p w:rsidR="00222603" w:rsidRPr="001A08D0" w:rsidRDefault="00222603" w:rsidP="00222603">
            <w:pPr>
              <w:rPr>
                <w:rFonts w:ascii="Times New Roman" w:eastAsia="Times New Roman" w:hAnsi="Times New Roman" w:cs="Times New Roman"/>
                <w:sz w:val="24"/>
                <w:szCs w:val="24"/>
              </w:rPr>
            </w:pPr>
            <w:r w:rsidRPr="001A08D0">
              <w:rPr>
                <w:rFonts w:ascii="Times New Roman" w:hAnsi="Times New Roman" w:cs="Times New Roman"/>
                <w:sz w:val="24"/>
                <w:szCs w:val="24"/>
              </w:rPr>
              <w:t>Assistant Superintendent in charge of technology</w:t>
            </w:r>
            <w:r w:rsidRPr="001A08D0">
              <w:rPr>
                <w:rFonts w:ascii="Times New Roman" w:hAnsi="Times New Roman" w:cs="Times New Roman"/>
                <w:sz w:val="24"/>
                <w:szCs w:val="24"/>
              </w:rPr>
              <w:br/>
            </w:r>
            <w:r w:rsidRPr="001A08D0">
              <w:rPr>
                <w:rFonts w:ascii="Times New Roman" w:eastAsia="Times New Roman" w:hAnsi="Times New Roman" w:cs="Times New Roman"/>
                <w:sz w:val="24"/>
                <w:szCs w:val="24"/>
              </w:rPr>
              <w:t>School District 33</w:t>
            </w:r>
            <w:r w:rsidRPr="001A08D0">
              <w:rPr>
                <w:rFonts w:ascii="Times New Roman" w:eastAsia="Times New Roman" w:hAnsi="Times New Roman" w:cs="Times New Roman"/>
                <w:sz w:val="24"/>
                <w:szCs w:val="24"/>
              </w:rPr>
              <w:br/>
              <w:t>8430 Cessna Drive</w:t>
            </w:r>
            <w:r w:rsidRPr="001A08D0">
              <w:rPr>
                <w:rFonts w:ascii="Times New Roman" w:eastAsia="Times New Roman" w:hAnsi="Times New Roman" w:cs="Times New Roman"/>
                <w:sz w:val="24"/>
                <w:szCs w:val="24"/>
              </w:rPr>
              <w:br/>
              <w:t>Chilliwack, B.C. V2P 7K4</w:t>
            </w:r>
          </w:p>
        </w:tc>
        <w:tc>
          <w:tcPr>
            <w:tcW w:w="4788" w:type="dxa"/>
          </w:tcPr>
          <w:p w:rsidR="00222603" w:rsidRPr="001A08D0" w:rsidRDefault="00222603" w:rsidP="00222603">
            <w:pPr>
              <w:rPr>
                <w:rFonts w:ascii="Times New Roman" w:eastAsia="Times New Roman" w:hAnsi="Times New Roman" w:cs="Times New Roman"/>
                <w:sz w:val="24"/>
                <w:szCs w:val="24"/>
              </w:rPr>
            </w:pPr>
            <w:r w:rsidRPr="001A08D0">
              <w:rPr>
                <w:rFonts w:ascii="Times New Roman" w:eastAsia="Times New Roman" w:hAnsi="Times New Roman" w:cs="Times New Roman"/>
                <w:bCs/>
                <w:sz w:val="24"/>
                <w:szCs w:val="24"/>
              </w:rPr>
              <w:t>From:</w:t>
            </w:r>
            <w:r w:rsidRPr="001A08D0">
              <w:rPr>
                <w:rFonts w:ascii="Times New Roman" w:eastAsia="Times New Roman" w:hAnsi="Times New Roman" w:cs="Times New Roman"/>
                <w:sz w:val="24"/>
                <w:szCs w:val="24"/>
              </w:rPr>
              <w:br/>
              <w:t>Kevin Wilnechenko</w:t>
            </w:r>
            <w:r w:rsidRPr="001A08D0">
              <w:rPr>
                <w:rFonts w:ascii="Times New Roman" w:eastAsia="Times New Roman" w:hAnsi="Times New Roman" w:cs="Times New Roman"/>
                <w:sz w:val="24"/>
                <w:szCs w:val="24"/>
              </w:rPr>
              <w:br/>
              <w:t>High School Physics &amp; Math Teacher</w:t>
            </w:r>
            <w:r w:rsidRPr="001A08D0">
              <w:rPr>
                <w:rFonts w:ascii="Times New Roman" w:eastAsia="Times New Roman" w:hAnsi="Times New Roman" w:cs="Times New Roman"/>
                <w:sz w:val="24"/>
                <w:szCs w:val="24"/>
              </w:rPr>
              <w:br/>
              <w:t>Sardis Secondary School</w:t>
            </w:r>
            <w:r w:rsidRPr="001A08D0">
              <w:rPr>
                <w:rFonts w:ascii="Times New Roman" w:eastAsia="Times New Roman" w:hAnsi="Times New Roman" w:cs="Times New Roman"/>
                <w:sz w:val="24"/>
                <w:szCs w:val="24"/>
              </w:rPr>
              <w:br/>
              <w:t>45460 Stevenson Rd</w:t>
            </w:r>
            <w:r w:rsidRPr="001A08D0">
              <w:rPr>
                <w:rFonts w:ascii="Times New Roman" w:eastAsia="Times New Roman" w:hAnsi="Times New Roman" w:cs="Times New Roman"/>
                <w:sz w:val="24"/>
                <w:szCs w:val="24"/>
              </w:rPr>
              <w:br/>
              <w:t>Chilliwack, B.C. V2R 2Z6</w:t>
            </w:r>
          </w:p>
          <w:p w:rsidR="00222603" w:rsidRPr="001A08D0" w:rsidRDefault="00222603" w:rsidP="00222603">
            <w:pPr>
              <w:rPr>
                <w:rFonts w:ascii="Times New Roman" w:eastAsia="Times New Roman" w:hAnsi="Times New Roman" w:cs="Times New Roman"/>
                <w:sz w:val="24"/>
                <w:szCs w:val="24"/>
              </w:rPr>
            </w:pPr>
          </w:p>
        </w:tc>
      </w:tr>
    </w:tbl>
    <w:p w:rsidR="00222603" w:rsidRPr="001A08D0" w:rsidRDefault="00222603" w:rsidP="00222603">
      <w:pPr>
        <w:pBdr>
          <w:bottom w:val="single" w:sz="4" w:space="1" w:color="auto"/>
        </w:pBdr>
        <w:spacing w:after="0" w:line="240" w:lineRule="auto"/>
        <w:rPr>
          <w:rFonts w:ascii="Times New Roman" w:eastAsia="Times New Roman" w:hAnsi="Times New Roman" w:cs="Times New Roman"/>
          <w:sz w:val="24"/>
          <w:szCs w:val="24"/>
        </w:rPr>
      </w:pPr>
    </w:p>
    <w:p w:rsidR="00E41379" w:rsidRPr="001A08D0" w:rsidRDefault="00E41379" w:rsidP="00222603">
      <w:pPr>
        <w:spacing w:after="0" w:line="24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br/>
        <w:t>Mr. Arul-</w:t>
      </w:r>
      <w:proofErr w:type="spellStart"/>
      <w:r w:rsidRPr="001A08D0">
        <w:rPr>
          <w:rFonts w:ascii="Times New Roman" w:eastAsia="Times New Roman" w:hAnsi="Times New Roman" w:cs="Times New Roman"/>
          <w:sz w:val="24"/>
          <w:szCs w:val="24"/>
        </w:rPr>
        <w:t>Pragasam</w:t>
      </w:r>
      <w:proofErr w:type="spellEnd"/>
      <w:r w:rsidRPr="001A08D0">
        <w:rPr>
          <w:rFonts w:ascii="Times New Roman" w:eastAsia="Times New Roman" w:hAnsi="Times New Roman" w:cs="Times New Roman"/>
          <w:sz w:val="24"/>
          <w:szCs w:val="24"/>
        </w:rPr>
        <w:t>,</w:t>
      </w:r>
    </w:p>
    <w:p w:rsidR="00222603" w:rsidRPr="001A08D0" w:rsidRDefault="00222603" w:rsidP="00222603">
      <w:pPr>
        <w:spacing w:after="0" w:line="240" w:lineRule="auto"/>
        <w:rPr>
          <w:rFonts w:ascii="Times New Roman" w:eastAsia="Times New Roman" w:hAnsi="Times New Roman" w:cs="Times New Roman"/>
          <w:sz w:val="24"/>
          <w:szCs w:val="24"/>
        </w:rPr>
      </w:pP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ab/>
        <w:t>I am writing this letter to you to propose the implementation a new method of content delivery accessible to all teachers of SD33.  If approved, classroom instruction in our district will take on a fresh and exciting look, with student engagement and academic performance showing improvements.  The technology that I am referring to is an online learning management system (LMS) called Moodle.  </w:t>
      </w:r>
    </w:p>
    <w:p w:rsidR="00E41379" w:rsidRPr="001A08D0" w:rsidRDefault="00E41379" w:rsidP="00E41379">
      <w:pPr>
        <w:spacing w:after="0" w:line="480" w:lineRule="auto"/>
        <w:rPr>
          <w:rFonts w:ascii="Times New Roman" w:hAnsi="Times New Roman" w:cs="Times New Roman"/>
          <w:sz w:val="24"/>
          <w:szCs w:val="24"/>
        </w:rPr>
      </w:pPr>
      <w:r w:rsidRPr="001A08D0">
        <w:rPr>
          <w:rFonts w:ascii="Times New Roman" w:eastAsia="Times New Roman" w:hAnsi="Times New Roman" w:cs="Times New Roman"/>
          <w:sz w:val="24"/>
          <w:szCs w:val="24"/>
        </w:rPr>
        <w:tab/>
        <w:t xml:space="preserve">My interest in this stems from the focus Sardis Secondary has had on 21st century learning and the discussions of my colleagues on ways to bring technology into the classroom.  The measuring stick I used to assess Moodle’s effectiveness for our district was based on Bates and Poole’s (2003) SECTIONS framework and </w:t>
      </w:r>
      <w:proofErr w:type="spellStart"/>
      <w:r w:rsidRPr="001A08D0">
        <w:rPr>
          <w:rFonts w:ascii="Times New Roman" w:hAnsi="Times New Roman" w:cs="Times New Roman"/>
          <w:sz w:val="24"/>
          <w:szCs w:val="24"/>
        </w:rPr>
        <w:t>Chickering</w:t>
      </w:r>
      <w:proofErr w:type="spellEnd"/>
      <w:r w:rsidRPr="001A08D0">
        <w:rPr>
          <w:rFonts w:ascii="Times New Roman" w:hAnsi="Times New Roman" w:cs="Times New Roman"/>
          <w:sz w:val="24"/>
          <w:szCs w:val="24"/>
        </w:rPr>
        <w:t xml:space="preserve"> and </w:t>
      </w:r>
      <w:proofErr w:type="spellStart"/>
      <w:r w:rsidRPr="001A08D0">
        <w:rPr>
          <w:rFonts w:ascii="Times New Roman" w:hAnsi="Times New Roman" w:cs="Times New Roman"/>
          <w:sz w:val="24"/>
          <w:szCs w:val="24"/>
        </w:rPr>
        <w:t>Gamson’s</w:t>
      </w:r>
      <w:proofErr w:type="spellEnd"/>
      <w:r w:rsidRPr="001A08D0">
        <w:rPr>
          <w:rFonts w:ascii="Times New Roman" w:hAnsi="Times New Roman" w:cs="Times New Roman"/>
          <w:sz w:val="24"/>
          <w:szCs w:val="24"/>
        </w:rPr>
        <w:t xml:space="preserve"> (1987) seven principles.  </w:t>
      </w:r>
    </w:p>
    <w:p w:rsidR="00E41379" w:rsidRPr="001A08D0" w:rsidRDefault="00E41379" w:rsidP="00E41379">
      <w:pPr>
        <w:spacing w:after="0" w:line="480" w:lineRule="auto"/>
        <w:jc w:val="center"/>
        <w:rPr>
          <w:rFonts w:ascii="Times New Roman" w:eastAsia="Times New Roman" w:hAnsi="Times New Roman" w:cs="Times New Roman"/>
          <w:b/>
          <w:sz w:val="24"/>
          <w:szCs w:val="24"/>
        </w:rPr>
      </w:pPr>
      <w:r w:rsidRPr="001A08D0">
        <w:rPr>
          <w:rFonts w:ascii="Times New Roman" w:eastAsia="Times New Roman" w:hAnsi="Times New Roman" w:cs="Times New Roman"/>
          <w:b/>
          <w:sz w:val="24"/>
          <w:szCs w:val="24"/>
        </w:rPr>
        <w:t>What is Moodle?</w:t>
      </w: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ab/>
        <w:t>Moodle stands for “modular object-oriented dynamic learning environment” (Got Moodle, 2008). It is an LMS that can be run on either Windows or Mac computers.  It is comparable to other systems like Blackboard, WebCT/Vista, and Desire2Learn, but one of the main differences is that it is open source software (Got Moodle, 2008).  This means that it is free to obtain, which answers the cost question that Bates and Poole (2003) address.  Moodle can be downloaded directly from Moodle’s website (www.moodle.org).</w:t>
      </w: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lastRenderedPageBreak/>
        <w:tab/>
        <w:t>Teachers who use Moodle can create a blended learning environment and make course content accessible to students online.  This accessibility would assist students who need extra assistance or who have missed classes by providing a way to connect with the curriculum outside of the classroom (</w:t>
      </w:r>
      <w:proofErr w:type="spellStart"/>
      <w:r w:rsidRPr="001A08D0">
        <w:rPr>
          <w:rFonts w:ascii="Times New Roman" w:eastAsia="Times New Roman" w:hAnsi="Times New Roman" w:cs="Times New Roman"/>
          <w:sz w:val="24"/>
          <w:szCs w:val="24"/>
        </w:rPr>
        <w:t>Shachar</w:t>
      </w:r>
      <w:proofErr w:type="spellEnd"/>
      <w:r w:rsidRPr="001A08D0">
        <w:rPr>
          <w:rFonts w:ascii="Times New Roman" w:eastAsia="Times New Roman" w:hAnsi="Times New Roman" w:cs="Times New Roman"/>
          <w:sz w:val="24"/>
          <w:szCs w:val="24"/>
        </w:rPr>
        <w:t xml:space="preserve"> &amp; Neumann, 2010).  Moodle is a tool educators can use for course structure, delivery, and assessment.  Teachers can effectively model the National Education Technology Standards for Teachers (NETS, 2008) as they personalize instruction for students and accommodate individual learning needs.  It gives educators flexibility to design courses in a way that makes sense for the students and provides choice in education.  </w:t>
      </w: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ab/>
        <w:t xml:space="preserve">I have been able to experiment with my own Moodle page as I develop course work for my Physics 11 Waves unit and I am pleased to report that Moodle scores high on ease of use (Bates &amp; Poole, 2003). </w:t>
      </w:r>
    </w:p>
    <w:p w:rsidR="00E41379" w:rsidRPr="001A08D0" w:rsidRDefault="00E41379" w:rsidP="00E41379">
      <w:pPr>
        <w:spacing w:after="0" w:line="480" w:lineRule="auto"/>
        <w:jc w:val="center"/>
        <w:rPr>
          <w:rFonts w:ascii="Times New Roman" w:eastAsia="Times New Roman" w:hAnsi="Times New Roman" w:cs="Times New Roman"/>
          <w:b/>
          <w:sz w:val="24"/>
          <w:szCs w:val="24"/>
        </w:rPr>
      </w:pPr>
      <w:r w:rsidRPr="001A08D0">
        <w:rPr>
          <w:rFonts w:ascii="Times New Roman" w:eastAsia="Times New Roman" w:hAnsi="Times New Roman" w:cs="Times New Roman"/>
          <w:b/>
          <w:sz w:val="24"/>
          <w:szCs w:val="24"/>
        </w:rPr>
        <w:t>Features of Moodle</w:t>
      </w: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ab/>
        <w:t>The following are some of Moodle’s many features found on their website:</w:t>
      </w:r>
    </w:p>
    <w:tbl>
      <w:tblPr>
        <w:tblStyle w:val="TableGrid"/>
        <w:tblW w:w="0" w:type="auto"/>
        <w:jc w:val="center"/>
        <w:tblLook w:val="04A0" w:firstRow="1" w:lastRow="0" w:firstColumn="1" w:lastColumn="0" w:noHBand="0" w:noVBand="1"/>
      </w:tblPr>
      <w:tblGrid>
        <w:gridCol w:w="1417"/>
        <w:gridCol w:w="7641"/>
      </w:tblGrid>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Lesson</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
                <w:bCs/>
                <w:sz w:val="24"/>
                <w:szCs w:val="24"/>
              </w:rPr>
            </w:pPr>
            <w:r w:rsidRPr="001A08D0">
              <w:rPr>
                <w:rFonts w:ascii="Times New Roman" w:eastAsia="Times New Roman" w:hAnsi="Times New Roman" w:cs="Times New Roman"/>
                <w:sz w:val="24"/>
                <w:szCs w:val="24"/>
              </w:rPr>
              <w:t>an activity where questions can be in multiple choice, true or false, numeric, short answer, or essay format</w:t>
            </w:r>
          </w:p>
        </w:tc>
      </w:tr>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Chat</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
                <w:bCs/>
                <w:sz w:val="24"/>
                <w:szCs w:val="24"/>
              </w:rPr>
            </w:pPr>
            <w:r w:rsidRPr="001A08D0">
              <w:rPr>
                <w:rFonts w:ascii="Times New Roman" w:eastAsia="Times New Roman" w:hAnsi="Times New Roman" w:cs="Times New Roman"/>
                <w:sz w:val="24"/>
                <w:szCs w:val="24"/>
              </w:rPr>
              <w:t>a synchronous environment with HTML abilities and a session log</w:t>
            </w:r>
          </w:p>
        </w:tc>
      </w:tr>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Forum</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
                <w:bCs/>
                <w:sz w:val="24"/>
                <w:szCs w:val="24"/>
              </w:rPr>
            </w:pPr>
            <w:r w:rsidRPr="001A08D0">
              <w:rPr>
                <w:rFonts w:ascii="Times New Roman" w:eastAsia="Times New Roman" w:hAnsi="Times New Roman" w:cs="Times New Roman"/>
                <w:sz w:val="24"/>
                <w:szCs w:val="24"/>
              </w:rPr>
              <w:t>an asynchronous environment where posts have attachment abilities</w:t>
            </w:r>
          </w:p>
        </w:tc>
      </w:tr>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Wiki</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
                <w:bCs/>
                <w:sz w:val="24"/>
                <w:szCs w:val="24"/>
              </w:rPr>
            </w:pPr>
            <w:r w:rsidRPr="001A08D0">
              <w:rPr>
                <w:rFonts w:ascii="Times New Roman" w:eastAsia="Times New Roman" w:hAnsi="Times New Roman" w:cs="Times New Roman"/>
                <w:sz w:val="24"/>
                <w:szCs w:val="24"/>
              </w:rPr>
              <w:t>a tool that supports group work and collective authoring as well as giving students a sense of control</w:t>
            </w:r>
          </w:p>
        </w:tc>
      </w:tr>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Choice</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Cs/>
                <w:sz w:val="24"/>
                <w:szCs w:val="24"/>
              </w:rPr>
            </w:pPr>
            <w:r w:rsidRPr="001A08D0">
              <w:rPr>
                <w:rFonts w:ascii="Times New Roman" w:eastAsia="Times New Roman" w:hAnsi="Times New Roman" w:cs="Times New Roman"/>
                <w:bCs/>
                <w:sz w:val="24"/>
                <w:szCs w:val="24"/>
              </w:rPr>
              <w:t>a single question poll, useful for measuring the opinions of a class and getting a sense of who is understanding</w:t>
            </w:r>
          </w:p>
        </w:tc>
      </w:tr>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Assignment</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Cs/>
                <w:sz w:val="24"/>
                <w:szCs w:val="24"/>
              </w:rPr>
            </w:pPr>
            <w:r w:rsidRPr="001A08D0">
              <w:rPr>
                <w:rFonts w:ascii="Times New Roman" w:eastAsia="Times New Roman" w:hAnsi="Times New Roman" w:cs="Times New Roman"/>
                <w:bCs/>
                <w:sz w:val="24"/>
                <w:szCs w:val="24"/>
              </w:rPr>
              <w:t xml:space="preserve">student work </w:t>
            </w:r>
            <w:r w:rsidRPr="001A08D0">
              <w:rPr>
                <w:rFonts w:ascii="Times New Roman" w:eastAsia="Times New Roman" w:hAnsi="Times New Roman" w:cs="Times New Roman"/>
                <w:sz w:val="24"/>
                <w:szCs w:val="24"/>
              </w:rPr>
              <w:t>can be uploaded, graded, commented on, and resubmitted and this tool can be given late options</w:t>
            </w:r>
          </w:p>
        </w:tc>
      </w:tr>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Workshop</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
                <w:bCs/>
                <w:sz w:val="24"/>
                <w:szCs w:val="24"/>
              </w:rPr>
            </w:pPr>
            <w:r w:rsidRPr="001A08D0">
              <w:rPr>
                <w:rFonts w:ascii="Times New Roman" w:eastAsia="Times New Roman" w:hAnsi="Times New Roman" w:cs="Times New Roman"/>
                <w:sz w:val="24"/>
                <w:szCs w:val="24"/>
              </w:rPr>
              <w:t>a feature that is used for peer assessment with multiple grading scales</w:t>
            </w:r>
          </w:p>
        </w:tc>
      </w:tr>
      <w:tr w:rsidR="00E41379" w:rsidRPr="001A08D0" w:rsidTr="00644588">
        <w:trPr>
          <w:jc w:val="center"/>
        </w:trPr>
        <w:tc>
          <w:tcPr>
            <w:tcW w:w="1017" w:type="dxa"/>
            <w:vAlign w:val="center"/>
          </w:tcPr>
          <w:p w:rsidR="00E41379" w:rsidRPr="001A08D0" w:rsidRDefault="00E41379" w:rsidP="00644588">
            <w:pPr>
              <w:spacing w:line="360" w:lineRule="auto"/>
              <w:jc w:val="center"/>
              <w:rPr>
                <w:rFonts w:ascii="Times New Roman" w:eastAsia="Times New Roman" w:hAnsi="Times New Roman" w:cs="Times New Roman"/>
                <w:b/>
                <w:bCs/>
                <w:sz w:val="24"/>
                <w:szCs w:val="24"/>
              </w:rPr>
            </w:pPr>
            <w:r w:rsidRPr="001A08D0">
              <w:rPr>
                <w:rFonts w:ascii="Times New Roman" w:eastAsia="Times New Roman" w:hAnsi="Times New Roman" w:cs="Times New Roman"/>
                <w:b/>
                <w:bCs/>
                <w:sz w:val="24"/>
                <w:szCs w:val="24"/>
              </w:rPr>
              <w:t>Quiz</w:t>
            </w:r>
          </w:p>
        </w:tc>
        <w:tc>
          <w:tcPr>
            <w:tcW w:w="7641" w:type="dxa"/>
            <w:vAlign w:val="center"/>
          </w:tcPr>
          <w:p w:rsidR="00E41379" w:rsidRPr="001A08D0" w:rsidRDefault="00E41379" w:rsidP="00644588">
            <w:pPr>
              <w:spacing w:line="360" w:lineRule="auto"/>
              <w:rPr>
                <w:rFonts w:ascii="Times New Roman" w:eastAsia="Times New Roman" w:hAnsi="Times New Roman" w:cs="Times New Roman"/>
                <w:b/>
                <w:bCs/>
                <w:sz w:val="24"/>
                <w:szCs w:val="24"/>
              </w:rPr>
            </w:pPr>
            <w:r w:rsidRPr="001A08D0">
              <w:rPr>
                <w:rFonts w:ascii="Times New Roman" w:eastAsia="Times New Roman" w:hAnsi="Times New Roman" w:cs="Times New Roman"/>
                <w:sz w:val="24"/>
                <w:szCs w:val="24"/>
              </w:rPr>
              <w:t>a question database with automatic grading, feedback, answer shuffling, limited time and multiple attempt options</w:t>
            </w:r>
          </w:p>
        </w:tc>
      </w:tr>
    </w:tbl>
    <w:p w:rsidR="00E41379" w:rsidRPr="001A08D0" w:rsidRDefault="00E41379" w:rsidP="00E41379">
      <w:pPr>
        <w:spacing w:after="0" w:line="480" w:lineRule="auto"/>
        <w:jc w:val="center"/>
        <w:rPr>
          <w:rFonts w:ascii="Times New Roman" w:eastAsia="Times New Roman" w:hAnsi="Times New Roman" w:cs="Times New Roman"/>
          <w:bCs/>
          <w:sz w:val="24"/>
          <w:szCs w:val="24"/>
        </w:rPr>
      </w:pPr>
    </w:p>
    <w:p w:rsidR="00E41379" w:rsidRPr="001A08D0" w:rsidRDefault="00E41379" w:rsidP="00E41379">
      <w:pPr>
        <w:spacing w:after="0" w:line="480" w:lineRule="auto"/>
        <w:jc w:val="center"/>
        <w:rPr>
          <w:rFonts w:ascii="Times New Roman" w:eastAsia="Times New Roman" w:hAnsi="Times New Roman" w:cs="Times New Roman"/>
          <w:b/>
          <w:sz w:val="24"/>
          <w:szCs w:val="24"/>
        </w:rPr>
      </w:pPr>
      <w:r w:rsidRPr="001A08D0">
        <w:rPr>
          <w:rFonts w:ascii="Times New Roman" w:eastAsia="Times New Roman" w:hAnsi="Times New Roman" w:cs="Times New Roman"/>
          <w:b/>
          <w:sz w:val="24"/>
          <w:szCs w:val="24"/>
        </w:rPr>
        <w:lastRenderedPageBreak/>
        <w:t>Affordances of Moodle</w:t>
      </w: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ab/>
        <w:t>Asynchronous environments afford thoughtful discussions in the convenience of one’s home at any time (Ally, 2004). This would dramatically open up opportunities for students to not only contact teachers, but to pull in ideas and questions from other class members. A</w:t>
      </w:r>
      <w:r w:rsidRPr="001A08D0">
        <w:rPr>
          <w:rStyle w:val="CommentReference"/>
          <w:rFonts w:ascii="Times New Roman" w:hAnsi="Times New Roman" w:cs="Times New Roman"/>
          <w:sz w:val="24"/>
          <w:szCs w:val="24"/>
        </w:rPr>
        <w:t xml:space="preserve"> </w:t>
      </w:r>
      <w:r w:rsidRPr="001A08D0">
        <w:rPr>
          <w:rFonts w:ascii="Times New Roman" w:eastAsia="Times New Roman" w:hAnsi="Times New Roman" w:cs="Times New Roman"/>
          <w:sz w:val="24"/>
          <w:szCs w:val="24"/>
        </w:rPr>
        <w:t xml:space="preserve">“forum” would be common ground where anyone could join in and offer up thoughts; it would allow peer interaction that might otherwise be awkward and difficult, especially if students do not know each other well.  </w:t>
      </w: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ab/>
        <w:t>Perhaps even more beneficial is the ‘wiki’ feature, where collaboration can occur with multiple people contributing to the same document.  In this way, Moodle meets the interaction and cooperation components of the seven principles (</w:t>
      </w:r>
      <w:proofErr w:type="spellStart"/>
      <w:r w:rsidRPr="001A08D0">
        <w:rPr>
          <w:rFonts w:ascii="Times New Roman" w:eastAsia="Times New Roman" w:hAnsi="Times New Roman" w:cs="Times New Roman"/>
          <w:sz w:val="24"/>
          <w:szCs w:val="24"/>
        </w:rPr>
        <w:t>Chickering</w:t>
      </w:r>
      <w:proofErr w:type="spellEnd"/>
      <w:r w:rsidRPr="001A08D0">
        <w:rPr>
          <w:rFonts w:ascii="Times New Roman" w:eastAsia="Times New Roman" w:hAnsi="Times New Roman" w:cs="Times New Roman"/>
          <w:sz w:val="24"/>
          <w:szCs w:val="24"/>
        </w:rPr>
        <w:t xml:space="preserve"> and </w:t>
      </w:r>
      <w:proofErr w:type="spellStart"/>
      <w:r w:rsidRPr="001A08D0">
        <w:rPr>
          <w:rFonts w:ascii="Times New Roman" w:eastAsia="Times New Roman" w:hAnsi="Times New Roman" w:cs="Times New Roman"/>
          <w:sz w:val="24"/>
          <w:szCs w:val="24"/>
        </w:rPr>
        <w:t>Gamson</w:t>
      </w:r>
      <w:proofErr w:type="spellEnd"/>
      <w:r w:rsidRPr="001A08D0">
        <w:rPr>
          <w:rFonts w:ascii="Times New Roman" w:eastAsia="Times New Roman" w:hAnsi="Times New Roman" w:cs="Times New Roman"/>
          <w:sz w:val="24"/>
          <w:szCs w:val="24"/>
        </w:rPr>
        <w:t>, 1987).  As well, an online aspect would allow for a more constructivist approach to teaching (</w:t>
      </w:r>
      <w:proofErr w:type="spellStart"/>
      <w:r w:rsidRPr="001A08D0">
        <w:rPr>
          <w:rFonts w:ascii="Times New Roman" w:eastAsia="Times New Roman" w:hAnsi="Times New Roman" w:cs="Times New Roman"/>
          <w:sz w:val="24"/>
          <w:szCs w:val="24"/>
        </w:rPr>
        <w:t>Shachar</w:t>
      </w:r>
      <w:proofErr w:type="spellEnd"/>
      <w:r w:rsidRPr="001A08D0">
        <w:rPr>
          <w:rFonts w:ascii="Times New Roman" w:eastAsia="Times New Roman" w:hAnsi="Times New Roman" w:cs="Times New Roman"/>
          <w:sz w:val="24"/>
          <w:szCs w:val="24"/>
        </w:rPr>
        <w:t xml:space="preserve"> &amp; Neumann, 2010), which would optimize the learning environments in our district (</w:t>
      </w:r>
      <w:proofErr w:type="spellStart"/>
      <w:r w:rsidRPr="001A08D0">
        <w:rPr>
          <w:rFonts w:ascii="Times New Roman" w:eastAsia="Times New Roman" w:hAnsi="Times New Roman" w:cs="Times New Roman"/>
          <w:sz w:val="24"/>
          <w:szCs w:val="24"/>
        </w:rPr>
        <w:t>Dziuban</w:t>
      </w:r>
      <w:proofErr w:type="spellEnd"/>
      <w:r w:rsidRPr="001A08D0">
        <w:rPr>
          <w:rFonts w:ascii="Times New Roman" w:eastAsia="Times New Roman" w:hAnsi="Times New Roman" w:cs="Times New Roman"/>
          <w:sz w:val="24"/>
          <w:szCs w:val="24"/>
        </w:rPr>
        <w:t xml:space="preserve">, Hartman, &amp; </w:t>
      </w:r>
      <w:proofErr w:type="spellStart"/>
      <w:r w:rsidRPr="001A08D0">
        <w:rPr>
          <w:rFonts w:ascii="Times New Roman" w:eastAsia="Times New Roman" w:hAnsi="Times New Roman" w:cs="Times New Roman"/>
          <w:sz w:val="24"/>
          <w:szCs w:val="24"/>
        </w:rPr>
        <w:t>Moskal</w:t>
      </w:r>
      <w:proofErr w:type="spellEnd"/>
      <w:r w:rsidRPr="001A08D0">
        <w:rPr>
          <w:rFonts w:ascii="Times New Roman" w:eastAsia="Times New Roman" w:hAnsi="Times New Roman" w:cs="Times New Roman"/>
          <w:sz w:val="24"/>
          <w:szCs w:val="24"/>
        </w:rPr>
        <w:t xml:space="preserve">, 2004). </w:t>
      </w:r>
      <w:r w:rsidRPr="001A08D0">
        <w:rPr>
          <w:rFonts w:ascii="Times New Roman" w:eastAsia="Times New Roman" w:hAnsi="Times New Roman" w:cs="Times New Roman"/>
          <w:sz w:val="24"/>
          <w:szCs w:val="24"/>
        </w:rPr>
        <w:br/>
      </w:r>
      <w:r w:rsidRPr="001A08D0">
        <w:rPr>
          <w:rFonts w:ascii="Times New Roman" w:eastAsia="Times New Roman" w:hAnsi="Times New Roman" w:cs="Times New Roman"/>
          <w:sz w:val="24"/>
          <w:szCs w:val="24"/>
        </w:rPr>
        <w:tab/>
        <w:t>There has been significant research in recent years on the benefits of incorporating a more blended approach to teaching.  Studies have shown that group work done online, in a synchronous or asynchronous environment, achieves a slightly higher grade average than a face-to-face class (</w:t>
      </w:r>
      <w:proofErr w:type="spellStart"/>
      <w:r w:rsidRPr="001A08D0">
        <w:rPr>
          <w:rFonts w:ascii="Times New Roman" w:eastAsia="Times New Roman" w:hAnsi="Times New Roman" w:cs="Times New Roman"/>
          <w:sz w:val="24"/>
          <w:szCs w:val="24"/>
        </w:rPr>
        <w:t>Somenarain</w:t>
      </w:r>
      <w:proofErr w:type="spellEnd"/>
      <w:r w:rsidRPr="001A08D0">
        <w:rPr>
          <w:rFonts w:ascii="Times New Roman" w:eastAsia="Times New Roman" w:hAnsi="Times New Roman" w:cs="Times New Roman"/>
          <w:sz w:val="24"/>
          <w:szCs w:val="24"/>
        </w:rPr>
        <w:t xml:space="preserve">, </w:t>
      </w:r>
      <w:proofErr w:type="spellStart"/>
      <w:r w:rsidRPr="001A08D0">
        <w:rPr>
          <w:rFonts w:ascii="Times New Roman" w:eastAsia="Times New Roman" w:hAnsi="Times New Roman" w:cs="Times New Roman"/>
          <w:sz w:val="24"/>
          <w:szCs w:val="24"/>
        </w:rPr>
        <w:t>Akkaraju</w:t>
      </w:r>
      <w:proofErr w:type="spellEnd"/>
      <w:r w:rsidRPr="001A08D0">
        <w:rPr>
          <w:rFonts w:ascii="Times New Roman" w:eastAsia="Times New Roman" w:hAnsi="Times New Roman" w:cs="Times New Roman"/>
          <w:sz w:val="24"/>
          <w:szCs w:val="24"/>
        </w:rPr>
        <w:t xml:space="preserve">, &amp; </w:t>
      </w:r>
      <w:proofErr w:type="spellStart"/>
      <w:r w:rsidRPr="001A08D0">
        <w:rPr>
          <w:rFonts w:ascii="Times New Roman" w:eastAsia="Times New Roman" w:hAnsi="Times New Roman" w:cs="Times New Roman"/>
          <w:sz w:val="24"/>
          <w:szCs w:val="24"/>
        </w:rPr>
        <w:t>Gharbaran</w:t>
      </w:r>
      <w:proofErr w:type="spellEnd"/>
      <w:r w:rsidRPr="001A08D0">
        <w:rPr>
          <w:rFonts w:ascii="Times New Roman" w:eastAsia="Times New Roman" w:hAnsi="Times New Roman" w:cs="Times New Roman"/>
          <w:sz w:val="24"/>
          <w:szCs w:val="24"/>
        </w:rPr>
        <w:t>, 2010).  In regards to assessment, online submission of assignments and digital testing would limit the amount of class time used to evaluate learning and reduce the amount of paper used in the course (Got Moodle, 2008).  This would have a positive effect on the environment, which is becoming an ever-growing concern in our world.</w:t>
      </w:r>
    </w:p>
    <w:p w:rsidR="00222603" w:rsidRPr="001A08D0" w:rsidRDefault="00222603" w:rsidP="00E41379">
      <w:pPr>
        <w:spacing w:after="0" w:line="480" w:lineRule="auto"/>
        <w:rPr>
          <w:rFonts w:ascii="Times New Roman" w:eastAsia="Times New Roman" w:hAnsi="Times New Roman" w:cs="Times New Roman"/>
          <w:sz w:val="24"/>
          <w:szCs w:val="24"/>
        </w:rPr>
      </w:pPr>
    </w:p>
    <w:p w:rsidR="00222603" w:rsidRPr="001A08D0" w:rsidRDefault="00222603" w:rsidP="00E41379">
      <w:pPr>
        <w:spacing w:after="0" w:line="480" w:lineRule="auto"/>
        <w:rPr>
          <w:rFonts w:ascii="Times New Roman" w:eastAsia="Times New Roman" w:hAnsi="Times New Roman" w:cs="Times New Roman"/>
          <w:sz w:val="24"/>
          <w:szCs w:val="24"/>
        </w:rPr>
      </w:pPr>
    </w:p>
    <w:p w:rsidR="00E41379" w:rsidRPr="001A08D0" w:rsidRDefault="00E41379" w:rsidP="00E41379">
      <w:pPr>
        <w:spacing w:after="0" w:line="480" w:lineRule="auto"/>
        <w:jc w:val="center"/>
        <w:rPr>
          <w:rFonts w:ascii="Times New Roman" w:eastAsia="Times New Roman" w:hAnsi="Times New Roman" w:cs="Times New Roman"/>
          <w:b/>
          <w:sz w:val="24"/>
          <w:szCs w:val="24"/>
        </w:rPr>
      </w:pPr>
      <w:r w:rsidRPr="001A08D0">
        <w:rPr>
          <w:rFonts w:ascii="Times New Roman" w:eastAsia="Times New Roman" w:hAnsi="Times New Roman" w:cs="Times New Roman"/>
          <w:b/>
          <w:sz w:val="24"/>
          <w:szCs w:val="24"/>
        </w:rPr>
        <w:lastRenderedPageBreak/>
        <w:t>Technical Requirements</w:t>
      </w:r>
    </w:p>
    <w:p w:rsidR="00E41379" w:rsidRPr="001A08D0" w:rsidRDefault="00E41379" w:rsidP="00E41379">
      <w:pPr>
        <w:spacing w:after="0" w:line="480" w:lineRule="auto"/>
        <w:rPr>
          <w:rFonts w:ascii="Times New Roman" w:hAnsi="Times New Roman" w:cs="Times New Roman"/>
          <w:sz w:val="24"/>
          <w:szCs w:val="24"/>
        </w:rPr>
      </w:pPr>
      <w:r w:rsidRPr="001A08D0">
        <w:rPr>
          <w:rFonts w:ascii="Times New Roman" w:hAnsi="Times New Roman" w:cs="Times New Roman"/>
          <w:sz w:val="24"/>
          <w:szCs w:val="24"/>
        </w:rPr>
        <w:tab/>
        <w:t>From a technical aspect, SD33 would need to have a physical or virtual third-party server to house Moodle.  There would also need to be enough storage to maintain the server with enough memory and performance to support hundreds and potentially thousands of users.  In addition, connection to the district’s Lightweight Directory Access Protocol (LDAP) server would be required.  Although the district IT personnel would need to familiarize themselves with Moodle in order to field technical questions, Moodle is highly supported through the open source community.   The district would be wise to offer workshops for teachers at professional development conferences as a way to educate instructors on the abilities of Moodle.</w:t>
      </w:r>
    </w:p>
    <w:p w:rsidR="00E41379" w:rsidRPr="001A08D0" w:rsidRDefault="00E41379" w:rsidP="00E41379">
      <w:pPr>
        <w:spacing w:after="0" w:line="480" w:lineRule="auto"/>
        <w:jc w:val="center"/>
        <w:rPr>
          <w:rFonts w:ascii="Times New Roman" w:eastAsia="Times New Roman" w:hAnsi="Times New Roman" w:cs="Times New Roman"/>
          <w:b/>
          <w:sz w:val="24"/>
          <w:szCs w:val="24"/>
        </w:rPr>
      </w:pPr>
      <w:r w:rsidRPr="001A08D0">
        <w:rPr>
          <w:rFonts w:ascii="Times New Roman" w:eastAsia="Times New Roman" w:hAnsi="Times New Roman" w:cs="Times New Roman"/>
          <w:b/>
          <w:sz w:val="24"/>
          <w:szCs w:val="24"/>
        </w:rPr>
        <w:t>Conclusion</w:t>
      </w:r>
    </w:p>
    <w:p w:rsidR="00E41379" w:rsidRPr="001A08D0" w:rsidRDefault="00E41379" w:rsidP="00E41379">
      <w:pPr>
        <w:spacing w:after="0" w:line="480" w:lineRule="auto"/>
        <w:rPr>
          <w:rFonts w:ascii="Times New Roman" w:eastAsia="Times New Roman" w:hAnsi="Times New Roman" w:cs="Times New Roman"/>
          <w:bCs/>
          <w:sz w:val="24"/>
          <w:szCs w:val="24"/>
        </w:rPr>
      </w:pPr>
      <w:r w:rsidRPr="001A08D0">
        <w:rPr>
          <w:rFonts w:ascii="Times New Roman" w:hAnsi="Times New Roman" w:cs="Times New Roman"/>
          <w:sz w:val="24"/>
          <w:szCs w:val="24"/>
        </w:rPr>
        <w:tab/>
        <w:t xml:space="preserve">I think Moodle is an LMS that provides a flexible, private, and easy-to-use solution that offers teachers a robust and capable working environment.  It would give teachers the ability to add components to their courses as needed, all the while providing students a straightforward no-nonsense education environment that meets their learning needs.  </w:t>
      </w:r>
      <w:r w:rsidRPr="001A08D0">
        <w:rPr>
          <w:rFonts w:ascii="Times New Roman" w:eastAsia="Times New Roman" w:hAnsi="Times New Roman" w:cs="Times New Roman"/>
          <w:sz w:val="24"/>
          <w:szCs w:val="24"/>
        </w:rPr>
        <w:t>The tools found in Moodle would bring in elements of constructivist and socio-cultural learning theories that would strengthen existing classroom communities and make learning more meaningful.  It is my recommendation that our district make steps to incorporate Moodle into our classes.</w:t>
      </w:r>
      <w:r w:rsidRPr="001A08D0">
        <w:rPr>
          <w:rFonts w:ascii="Times New Roman" w:hAnsi="Times New Roman" w:cs="Times New Roman"/>
          <w:sz w:val="24"/>
          <w:szCs w:val="24"/>
        </w:rPr>
        <w:br/>
      </w:r>
      <w:r w:rsidRPr="001A08D0">
        <w:rPr>
          <w:rFonts w:ascii="Times New Roman" w:eastAsia="Times New Roman" w:hAnsi="Times New Roman" w:cs="Times New Roman"/>
          <w:sz w:val="24"/>
          <w:szCs w:val="24"/>
        </w:rPr>
        <w:br/>
      </w:r>
    </w:p>
    <w:p w:rsidR="00E41379" w:rsidRPr="001A08D0" w:rsidRDefault="00E41379" w:rsidP="00E41379">
      <w:pPr>
        <w:spacing w:after="0" w:line="480" w:lineRule="auto"/>
        <w:rPr>
          <w:rFonts w:ascii="Times New Roman" w:eastAsia="Times New Roman" w:hAnsi="Times New Roman" w:cs="Times New Roman"/>
          <w:bCs/>
          <w:sz w:val="24"/>
          <w:szCs w:val="24"/>
        </w:rPr>
      </w:pPr>
    </w:p>
    <w:p w:rsidR="00E41379" w:rsidRPr="001A08D0" w:rsidRDefault="00E41379" w:rsidP="00E41379">
      <w:pPr>
        <w:spacing w:after="0" w:line="480" w:lineRule="auto"/>
        <w:rPr>
          <w:rFonts w:ascii="Times New Roman" w:eastAsia="Times New Roman" w:hAnsi="Times New Roman" w:cs="Times New Roman"/>
          <w:bCs/>
          <w:sz w:val="24"/>
          <w:szCs w:val="24"/>
        </w:rPr>
      </w:pPr>
    </w:p>
    <w:p w:rsidR="00E41379" w:rsidRPr="001A08D0" w:rsidRDefault="00E41379" w:rsidP="00E41379">
      <w:pPr>
        <w:spacing w:after="0" w:line="480" w:lineRule="auto"/>
        <w:rPr>
          <w:rFonts w:ascii="Times New Roman" w:eastAsia="Times New Roman" w:hAnsi="Times New Roman" w:cs="Times New Roman"/>
          <w:bCs/>
          <w:sz w:val="24"/>
          <w:szCs w:val="24"/>
        </w:rPr>
      </w:pPr>
    </w:p>
    <w:p w:rsidR="00E41379" w:rsidRPr="001A08D0" w:rsidRDefault="00E41379" w:rsidP="00E41379">
      <w:pPr>
        <w:spacing w:after="0" w:line="480" w:lineRule="auto"/>
        <w:rPr>
          <w:rFonts w:ascii="Times New Roman" w:eastAsia="Times New Roman" w:hAnsi="Times New Roman" w:cs="Times New Roman"/>
          <w:bCs/>
          <w:sz w:val="24"/>
          <w:szCs w:val="24"/>
        </w:rPr>
      </w:pPr>
    </w:p>
    <w:p w:rsidR="00E41379" w:rsidRPr="001A08D0" w:rsidRDefault="00E41379" w:rsidP="00E41379">
      <w:pPr>
        <w:spacing w:after="0" w:line="480" w:lineRule="auto"/>
        <w:jc w:val="center"/>
        <w:rPr>
          <w:rFonts w:ascii="Times New Roman" w:eastAsia="Times New Roman" w:hAnsi="Times New Roman" w:cs="Times New Roman"/>
          <w:bCs/>
          <w:sz w:val="24"/>
          <w:szCs w:val="24"/>
        </w:rPr>
      </w:pPr>
      <w:r w:rsidRPr="001A08D0">
        <w:rPr>
          <w:rFonts w:ascii="Times New Roman" w:eastAsia="Times New Roman" w:hAnsi="Times New Roman" w:cs="Times New Roman"/>
          <w:bCs/>
          <w:sz w:val="24"/>
          <w:szCs w:val="24"/>
        </w:rPr>
        <w:lastRenderedPageBreak/>
        <w:t>References</w:t>
      </w:r>
    </w:p>
    <w:p w:rsidR="00E41379" w:rsidRPr="001A08D0" w:rsidRDefault="00E41379" w:rsidP="00E41379">
      <w:pPr>
        <w:spacing w:after="0" w:line="480" w:lineRule="auto"/>
        <w:rPr>
          <w:rFonts w:ascii="Times New Roman" w:eastAsia="Times New Roman" w:hAnsi="Times New Roman" w:cs="Times New Roman"/>
          <w:sz w:val="24"/>
          <w:szCs w:val="24"/>
        </w:rPr>
      </w:pPr>
      <w:r w:rsidRPr="001A08D0">
        <w:rPr>
          <w:rFonts w:ascii="Times New Roman" w:eastAsia="Times New Roman" w:hAnsi="Times New Roman" w:cs="Times New Roman"/>
          <w:sz w:val="24"/>
          <w:szCs w:val="24"/>
        </w:rPr>
        <w:t xml:space="preserve">Ally, M. (2004). </w:t>
      </w:r>
      <w:proofErr w:type="gramStart"/>
      <w:r w:rsidRPr="001A08D0">
        <w:rPr>
          <w:rFonts w:ascii="Times New Roman" w:eastAsia="Times New Roman" w:hAnsi="Times New Roman" w:cs="Times New Roman"/>
          <w:sz w:val="24"/>
          <w:szCs w:val="24"/>
        </w:rPr>
        <w:t>Foundations of Educational Theory for Online Learning.</w:t>
      </w:r>
      <w:proofErr w:type="gramEnd"/>
      <w:r w:rsidRPr="001A08D0">
        <w:rPr>
          <w:rFonts w:ascii="Times New Roman" w:eastAsia="Times New Roman" w:hAnsi="Times New Roman" w:cs="Times New Roman"/>
          <w:sz w:val="24"/>
          <w:szCs w:val="24"/>
        </w:rPr>
        <w:t xml:space="preserve"> </w:t>
      </w:r>
      <w:proofErr w:type="gramStart"/>
      <w:r w:rsidRPr="001A08D0">
        <w:rPr>
          <w:rFonts w:ascii="Times New Roman" w:eastAsia="Times New Roman" w:hAnsi="Times New Roman" w:cs="Times New Roman"/>
          <w:sz w:val="24"/>
          <w:szCs w:val="24"/>
        </w:rPr>
        <w:t xml:space="preserve">Retrieved June 11, </w:t>
      </w:r>
      <w:r w:rsidRPr="001A08D0">
        <w:rPr>
          <w:rFonts w:ascii="Times New Roman" w:eastAsia="Times New Roman" w:hAnsi="Times New Roman" w:cs="Times New Roman"/>
          <w:sz w:val="24"/>
          <w:szCs w:val="24"/>
        </w:rPr>
        <w:tab/>
        <w:t xml:space="preserve">2011, from </w:t>
      </w:r>
      <w:hyperlink r:id="rId8" w:history="1">
        <w:r w:rsidRPr="001A08D0">
          <w:rPr>
            <w:rFonts w:ascii="Times New Roman" w:eastAsia="Times New Roman" w:hAnsi="Times New Roman" w:cs="Times New Roman"/>
            <w:sz w:val="24"/>
            <w:szCs w:val="24"/>
            <w:u w:val="single"/>
          </w:rPr>
          <w:t>http://cde.athabascau.ca/online_book/ch1.html</w:t>
        </w:r>
      </w:hyperlink>
      <w:r w:rsidRPr="001A08D0">
        <w:rPr>
          <w:rFonts w:ascii="Times New Roman" w:eastAsia="Times New Roman" w:hAnsi="Times New Roman" w:cs="Times New Roman"/>
          <w:sz w:val="24"/>
          <w:szCs w:val="24"/>
        </w:rPr>
        <w:br/>
        <w:t>Bates &amp; Poole.</w:t>
      </w:r>
      <w:proofErr w:type="gramEnd"/>
      <w:r w:rsidRPr="001A08D0">
        <w:rPr>
          <w:rFonts w:ascii="Times New Roman" w:eastAsia="Times New Roman" w:hAnsi="Times New Roman" w:cs="Times New Roman"/>
          <w:sz w:val="24"/>
          <w:szCs w:val="24"/>
        </w:rPr>
        <w:t xml:space="preserve"> </w:t>
      </w:r>
      <w:proofErr w:type="gramStart"/>
      <w:r w:rsidRPr="001A08D0">
        <w:rPr>
          <w:rFonts w:ascii="Times New Roman" w:eastAsia="Times New Roman" w:hAnsi="Times New Roman" w:cs="Times New Roman"/>
          <w:sz w:val="24"/>
          <w:szCs w:val="24"/>
        </w:rPr>
        <w:t>(2003). “A Framework for Selecting and Using Technology.”</w:t>
      </w:r>
      <w:proofErr w:type="gramEnd"/>
      <w:r w:rsidRPr="001A08D0">
        <w:rPr>
          <w:rFonts w:ascii="Times New Roman" w:eastAsia="Times New Roman" w:hAnsi="Times New Roman" w:cs="Times New Roman"/>
          <w:sz w:val="24"/>
          <w:szCs w:val="24"/>
        </w:rPr>
        <w:t xml:space="preserve"> </w:t>
      </w:r>
      <w:proofErr w:type="gramStart"/>
      <w:r w:rsidRPr="001A08D0">
        <w:rPr>
          <w:rFonts w:ascii="Times New Roman" w:eastAsia="Times New Roman" w:hAnsi="Times New Roman" w:cs="Times New Roman"/>
          <w:sz w:val="24"/>
          <w:szCs w:val="24"/>
        </w:rPr>
        <w:t xml:space="preserve">In Effective </w:t>
      </w:r>
      <w:r w:rsidRPr="001A08D0">
        <w:rPr>
          <w:rFonts w:ascii="Times New Roman" w:eastAsia="Times New Roman" w:hAnsi="Times New Roman" w:cs="Times New Roman"/>
          <w:sz w:val="24"/>
          <w:szCs w:val="24"/>
        </w:rPr>
        <w:tab/>
        <w:t>Teaching with Technology.</w:t>
      </w:r>
      <w:proofErr w:type="gramEnd"/>
      <w:r w:rsidRPr="001A08D0">
        <w:rPr>
          <w:rFonts w:ascii="Times New Roman" w:eastAsia="Times New Roman" w:hAnsi="Times New Roman" w:cs="Times New Roman"/>
          <w:sz w:val="24"/>
          <w:szCs w:val="24"/>
        </w:rPr>
        <w:t xml:space="preserve"> San Francisco: </w:t>
      </w:r>
      <w:proofErr w:type="spellStart"/>
      <w:r w:rsidRPr="001A08D0">
        <w:rPr>
          <w:rFonts w:ascii="Times New Roman" w:eastAsia="Times New Roman" w:hAnsi="Times New Roman" w:cs="Times New Roman"/>
          <w:sz w:val="24"/>
          <w:szCs w:val="24"/>
        </w:rPr>
        <w:t>Jossey</w:t>
      </w:r>
      <w:proofErr w:type="spellEnd"/>
      <w:r w:rsidRPr="001A08D0">
        <w:rPr>
          <w:rFonts w:ascii="Times New Roman" w:eastAsia="Times New Roman" w:hAnsi="Times New Roman" w:cs="Times New Roman"/>
          <w:sz w:val="24"/>
          <w:szCs w:val="24"/>
        </w:rPr>
        <w:t>-Bass.</w:t>
      </w:r>
      <w:r w:rsidRPr="001A08D0">
        <w:rPr>
          <w:rFonts w:ascii="Times New Roman" w:eastAsia="Times New Roman" w:hAnsi="Times New Roman" w:cs="Times New Roman"/>
          <w:sz w:val="24"/>
          <w:szCs w:val="24"/>
        </w:rPr>
        <w:br/>
      </w:r>
      <w:proofErr w:type="spellStart"/>
      <w:r w:rsidRPr="001A08D0">
        <w:rPr>
          <w:rFonts w:ascii="Times New Roman" w:eastAsia="Times New Roman" w:hAnsi="Times New Roman" w:cs="Times New Roman"/>
          <w:sz w:val="24"/>
          <w:szCs w:val="24"/>
        </w:rPr>
        <w:t>Dziuban</w:t>
      </w:r>
      <w:proofErr w:type="spellEnd"/>
      <w:r w:rsidRPr="001A08D0">
        <w:rPr>
          <w:rFonts w:ascii="Times New Roman" w:eastAsia="Times New Roman" w:hAnsi="Times New Roman" w:cs="Times New Roman"/>
          <w:sz w:val="24"/>
          <w:szCs w:val="24"/>
        </w:rPr>
        <w:t xml:space="preserve">, C., Hartman, J., </w:t>
      </w:r>
      <w:proofErr w:type="spellStart"/>
      <w:r w:rsidRPr="001A08D0">
        <w:rPr>
          <w:rFonts w:ascii="Times New Roman" w:eastAsia="Times New Roman" w:hAnsi="Times New Roman" w:cs="Times New Roman"/>
          <w:sz w:val="24"/>
          <w:szCs w:val="24"/>
        </w:rPr>
        <w:t>Moskal</w:t>
      </w:r>
      <w:proofErr w:type="spellEnd"/>
      <w:r w:rsidRPr="001A08D0">
        <w:rPr>
          <w:rFonts w:ascii="Times New Roman" w:eastAsia="Times New Roman" w:hAnsi="Times New Roman" w:cs="Times New Roman"/>
          <w:sz w:val="24"/>
          <w:szCs w:val="24"/>
        </w:rPr>
        <w:t xml:space="preserve">, P. (2004). </w:t>
      </w:r>
      <w:proofErr w:type="gramStart"/>
      <w:r w:rsidRPr="001A08D0">
        <w:rPr>
          <w:rFonts w:ascii="Times New Roman" w:eastAsia="Times New Roman" w:hAnsi="Times New Roman" w:cs="Times New Roman"/>
          <w:sz w:val="24"/>
          <w:szCs w:val="24"/>
        </w:rPr>
        <w:t>Blended Learning.</w:t>
      </w:r>
      <w:proofErr w:type="gramEnd"/>
      <w:r w:rsidRPr="001A08D0">
        <w:rPr>
          <w:rFonts w:ascii="Times New Roman" w:eastAsia="Times New Roman" w:hAnsi="Times New Roman" w:cs="Times New Roman"/>
          <w:sz w:val="24"/>
          <w:szCs w:val="24"/>
        </w:rPr>
        <w:t xml:space="preserve"> </w:t>
      </w:r>
      <w:proofErr w:type="spellStart"/>
      <w:r w:rsidRPr="001A08D0">
        <w:rPr>
          <w:rFonts w:ascii="Times New Roman" w:eastAsia="Times New Roman" w:hAnsi="Times New Roman" w:cs="Times New Roman"/>
          <w:sz w:val="24"/>
          <w:szCs w:val="24"/>
        </w:rPr>
        <w:t>Educause</w:t>
      </w:r>
      <w:proofErr w:type="spellEnd"/>
      <w:r w:rsidRPr="001A08D0">
        <w:rPr>
          <w:rFonts w:ascii="Times New Roman" w:eastAsia="Times New Roman" w:hAnsi="Times New Roman" w:cs="Times New Roman"/>
          <w:sz w:val="24"/>
          <w:szCs w:val="24"/>
        </w:rPr>
        <w:t xml:space="preserve"> Center for Applied</w:t>
      </w:r>
      <w:r w:rsidRPr="001A08D0">
        <w:rPr>
          <w:rFonts w:ascii="Times New Roman" w:eastAsia="Times New Roman" w:hAnsi="Times New Roman" w:cs="Times New Roman"/>
          <w:sz w:val="24"/>
          <w:szCs w:val="24"/>
        </w:rPr>
        <w:br/>
      </w:r>
      <w:r w:rsidRPr="001A08D0">
        <w:rPr>
          <w:rFonts w:ascii="Times New Roman" w:eastAsia="Times New Roman" w:hAnsi="Times New Roman" w:cs="Times New Roman"/>
          <w:sz w:val="24"/>
          <w:szCs w:val="24"/>
        </w:rPr>
        <w:tab/>
        <w:t xml:space="preserve">Research, Issue 7. Retrieved June 11, 2011 from: </w:t>
      </w:r>
      <w:r w:rsidRPr="001A08D0">
        <w:rPr>
          <w:rFonts w:ascii="Times New Roman" w:eastAsia="Times New Roman" w:hAnsi="Times New Roman" w:cs="Times New Roman"/>
          <w:sz w:val="24"/>
          <w:szCs w:val="24"/>
        </w:rPr>
        <w:tab/>
        <w:t>net.educause.edu/</w:t>
      </w:r>
      <w:proofErr w:type="spellStart"/>
      <w:r w:rsidRPr="001A08D0">
        <w:rPr>
          <w:rFonts w:ascii="Times New Roman" w:eastAsia="Times New Roman" w:hAnsi="Times New Roman" w:cs="Times New Roman"/>
          <w:sz w:val="24"/>
          <w:szCs w:val="24"/>
        </w:rPr>
        <w:t>ir</w:t>
      </w:r>
      <w:proofErr w:type="spellEnd"/>
      <w:r w:rsidRPr="001A08D0">
        <w:rPr>
          <w:rFonts w:ascii="Times New Roman" w:eastAsia="Times New Roman" w:hAnsi="Times New Roman" w:cs="Times New Roman"/>
          <w:sz w:val="24"/>
          <w:szCs w:val="24"/>
        </w:rPr>
        <w:t>/library/</w:t>
      </w:r>
      <w:proofErr w:type="spellStart"/>
      <w:r w:rsidRPr="001A08D0">
        <w:rPr>
          <w:rFonts w:ascii="Times New Roman" w:eastAsia="Times New Roman" w:hAnsi="Times New Roman" w:cs="Times New Roman"/>
          <w:sz w:val="24"/>
          <w:szCs w:val="24"/>
        </w:rPr>
        <w:t>pdf</w:t>
      </w:r>
      <w:proofErr w:type="spellEnd"/>
      <w:r w:rsidRPr="001A08D0">
        <w:rPr>
          <w:rFonts w:ascii="Times New Roman" w:eastAsia="Times New Roman" w:hAnsi="Times New Roman" w:cs="Times New Roman"/>
          <w:sz w:val="24"/>
          <w:szCs w:val="24"/>
        </w:rPr>
        <w:t>/ERB0407.pdf</w:t>
      </w:r>
      <w:r w:rsidRPr="001A08D0">
        <w:rPr>
          <w:rFonts w:ascii="Times New Roman" w:eastAsia="Times New Roman" w:hAnsi="Times New Roman" w:cs="Times New Roman"/>
          <w:sz w:val="24"/>
          <w:szCs w:val="24"/>
        </w:rPr>
        <w:br/>
        <w:t xml:space="preserve">Got Moodle. (2008). In </w:t>
      </w:r>
      <w:proofErr w:type="gramStart"/>
      <w:r w:rsidRPr="001A08D0">
        <w:rPr>
          <w:rFonts w:ascii="Times New Roman" w:eastAsia="Times New Roman" w:hAnsi="Times New Roman" w:cs="Times New Roman"/>
          <w:sz w:val="24"/>
          <w:szCs w:val="24"/>
        </w:rPr>
        <w:t>The</w:t>
      </w:r>
      <w:proofErr w:type="gramEnd"/>
      <w:r w:rsidRPr="001A08D0">
        <w:rPr>
          <w:rFonts w:ascii="Times New Roman" w:eastAsia="Times New Roman" w:hAnsi="Times New Roman" w:cs="Times New Roman"/>
          <w:sz w:val="24"/>
          <w:szCs w:val="24"/>
        </w:rPr>
        <w:t xml:space="preserve"> Journal. </w:t>
      </w:r>
      <w:proofErr w:type="gramStart"/>
      <w:r w:rsidRPr="001A08D0">
        <w:rPr>
          <w:rFonts w:ascii="Times New Roman" w:eastAsia="Times New Roman" w:hAnsi="Times New Roman" w:cs="Times New Roman"/>
          <w:sz w:val="24"/>
          <w:szCs w:val="24"/>
        </w:rPr>
        <w:t>Retrieved June 11, 2011, from:</w:t>
      </w:r>
      <w:r w:rsidRPr="001A08D0">
        <w:rPr>
          <w:rFonts w:ascii="Times New Roman" w:eastAsia="Times New Roman" w:hAnsi="Times New Roman" w:cs="Times New Roman"/>
          <w:sz w:val="24"/>
          <w:szCs w:val="24"/>
        </w:rPr>
        <w:br/>
      </w:r>
      <w:r w:rsidRPr="001A08D0">
        <w:rPr>
          <w:rFonts w:ascii="Times New Roman" w:eastAsia="Times New Roman" w:hAnsi="Times New Roman" w:cs="Times New Roman"/>
          <w:sz w:val="24"/>
          <w:szCs w:val="24"/>
        </w:rPr>
        <w:tab/>
        <w:t>http://thejournal.com/Articles/2008/04/01/Got-Moodle.aspx?Page=1</w:t>
      </w:r>
      <w:r w:rsidRPr="001A08D0">
        <w:rPr>
          <w:rFonts w:ascii="Times New Roman" w:eastAsia="Times New Roman" w:hAnsi="Times New Roman" w:cs="Times New Roman"/>
          <w:sz w:val="24"/>
          <w:szCs w:val="24"/>
        </w:rPr>
        <w:br/>
        <w:t>MOODLE.</w:t>
      </w:r>
      <w:proofErr w:type="gramEnd"/>
      <w:r w:rsidRPr="001A08D0">
        <w:rPr>
          <w:rFonts w:ascii="Times New Roman" w:eastAsia="Times New Roman" w:hAnsi="Times New Roman" w:cs="Times New Roman"/>
          <w:sz w:val="24"/>
          <w:szCs w:val="24"/>
        </w:rPr>
        <w:t xml:space="preserve"> Retrieved June 11, 2011 from:</w:t>
      </w:r>
      <w:hyperlink r:id="rId9" w:history="1">
        <w:r w:rsidRPr="001A08D0">
          <w:rPr>
            <w:rFonts w:ascii="Times New Roman" w:eastAsia="Times New Roman" w:hAnsi="Times New Roman" w:cs="Times New Roman"/>
            <w:sz w:val="24"/>
            <w:szCs w:val="24"/>
          </w:rPr>
          <w:t xml:space="preserve"> http://moodle.org/</w:t>
        </w:r>
      </w:hyperlink>
      <w:r w:rsidRPr="001A08D0">
        <w:rPr>
          <w:rFonts w:ascii="Times New Roman" w:eastAsia="Times New Roman" w:hAnsi="Times New Roman" w:cs="Times New Roman"/>
          <w:sz w:val="24"/>
          <w:szCs w:val="24"/>
        </w:rPr>
        <w:br/>
        <w:t xml:space="preserve">MOODLE. </w:t>
      </w:r>
      <w:proofErr w:type="gramStart"/>
      <w:r w:rsidRPr="001A08D0">
        <w:rPr>
          <w:rFonts w:ascii="Times New Roman" w:eastAsia="Times New Roman" w:hAnsi="Times New Roman" w:cs="Times New Roman"/>
          <w:sz w:val="24"/>
          <w:szCs w:val="24"/>
        </w:rPr>
        <w:t>Teacher Documentation.</w:t>
      </w:r>
      <w:proofErr w:type="gramEnd"/>
      <w:r w:rsidRPr="001A08D0">
        <w:rPr>
          <w:rFonts w:ascii="Times New Roman" w:eastAsia="Times New Roman" w:hAnsi="Times New Roman" w:cs="Times New Roman"/>
          <w:sz w:val="24"/>
          <w:szCs w:val="24"/>
        </w:rPr>
        <w:t xml:space="preserve"> Retrieved June 11, 2011 from: </w:t>
      </w:r>
      <w:r w:rsidRPr="001A08D0">
        <w:rPr>
          <w:rFonts w:ascii="Times New Roman" w:eastAsia="Times New Roman" w:hAnsi="Times New Roman" w:cs="Times New Roman"/>
          <w:sz w:val="24"/>
          <w:szCs w:val="24"/>
        </w:rPr>
        <w:tab/>
        <w:t>http://docs.moodle.org/en/Teacher_documentation</w:t>
      </w:r>
      <w:r w:rsidRPr="001A08D0">
        <w:rPr>
          <w:rFonts w:ascii="Times New Roman" w:eastAsia="Times New Roman" w:hAnsi="Times New Roman" w:cs="Times New Roman"/>
          <w:sz w:val="24"/>
          <w:szCs w:val="24"/>
        </w:rPr>
        <w:br/>
        <w:t>National Educational Technology Standards for Teachers. Retrieved June 11, 2011 from:</w:t>
      </w:r>
      <w:hyperlink r:id="rId10" w:history="1">
        <w:r w:rsidRPr="001A08D0">
          <w:rPr>
            <w:rFonts w:ascii="Times New Roman" w:eastAsia="Times New Roman" w:hAnsi="Times New Roman" w:cs="Times New Roman"/>
            <w:sz w:val="24"/>
            <w:szCs w:val="24"/>
          </w:rPr>
          <w:t xml:space="preserve"> </w:t>
        </w:r>
        <w:r w:rsidRPr="001A08D0">
          <w:rPr>
            <w:rFonts w:ascii="Times New Roman" w:eastAsia="Times New Roman" w:hAnsi="Times New Roman" w:cs="Times New Roman"/>
            <w:sz w:val="24"/>
            <w:szCs w:val="24"/>
          </w:rPr>
          <w:tab/>
          <w:t>http://www.iste.org/Content/NavigationMenu/NETS/ForTeachers/2008Standards/NETS_</w:t>
        </w:r>
        <w:r w:rsidRPr="001A08D0">
          <w:rPr>
            <w:rFonts w:ascii="Times New Roman" w:eastAsia="Times New Roman" w:hAnsi="Times New Roman" w:cs="Times New Roman"/>
            <w:sz w:val="24"/>
            <w:szCs w:val="24"/>
          </w:rPr>
          <w:tab/>
          <w:t>for_Teachers_2008.htm</w:t>
        </w:r>
      </w:hyperlink>
    </w:p>
    <w:p w:rsidR="00E41379" w:rsidRPr="001A08D0" w:rsidRDefault="00E41379" w:rsidP="00E41379">
      <w:pPr>
        <w:pStyle w:val="NormalWeb1"/>
        <w:spacing w:before="0" w:after="0" w:line="480" w:lineRule="auto"/>
        <w:ind w:left="560" w:hanging="560"/>
        <w:rPr>
          <w:szCs w:val="24"/>
        </w:rPr>
      </w:pPr>
      <w:proofErr w:type="spellStart"/>
      <w:r w:rsidRPr="001A08D0">
        <w:rPr>
          <w:szCs w:val="24"/>
        </w:rPr>
        <w:t>Panettieri</w:t>
      </w:r>
      <w:proofErr w:type="spellEnd"/>
      <w:r w:rsidRPr="001A08D0">
        <w:rPr>
          <w:szCs w:val="24"/>
        </w:rPr>
        <w:t xml:space="preserve">, J. (2007). </w:t>
      </w:r>
      <w:proofErr w:type="gramStart"/>
      <w:r w:rsidRPr="001A08D0">
        <w:rPr>
          <w:szCs w:val="24"/>
        </w:rPr>
        <w:t>Addition by subtraction.</w:t>
      </w:r>
      <w:proofErr w:type="gramEnd"/>
      <w:r w:rsidRPr="001A08D0">
        <w:rPr>
          <w:szCs w:val="24"/>
        </w:rPr>
        <w:t xml:space="preserve"> University Business, August, 58-62. </w:t>
      </w:r>
      <w:r w:rsidRPr="001A08D0">
        <w:rPr>
          <w:rFonts w:eastAsia="Times New Roman"/>
          <w:szCs w:val="24"/>
        </w:rPr>
        <w:t>Retrieved June 11, 2011</w:t>
      </w:r>
      <w:r w:rsidRPr="001A08D0">
        <w:rPr>
          <w:rFonts w:eastAsia="Times New Roman"/>
          <w:color w:val="auto"/>
          <w:szCs w:val="24"/>
        </w:rPr>
        <w:t xml:space="preserve"> from:</w:t>
      </w:r>
      <w:r w:rsidRPr="001A08D0">
        <w:rPr>
          <w:rFonts w:eastAsia="Times New Roman"/>
          <w:szCs w:val="24"/>
        </w:rPr>
        <w:t xml:space="preserve"> </w:t>
      </w:r>
      <w:r w:rsidRPr="001A08D0">
        <w:rPr>
          <w:szCs w:val="24"/>
        </w:rPr>
        <w:t xml:space="preserve"> http:www.universitybusiness.com/viewarticle.aspx?articleid=845</w:t>
      </w:r>
    </w:p>
    <w:p w:rsidR="00E41379" w:rsidRPr="001A08D0" w:rsidRDefault="00E41379" w:rsidP="00E41379">
      <w:pPr>
        <w:pStyle w:val="NormalWeb1"/>
        <w:spacing w:before="0" w:after="0" w:line="480" w:lineRule="auto"/>
        <w:ind w:left="560" w:hanging="560"/>
        <w:rPr>
          <w:color w:val="FF0000"/>
          <w:szCs w:val="24"/>
        </w:rPr>
      </w:pPr>
      <w:proofErr w:type="gramStart"/>
      <w:r w:rsidRPr="001A08D0">
        <w:rPr>
          <w:szCs w:val="24"/>
        </w:rPr>
        <w:t xml:space="preserve">Perkins, M., &amp; </w:t>
      </w:r>
      <w:proofErr w:type="spellStart"/>
      <w:r w:rsidRPr="001A08D0">
        <w:rPr>
          <w:szCs w:val="24"/>
        </w:rPr>
        <w:t>Pfaffman</w:t>
      </w:r>
      <w:proofErr w:type="spellEnd"/>
      <w:r w:rsidRPr="001A08D0">
        <w:rPr>
          <w:szCs w:val="24"/>
        </w:rPr>
        <w:t>, J. (2006).</w:t>
      </w:r>
      <w:proofErr w:type="gramEnd"/>
      <w:r w:rsidRPr="001A08D0">
        <w:rPr>
          <w:szCs w:val="24"/>
        </w:rPr>
        <w:t xml:space="preserve"> </w:t>
      </w:r>
      <w:proofErr w:type="gramStart"/>
      <w:r w:rsidRPr="001A08D0">
        <w:rPr>
          <w:szCs w:val="24"/>
        </w:rPr>
        <w:t>Using a course management system to improve classroom communication.</w:t>
      </w:r>
      <w:proofErr w:type="gramEnd"/>
      <w:r w:rsidRPr="001A08D0">
        <w:rPr>
          <w:szCs w:val="24"/>
        </w:rPr>
        <w:t xml:space="preserve"> </w:t>
      </w:r>
      <w:proofErr w:type="gramStart"/>
      <w:r w:rsidRPr="001A08D0">
        <w:rPr>
          <w:szCs w:val="24"/>
        </w:rPr>
        <w:t>Science teacher, 73(7), 33-37.</w:t>
      </w:r>
      <w:proofErr w:type="gramEnd"/>
    </w:p>
    <w:p w:rsidR="00E41379" w:rsidRPr="001A08D0" w:rsidRDefault="006E2B59" w:rsidP="00E41379">
      <w:pPr>
        <w:spacing w:after="0" w:line="480" w:lineRule="auto"/>
        <w:rPr>
          <w:rFonts w:ascii="Times New Roman" w:eastAsia="Times New Roman" w:hAnsi="Times New Roman" w:cs="Times New Roman"/>
          <w:bCs/>
          <w:sz w:val="24"/>
          <w:szCs w:val="24"/>
        </w:rPr>
      </w:pPr>
      <w:hyperlink r:id="rId11" w:history="1">
        <w:proofErr w:type="spellStart"/>
        <w:proofErr w:type="gramStart"/>
        <w:r w:rsidR="00E41379" w:rsidRPr="001A08D0">
          <w:rPr>
            <w:rFonts w:ascii="Times New Roman" w:eastAsia="Times New Roman" w:hAnsi="Times New Roman" w:cs="Times New Roman"/>
            <w:sz w:val="24"/>
            <w:szCs w:val="24"/>
          </w:rPr>
          <w:t>Shachar</w:t>
        </w:r>
        <w:proofErr w:type="spellEnd"/>
        <w:r w:rsidR="00E41379" w:rsidRPr="001A08D0">
          <w:rPr>
            <w:rFonts w:ascii="Times New Roman" w:eastAsia="Times New Roman" w:hAnsi="Times New Roman" w:cs="Times New Roman"/>
            <w:sz w:val="24"/>
            <w:szCs w:val="24"/>
          </w:rPr>
          <w:t>, M., Neumann, Y. (2010).</w:t>
        </w:r>
        <w:proofErr w:type="gramEnd"/>
        <w:r w:rsidR="00E41379" w:rsidRPr="001A08D0">
          <w:rPr>
            <w:rFonts w:ascii="Times New Roman" w:eastAsia="Times New Roman" w:hAnsi="Times New Roman" w:cs="Times New Roman"/>
            <w:sz w:val="24"/>
            <w:szCs w:val="24"/>
          </w:rPr>
          <w:t xml:space="preserve"> Twenty Years of Research on the Academic </w:t>
        </w:r>
        <w:proofErr w:type="gramStart"/>
        <w:r w:rsidR="00E41379" w:rsidRPr="001A08D0">
          <w:rPr>
            <w:rFonts w:ascii="Times New Roman" w:eastAsia="Times New Roman" w:hAnsi="Times New Roman" w:cs="Times New Roman"/>
            <w:sz w:val="24"/>
            <w:szCs w:val="24"/>
          </w:rPr>
          <w:t>Performance</w:t>
        </w:r>
      </w:hyperlink>
      <w:r w:rsidR="00E41379" w:rsidRPr="001A08D0">
        <w:rPr>
          <w:rFonts w:ascii="Times New Roman" w:eastAsia="Times New Roman" w:hAnsi="Times New Roman" w:cs="Times New Roman"/>
          <w:sz w:val="24"/>
          <w:szCs w:val="24"/>
        </w:rPr>
        <w:br/>
      </w:r>
      <w:r w:rsidR="00E41379" w:rsidRPr="001A08D0">
        <w:rPr>
          <w:rFonts w:ascii="Times New Roman" w:eastAsia="Times New Roman" w:hAnsi="Times New Roman" w:cs="Times New Roman"/>
          <w:sz w:val="24"/>
          <w:szCs w:val="24"/>
        </w:rPr>
        <w:tab/>
      </w:r>
      <w:hyperlink r:id="rId12" w:history="1">
        <w:r w:rsidR="00E41379" w:rsidRPr="001A08D0">
          <w:rPr>
            <w:rFonts w:ascii="Times New Roman" w:eastAsia="Times New Roman" w:hAnsi="Times New Roman" w:cs="Times New Roman"/>
            <w:sz w:val="24"/>
            <w:szCs w:val="24"/>
          </w:rPr>
          <w:t>Differences Between</w:t>
        </w:r>
        <w:proofErr w:type="gramEnd"/>
        <w:r w:rsidR="00E41379" w:rsidRPr="001A08D0">
          <w:rPr>
            <w:rFonts w:ascii="Times New Roman" w:eastAsia="Times New Roman" w:hAnsi="Times New Roman" w:cs="Times New Roman"/>
            <w:sz w:val="24"/>
            <w:szCs w:val="24"/>
          </w:rPr>
          <w:t xml:space="preserve"> Traditional and Distance Learning: Summative Meta-Analysis </w:t>
        </w:r>
        <w:r w:rsidR="00E41379" w:rsidRPr="001A08D0">
          <w:rPr>
            <w:rFonts w:ascii="Times New Roman" w:eastAsia="Times New Roman" w:hAnsi="Times New Roman" w:cs="Times New Roman"/>
            <w:sz w:val="24"/>
            <w:szCs w:val="24"/>
          </w:rPr>
          <w:tab/>
        </w:r>
        <w:proofErr w:type="spellStart"/>
        <w:r w:rsidR="00E41379" w:rsidRPr="001A08D0">
          <w:rPr>
            <w:rFonts w:ascii="Times New Roman" w:eastAsia="Times New Roman" w:hAnsi="Times New Roman" w:cs="Times New Roman"/>
            <w:sz w:val="24"/>
            <w:szCs w:val="24"/>
          </w:rPr>
          <w:t>andTrend</w:t>
        </w:r>
        <w:proofErr w:type="spellEnd"/>
        <w:r w:rsidR="00E41379" w:rsidRPr="001A08D0">
          <w:rPr>
            <w:rFonts w:ascii="Times New Roman" w:eastAsia="Times New Roman" w:hAnsi="Times New Roman" w:cs="Times New Roman"/>
            <w:sz w:val="24"/>
            <w:szCs w:val="24"/>
          </w:rPr>
          <w:t xml:space="preserve"> Examination. </w:t>
        </w:r>
        <w:proofErr w:type="gramStart"/>
        <w:r w:rsidR="00E41379" w:rsidRPr="001A08D0">
          <w:rPr>
            <w:rFonts w:ascii="Times New Roman" w:eastAsia="Times New Roman" w:hAnsi="Times New Roman" w:cs="Times New Roman"/>
            <w:sz w:val="24"/>
            <w:szCs w:val="24"/>
          </w:rPr>
          <w:t>Merlot Journal of Online Learning and Teaching, Vol. 6, No. 2.</w:t>
        </w:r>
        <w:proofErr w:type="gramEnd"/>
      </w:hyperlink>
      <w:r w:rsidR="00E41379" w:rsidRPr="001A08D0">
        <w:rPr>
          <w:rFonts w:ascii="Times New Roman" w:eastAsia="Times New Roman" w:hAnsi="Times New Roman" w:cs="Times New Roman"/>
          <w:sz w:val="24"/>
          <w:szCs w:val="24"/>
        </w:rPr>
        <w:br/>
      </w:r>
      <w:proofErr w:type="spellStart"/>
      <w:r w:rsidR="00E41379" w:rsidRPr="001A08D0">
        <w:rPr>
          <w:rFonts w:ascii="Times New Roman" w:eastAsia="Times New Roman" w:hAnsi="Times New Roman" w:cs="Times New Roman"/>
          <w:sz w:val="24"/>
          <w:szCs w:val="24"/>
        </w:rPr>
        <w:lastRenderedPageBreak/>
        <w:t>Somenarain</w:t>
      </w:r>
      <w:proofErr w:type="spellEnd"/>
      <w:r w:rsidR="00E41379" w:rsidRPr="001A08D0">
        <w:rPr>
          <w:rFonts w:ascii="Times New Roman" w:eastAsia="Times New Roman" w:hAnsi="Times New Roman" w:cs="Times New Roman"/>
          <w:sz w:val="24"/>
          <w:szCs w:val="24"/>
        </w:rPr>
        <w:t xml:space="preserve">, L., </w:t>
      </w:r>
      <w:proofErr w:type="spellStart"/>
      <w:r w:rsidR="00E41379" w:rsidRPr="001A08D0">
        <w:rPr>
          <w:rFonts w:ascii="Times New Roman" w:eastAsia="Times New Roman" w:hAnsi="Times New Roman" w:cs="Times New Roman"/>
          <w:sz w:val="24"/>
          <w:szCs w:val="24"/>
        </w:rPr>
        <w:t>Akkaraju</w:t>
      </w:r>
      <w:proofErr w:type="spellEnd"/>
      <w:r w:rsidR="00E41379" w:rsidRPr="001A08D0">
        <w:rPr>
          <w:rFonts w:ascii="Times New Roman" w:eastAsia="Times New Roman" w:hAnsi="Times New Roman" w:cs="Times New Roman"/>
          <w:sz w:val="24"/>
          <w:szCs w:val="24"/>
        </w:rPr>
        <w:t xml:space="preserve">, S., </w:t>
      </w:r>
      <w:proofErr w:type="spellStart"/>
      <w:r w:rsidR="00E41379" w:rsidRPr="001A08D0">
        <w:rPr>
          <w:rFonts w:ascii="Times New Roman" w:eastAsia="Times New Roman" w:hAnsi="Times New Roman" w:cs="Times New Roman"/>
          <w:sz w:val="24"/>
          <w:szCs w:val="24"/>
        </w:rPr>
        <w:t>Gharbaran</w:t>
      </w:r>
      <w:proofErr w:type="spellEnd"/>
      <w:r w:rsidR="00E41379" w:rsidRPr="001A08D0">
        <w:rPr>
          <w:rFonts w:ascii="Times New Roman" w:eastAsia="Times New Roman" w:hAnsi="Times New Roman" w:cs="Times New Roman"/>
          <w:sz w:val="24"/>
          <w:szCs w:val="24"/>
        </w:rPr>
        <w:t xml:space="preserve">, R. (2010). </w:t>
      </w:r>
      <w:proofErr w:type="gramStart"/>
      <w:r w:rsidR="00E41379" w:rsidRPr="001A08D0">
        <w:rPr>
          <w:rFonts w:ascii="Times New Roman" w:eastAsia="Times New Roman" w:hAnsi="Times New Roman" w:cs="Times New Roman"/>
          <w:sz w:val="24"/>
          <w:szCs w:val="24"/>
        </w:rPr>
        <w:t>Student Perceptions and Learning</w:t>
      </w:r>
      <w:r w:rsidR="00E41379" w:rsidRPr="001A08D0">
        <w:rPr>
          <w:rFonts w:ascii="Times New Roman" w:eastAsia="Times New Roman" w:hAnsi="Times New Roman" w:cs="Times New Roman"/>
          <w:sz w:val="24"/>
          <w:szCs w:val="24"/>
        </w:rPr>
        <w:br/>
      </w:r>
      <w:r w:rsidR="00E41379" w:rsidRPr="001A08D0">
        <w:rPr>
          <w:rFonts w:ascii="Times New Roman" w:eastAsia="Times New Roman" w:hAnsi="Times New Roman" w:cs="Times New Roman"/>
          <w:sz w:val="24"/>
          <w:szCs w:val="24"/>
        </w:rPr>
        <w:tab/>
        <w:t>Outcomes in Asynchronous and Synchronous Online Learning Environments in a</w:t>
      </w:r>
      <w:r w:rsidR="00E41379" w:rsidRPr="001A08D0">
        <w:rPr>
          <w:rFonts w:ascii="Times New Roman" w:eastAsia="Times New Roman" w:hAnsi="Times New Roman" w:cs="Times New Roman"/>
          <w:sz w:val="24"/>
          <w:szCs w:val="24"/>
        </w:rPr>
        <w:br/>
      </w:r>
      <w:r w:rsidR="00E41379" w:rsidRPr="001A08D0">
        <w:rPr>
          <w:rFonts w:ascii="Times New Roman" w:eastAsia="Times New Roman" w:hAnsi="Times New Roman" w:cs="Times New Roman"/>
          <w:sz w:val="24"/>
          <w:szCs w:val="24"/>
        </w:rPr>
        <w:tab/>
        <w:t>Biology Course.</w:t>
      </w:r>
      <w:proofErr w:type="gramEnd"/>
      <w:r w:rsidR="00E41379" w:rsidRPr="001A08D0">
        <w:rPr>
          <w:rFonts w:ascii="Times New Roman" w:eastAsia="Times New Roman" w:hAnsi="Times New Roman" w:cs="Times New Roman"/>
          <w:sz w:val="24"/>
          <w:szCs w:val="24"/>
        </w:rPr>
        <w:t xml:space="preserve"> </w:t>
      </w:r>
      <w:proofErr w:type="gramStart"/>
      <w:r w:rsidR="00E41379" w:rsidRPr="001A08D0">
        <w:rPr>
          <w:rFonts w:ascii="Times New Roman" w:eastAsia="Times New Roman" w:hAnsi="Times New Roman" w:cs="Times New Roman"/>
          <w:sz w:val="24"/>
          <w:szCs w:val="24"/>
        </w:rPr>
        <w:t>Merlot Journal of Online Learning and Teaching, Vol. 6, No. 2.</w:t>
      </w:r>
      <w:proofErr w:type="gramEnd"/>
    </w:p>
    <w:p w:rsidR="00E41379" w:rsidRPr="001A08D0" w:rsidRDefault="00E41379" w:rsidP="00E41379">
      <w:pPr>
        <w:spacing w:line="480" w:lineRule="auto"/>
        <w:rPr>
          <w:rFonts w:ascii="Times New Roman" w:eastAsia="Times New Roman" w:hAnsi="Times New Roman" w:cs="Times New Roman"/>
          <w:b/>
          <w:bCs/>
          <w:sz w:val="24"/>
          <w:szCs w:val="24"/>
        </w:rPr>
      </w:pPr>
    </w:p>
    <w:p w:rsidR="00620DB1" w:rsidRPr="001A08D0" w:rsidRDefault="00620DB1" w:rsidP="00E41379">
      <w:pPr>
        <w:rPr>
          <w:rFonts w:ascii="Times New Roman" w:hAnsi="Times New Roman" w:cs="Times New Roman"/>
          <w:sz w:val="24"/>
          <w:szCs w:val="24"/>
        </w:rPr>
      </w:pPr>
    </w:p>
    <w:sectPr w:rsidR="00620DB1" w:rsidRPr="001A08D0" w:rsidSect="00222603">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59" w:rsidRDefault="006E2B59" w:rsidP="00222603">
      <w:pPr>
        <w:spacing w:after="0" w:line="240" w:lineRule="auto"/>
      </w:pPr>
      <w:r>
        <w:separator/>
      </w:r>
    </w:p>
  </w:endnote>
  <w:endnote w:type="continuationSeparator" w:id="0">
    <w:p w:rsidR="006E2B59" w:rsidRDefault="006E2B59" w:rsidP="0022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59" w:rsidRDefault="006E2B59" w:rsidP="00222603">
      <w:pPr>
        <w:spacing w:after="0" w:line="240" w:lineRule="auto"/>
      </w:pPr>
      <w:r>
        <w:separator/>
      </w:r>
    </w:p>
  </w:footnote>
  <w:footnote w:type="continuationSeparator" w:id="0">
    <w:p w:rsidR="006E2B59" w:rsidRDefault="006E2B59" w:rsidP="00222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3" w:rsidRDefault="00222603" w:rsidP="00222603">
    <w:pPr>
      <w:pStyle w:val="Header"/>
    </w:pPr>
    <w:r>
      <w:t>LMS PROPOSAL FOR SD33</w:t>
    </w:r>
    <w:r>
      <w:tab/>
    </w:r>
    <w:r>
      <w:tab/>
    </w:r>
    <w:sdt>
      <w:sdtPr>
        <w:id w:val="7503257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A08D0">
          <w:rPr>
            <w:noProof/>
          </w:rPr>
          <w:t>2</w:t>
        </w:r>
        <w:r>
          <w:rPr>
            <w:noProof/>
          </w:rPr>
          <w:fldChar w:fldCharType="end"/>
        </w:r>
      </w:sdtContent>
    </w:sdt>
  </w:p>
  <w:p w:rsidR="00222603" w:rsidRDefault="00222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03" w:rsidRDefault="00222603" w:rsidP="00222603">
    <w:pPr>
      <w:pStyle w:val="Header"/>
    </w:pPr>
    <w:r>
      <w:t>Running head: LMS PROPOSAL FOR SD33</w:t>
    </w:r>
    <w:r>
      <w:tab/>
    </w:r>
    <w:r>
      <w:tab/>
    </w:r>
    <w:sdt>
      <w:sdtPr>
        <w:id w:val="-4059915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A08D0">
          <w:rPr>
            <w:noProof/>
          </w:rPr>
          <w:t>1</w:t>
        </w:r>
        <w:r>
          <w:rPr>
            <w:noProof/>
          </w:rPr>
          <w:fldChar w:fldCharType="end"/>
        </w:r>
      </w:sdtContent>
    </w:sdt>
  </w:p>
  <w:p w:rsidR="00222603" w:rsidRDefault="00222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2252D"/>
    <w:multiLevelType w:val="multilevel"/>
    <w:tmpl w:val="BFD4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48"/>
    <w:rsid w:val="00011FE4"/>
    <w:rsid w:val="00081A53"/>
    <w:rsid w:val="000B36E8"/>
    <w:rsid w:val="00100FC4"/>
    <w:rsid w:val="001348FC"/>
    <w:rsid w:val="0019104A"/>
    <w:rsid w:val="001A08D0"/>
    <w:rsid w:val="00222603"/>
    <w:rsid w:val="004A36D9"/>
    <w:rsid w:val="00591913"/>
    <w:rsid w:val="005C67BD"/>
    <w:rsid w:val="006067E0"/>
    <w:rsid w:val="00614B7A"/>
    <w:rsid w:val="00620DB1"/>
    <w:rsid w:val="006641F0"/>
    <w:rsid w:val="006931FF"/>
    <w:rsid w:val="006E2B59"/>
    <w:rsid w:val="00752E8A"/>
    <w:rsid w:val="00997D5F"/>
    <w:rsid w:val="009A2F48"/>
    <w:rsid w:val="00BD02C4"/>
    <w:rsid w:val="00BF0D72"/>
    <w:rsid w:val="00C32831"/>
    <w:rsid w:val="00DE2047"/>
    <w:rsid w:val="00DE2CC1"/>
    <w:rsid w:val="00E41379"/>
    <w:rsid w:val="00EA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79"/>
  </w:style>
  <w:style w:type="paragraph" w:styleId="Heading1">
    <w:name w:val="heading 1"/>
    <w:basedOn w:val="Normal"/>
    <w:link w:val="Heading1Char"/>
    <w:uiPriority w:val="9"/>
    <w:qFormat/>
    <w:rsid w:val="009A2F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F4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A2F48"/>
    <w:rPr>
      <w:color w:val="0000FF"/>
      <w:u w:val="single"/>
    </w:rPr>
  </w:style>
  <w:style w:type="table" w:styleId="TableGrid">
    <w:name w:val="Table Grid"/>
    <w:basedOn w:val="TableNormal"/>
    <w:uiPriority w:val="59"/>
    <w:rsid w:val="004A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DE2CC1"/>
    <w:pPr>
      <w:spacing w:before="100" w:after="100" w:line="240" w:lineRule="auto"/>
    </w:pPr>
    <w:rPr>
      <w:rFonts w:ascii="Times New Roman" w:eastAsia="ヒラギノ角ゴ Pro W3" w:hAnsi="Times New Roman" w:cs="Times New Roman"/>
      <w:color w:val="000000"/>
      <w:sz w:val="24"/>
      <w:szCs w:val="20"/>
      <w:lang w:val="en-GB"/>
    </w:rPr>
  </w:style>
  <w:style w:type="character" w:styleId="CommentReference">
    <w:name w:val="annotation reference"/>
    <w:basedOn w:val="DefaultParagraphFont"/>
    <w:uiPriority w:val="99"/>
    <w:semiHidden/>
    <w:unhideWhenUsed/>
    <w:rsid w:val="00E41379"/>
    <w:rPr>
      <w:sz w:val="16"/>
      <w:szCs w:val="16"/>
    </w:rPr>
  </w:style>
  <w:style w:type="paragraph" w:styleId="Header">
    <w:name w:val="header"/>
    <w:basedOn w:val="Normal"/>
    <w:link w:val="HeaderChar"/>
    <w:uiPriority w:val="99"/>
    <w:unhideWhenUsed/>
    <w:rsid w:val="00222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603"/>
  </w:style>
  <w:style w:type="paragraph" w:styleId="Footer">
    <w:name w:val="footer"/>
    <w:basedOn w:val="Normal"/>
    <w:link w:val="FooterChar"/>
    <w:uiPriority w:val="99"/>
    <w:unhideWhenUsed/>
    <w:rsid w:val="00222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603"/>
  </w:style>
  <w:style w:type="paragraph" w:styleId="BalloonText">
    <w:name w:val="Balloon Text"/>
    <w:basedOn w:val="Normal"/>
    <w:link w:val="BalloonTextChar"/>
    <w:uiPriority w:val="99"/>
    <w:semiHidden/>
    <w:unhideWhenUsed/>
    <w:rsid w:val="0022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79"/>
  </w:style>
  <w:style w:type="paragraph" w:styleId="Heading1">
    <w:name w:val="heading 1"/>
    <w:basedOn w:val="Normal"/>
    <w:link w:val="Heading1Char"/>
    <w:uiPriority w:val="9"/>
    <w:qFormat/>
    <w:rsid w:val="009A2F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F4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A2F48"/>
    <w:rPr>
      <w:color w:val="0000FF"/>
      <w:u w:val="single"/>
    </w:rPr>
  </w:style>
  <w:style w:type="table" w:styleId="TableGrid">
    <w:name w:val="Table Grid"/>
    <w:basedOn w:val="TableNormal"/>
    <w:uiPriority w:val="59"/>
    <w:rsid w:val="004A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DE2CC1"/>
    <w:pPr>
      <w:spacing w:before="100" w:after="100" w:line="240" w:lineRule="auto"/>
    </w:pPr>
    <w:rPr>
      <w:rFonts w:ascii="Times New Roman" w:eastAsia="ヒラギノ角ゴ Pro W3" w:hAnsi="Times New Roman" w:cs="Times New Roman"/>
      <w:color w:val="000000"/>
      <w:sz w:val="24"/>
      <w:szCs w:val="20"/>
      <w:lang w:val="en-GB"/>
    </w:rPr>
  </w:style>
  <w:style w:type="character" w:styleId="CommentReference">
    <w:name w:val="annotation reference"/>
    <w:basedOn w:val="DefaultParagraphFont"/>
    <w:uiPriority w:val="99"/>
    <w:semiHidden/>
    <w:unhideWhenUsed/>
    <w:rsid w:val="00E41379"/>
    <w:rPr>
      <w:sz w:val="16"/>
      <w:szCs w:val="16"/>
    </w:rPr>
  </w:style>
  <w:style w:type="paragraph" w:styleId="Header">
    <w:name w:val="header"/>
    <w:basedOn w:val="Normal"/>
    <w:link w:val="HeaderChar"/>
    <w:uiPriority w:val="99"/>
    <w:unhideWhenUsed/>
    <w:rsid w:val="00222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603"/>
  </w:style>
  <w:style w:type="paragraph" w:styleId="Footer">
    <w:name w:val="footer"/>
    <w:basedOn w:val="Normal"/>
    <w:link w:val="FooterChar"/>
    <w:uiPriority w:val="99"/>
    <w:unhideWhenUsed/>
    <w:rsid w:val="00222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603"/>
  </w:style>
  <w:style w:type="paragraph" w:styleId="BalloonText">
    <w:name w:val="Balloon Text"/>
    <w:basedOn w:val="Normal"/>
    <w:link w:val="BalloonTextChar"/>
    <w:uiPriority w:val="99"/>
    <w:semiHidden/>
    <w:unhideWhenUsed/>
    <w:rsid w:val="0022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e.athabascau.ca/online_book/ch1.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tes.wiki.ubc.ca/etec510/Universal_Design_for_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es.wiki.ubc.ca/etec510/Universal_Design_for_Lear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te.org/Content/NavigationMenu/NETS/ForTeachers/2008Standards/NETS_for_Teachers_2008.htm" TargetMode="External"/><Relationship Id="rId4" Type="http://schemas.openxmlformats.org/officeDocument/2006/relationships/settings" Target="settings.xml"/><Relationship Id="rId9" Type="http://schemas.openxmlformats.org/officeDocument/2006/relationships/hyperlink" Target="http://moodl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School District #33</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Wilnechenko</dc:creator>
  <cp:lastModifiedBy>Kevin Wilnechenko</cp:lastModifiedBy>
  <cp:revision>9</cp:revision>
  <dcterms:created xsi:type="dcterms:W3CDTF">2011-06-11T17:54:00Z</dcterms:created>
  <dcterms:modified xsi:type="dcterms:W3CDTF">2011-06-13T04:53:00Z</dcterms:modified>
</cp:coreProperties>
</file>