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CB7" w:rsidRPr="00C2737A" w:rsidRDefault="00DA4CB7" w:rsidP="00DA4CB7">
      <w:pPr>
        <w:jc w:val="center"/>
        <w:rPr>
          <w:rFonts w:ascii="Whitney Bold" w:hAnsi="Whitney Bold"/>
          <w:sz w:val="28"/>
          <w:szCs w:val="28"/>
        </w:rPr>
      </w:pPr>
      <w:r w:rsidRPr="00C2737A">
        <w:rPr>
          <w:rFonts w:ascii="Whitney Bold" w:hAnsi="Whitney Bold"/>
          <w:sz w:val="28"/>
          <w:szCs w:val="28"/>
        </w:rPr>
        <w:t>Work Learn Program Orientation Checklist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>Pre-Arrival</w:t>
      </w:r>
    </w:p>
    <w:p w:rsidR="00DA4CB7" w:rsidRPr="008635A2" w:rsidRDefault="00DA4CB7" w:rsidP="00DA4CB7">
      <w:pPr>
        <w:pStyle w:val="ListParagraph"/>
        <w:numPr>
          <w:ilvl w:val="0"/>
          <w:numId w:val="1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Send an e-mail announcement to the team introducing the student employee (include a brief bio, their start &amp; end dates and what they’re responsible for).</w:t>
      </w:r>
    </w:p>
    <w:p w:rsidR="00DA4CB7" w:rsidRPr="008635A2" w:rsidRDefault="00DA4CB7" w:rsidP="00DA4CB7">
      <w:pPr>
        <w:pStyle w:val="ListParagraph"/>
        <w:numPr>
          <w:ilvl w:val="0"/>
          <w:numId w:val="1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Is their computer/phone/e-mail account set up?</w:t>
      </w:r>
    </w:p>
    <w:p w:rsidR="00DA4CB7" w:rsidRPr="008635A2" w:rsidRDefault="00DA4CB7" w:rsidP="00DA4CB7">
      <w:pPr>
        <w:pStyle w:val="ListParagraph"/>
        <w:numPr>
          <w:ilvl w:val="0"/>
          <w:numId w:val="1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Do they have access to the printer/shared drive/campus-wide systems?</w:t>
      </w:r>
    </w:p>
    <w:p w:rsidR="00DA4CB7" w:rsidRPr="008635A2" w:rsidRDefault="00DA4CB7" w:rsidP="00DA4CB7">
      <w:pPr>
        <w:pStyle w:val="ListParagraph"/>
        <w:numPr>
          <w:ilvl w:val="0"/>
          <w:numId w:val="1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Arrange for you or a team member to have coffee or lunch with the student on their first day or during the first week.</w:t>
      </w:r>
    </w:p>
    <w:p w:rsidR="00DA4CB7" w:rsidRDefault="00DA4CB7" w:rsidP="00DA4CB7">
      <w:pPr>
        <w:pStyle w:val="ListParagraph"/>
        <w:numPr>
          <w:ilvl w:val="0"/>
          <w:numId w:val="2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Create a small welcome package with a notebook, pen, job description, copies of training manual, key policies, </w:t>
      </w:r>
      <w:proofErr w:type="spellStart"/>
      <w:r w:rsidRPr="008635A2">
        <w:rPr>
          <w:rFonts w:ascii="Whitney Book" w:hAnsi="Whitney Book"/>
          <w:szCs w:val="24"/>
        </w:rPr>
        <w:t>etc</w:t>
      </w:r>
      <w:proofErr w:type="spellEnd"/>
    </w:p>
    <w:p w:rsidR="00D70754" w:rsidRPr="008635A2" w:rsidRDefault="00D70754" w:rsidP="00DA4CB7">
      <w:pPr>
        <w:pStyle w:val="ListParagraph"/>
        <w:numPr>
          <w:ilvl w:val="0"/>
          <w:numId w:val="2"/>
        </w:numPr>
        <w:rPr>
          <w:rFonts w:ascii="Whitney Book" w:hAnsi="Whitney Book"/>
          <w:szCs w:val="24"/>
        </w:rPr>
      </w:pPr>
      <w:r>
        <w:rPr>
          <w:rFonts w:ascii="Whitney Book" w:hAnsi="Whitney Book"/>
          <w:szCs w:val="24"/>
        </w:rPr>
        <w:t>Ask if there are any accessibility accommodations that might help the student work to their full potential</w:t>
      </w:r>
      <w:bookmarkStart w:id="0" w:name="_GoBack"/>
      <w:bookmarkEnd w:id="0"/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 xml:space="preserve">Welcome &amp; Tour </w:t>
      </w:r>
    </w:p>
    <w:p w:rsidR="00DA4CB7" w:rsidRPr="008635A2" w:rsidRDefault="00DA4CB7" w:rsidP="00DA4CB7">
      <w:pPr>
        <w:pStyle w:val="ListParagraph"/>
        <w:numPr>
          <w:ilvl w:val="0"/>
          <w:numId w:val="2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Introduce student to other staff and faculty in the office. Explain their roles and what questions they can answer. </w:t>
      </w:r>
    </w:p>
    <w:p w:rsidR="00DA4CB7" w:rsidRPr="008635A2" w:rsidRDefault="00DA4CB7" w:rsidP="00DA4CB7">
      <w:pPr>
        <w:pStyle w:val="ListParagraph"/>
        <w:numPr>
          <w:ilvl w:val="0"/>
          <w:numId w:val="2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Give an office tour including location of washrooms, first-aid kit, fire extinguisher, fire </w:t>
      </w:r>
      <w:proofErr w:type="spellStart"/>
      <w:r w:rsidRPr="008635A2">
        <w:rPr>
          <w:rFonts w:ascii="Whitney Book" w:hAnsi="Whitney Book"/>
          <w:szCs w:val="24"/>
        </w:rPr>
        <w:t>pullstation</w:t>
      </w:r>
      <w:proofErr w:type="spellEnd"/>
      <w:r w:rsidRPr="008635A2">
        <w:rPr>
          <w:rFonts w:ascii="Whitney Book" w:hAnsi="Whitney Book"/>
          <w:szCs w:val="24"/>
        </w:rPr>
        <w:t xml:space="preserve">, emergency exits, supply room, kitchen, and copy/fax machine. </w:t>
      </w:r>
    </w:p>
    <w:p w:rsidR="00DA4CB7" w:rsidRPr="008635A2" w:rsidRDefault="00DA4CB7" w:rsidP="00DA4CB7">
      <w:pPr>
        <w:pStyle w:val="ListParagraph"/>
        <w:numPr>
          <w:ilvl w:val="0"/>
          <w:numId w:val="2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Show the student their personal workspace and a secure location to store personal items. </w:t>
      </w:r>
    </w:p>
    <w:p w:rsidR="00DA4CB7" w:rsidRPr="008635A2" w:rsidRDefault="00DA4CB7" w:rsidP="00DA4CB7">
      <w:pPr>
        <w:pStyle w:val="ListParagraph"/>
        <w:numPr>
          <w:ilvl w:val="0"/>
          <w:numId w:val="2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Assign an office buddy to help support the student and answer any questions when you are not available.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 xml:space="preserve">Review Job Description and Student Duties </w:t>
      </w:r>
    </w:p>
    <w:p w:rsidR="00DA4CB7" w:rsidRPr="008635A2" w:rsidRDefault="00DA4CB7" w:rsidP="00DA4CB7">
      <w:pPr>
        <w:pStyle w:val="ListParagraph"/>
        <w:numPr>
          <w:ilvl w:val="0"/>
          <w:numId w:val="9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Explain your own role, responsibilities and priorities and how their role supports you in your position. </w:t>
      </w:r>
    </w:p>
    <w:p w:rsidR="00DA4CB7" w:rsidRPr="008635A2" w:rsidRDefault="00DA4CB7" w:rsidP="00DA4CB7">
      <w:pPr>
        <w:pStyle w:val="ListParagraph"/>
        <w:numPr>
          <w:ilvl w:val="0"/>
          <w:numId w:val="9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Explain how the role fits in the work group and department. </w:t>
      </w:r>
    </w:p>
    <w:p w:rsidR="00DA4CB7" w:rsidRPr="008635A2" w:rsidRDefault="00DA4CB7" w:rsidP="00DA4CB7">
      <w:pPr>
        <w:pStyle w:val="ListParagraph"/>
        <w:numPr>
          <w:ilvl w:val="0"/>
          <w:numId w:val="9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With the student, review and complete the Work Learn Student-Supervisor Expectations document. </w:t>
      </w:r>
    </w:p>
    <w:p w:rsidR="00DA4CB7" w:rsidRPr="008635A2" w:rsidRDefault="00DA4CB7" w:rsidP="00DA4CB7">
      <w:pPr>
        <w:pStyle w:val="ListParagraph"/>
        <w:numPr>
          <w:ilvl w:val="0"/>
          <w:numId w:val="9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 xml:space="preserve">Confirm appointment details (hourly wage, start and end dates, expected # of hours per week, total anticipated hours for the work term). </w:t>
      </w:r>
    </w:p>
    <w:p w:rsidR="00DA4CB7" w:rsidRPr="008635A2" w:rsidRDefault="00DA4CB7" w:rsidP="00DA4CB7">
      <w:pPr>
        <w:pStyle w:val="ListParagraph"/>
        <w:numPr>
          <w:ilvl w:val="0"/>
          <w:numId w:val="9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Discuss specific work, duties and responsibilities including timelines and measures of success.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>Training Plan</w:t>
      </w:r>
    </w:p>
    <w:p w:rsidR="00DA4CB7" w:rsidRPr="008635A2" w:rsidRDefault="00DA4CB7" w:rsidP="00DA4CB7">
      <w:pPr>
        <w:pStyle w:val="ListParagraph"/>
        <w:numPr>
          <w:ilvl w:val="0"/>
          <w:numId w:val="3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Discuss knowledge, skills and competencies required for the work and create a training schedule.</w:t>
      </w:r>
    </w:p>
    <w:p w:rsidR="00DA4CB7" w:rsidRPr="008635A2" w:rsidRDefault="00DA4CB7" w:rsidP="00DA4CB7">
      <w:pPr>
        <w:pStyle w:val="ListParagraph"/>
        <w:numPr>
          <w:ilvl w:val="0"/>
          <w:numId w:val="3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Provide an overview of training objectives and timelines. Who will conduct it, where, how, and by when should it be completed?</w:t>
      </w:r>
    </w:p>
    <w:p w:rsidR="00DA4CB7" w:rsidRPr="008635A2" w:rsidRDefault="00DA4CB7" w:rsidP="00DA4CB7">
      <w:pPr>
        <w:pStyle w:val="ListParagraph"/>
        <w:numPr>
          <w:ilvl w:val="0"/>
          <w:numId w:val="3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Provide an overview of the first week schedule. Outline basic tasks the student can work on immediately to learn the position better.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>Student’s Work Schedule</w:t>
      </w:r>
    </w:p>
    <w:p w:rsidR="00DA4CB7" w:rsidRPr="008635A2" w:rsidRDefault="00DA4CB7" w:rsidP="00DA4CB7">
      <w:pPr>
        <w:pStyle w:val="ListParagraph"/>
        <w:numPr>
          <w:ilvl w:val="0"/>
          <w:numId w:val="4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When is the student required to be at work (fixed schedule, or flexible)?</w:t>
      </w:r>
    </w:p>
    <w:p w:rsidR="00DA4CB7" w:rsidRPr="008635A2" w:rsidRDefault="00DA4CB7" w:rsidP="00DA4CB7">
      <w:pPr>
        <w:pStyle w:val="ListParagraph"/>
        <w:numPr>
          <w:ilvl w:val="0"/>
          <w:numId w:val="4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Will there be any changes in the schedule (slow/busy periods)?</w:t>
      </w:r>
    </w:p>
    <w:p w:rsidR="00DA4CB7" w:rsidRPr="008635A2" w:rsidRDefault="00DA4CB7" w:rsidP="00DA4CB7">
      <w:pPr>
        <w:pStyle w:val="ListParagraph"/>
        <w:numPr>
          <w:ilvl w:val="0"/>
          <w:numId w:val="4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lastRenderedPageBreak/>
        <w:t>Are there times during the year when the student must be available?</w:t>
      </w:r>
    </w:p>
    <w:p w:rsidR="00DA4CB7" w:rsidRPr="008635A2" w:rsidRDefault="00DA4CB7" w:rsidP="00DA4CB7">
      <w:pPr>
        <w:pStyle w:val="ListParagraph"/>
        <w:numPr>
          <w:ilvl w:val="0"/>
          <w:numId w:val="4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Is the student planning to take vacation/holidays during the term? How should they report those to you?</w:t>
      </w:r>
    </w:p>
    <w:p w:rsidR="00DA4CB7" w:rsidRPr="008635A2" w:rsidRDefault="00DA4CB7" w:rsidP="00DA4CB7">
      <w:pPr>
        <w:pStyle w:val="ListParagraph"/>
        <w:numPr>
          <w:ilvl w:val="0"/>
          <w:numId w:val="4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Attendance Management - who should the student contact if they are sick or can’t come to work?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>Supervision and On-going Support &amp; Communication</w:t>
      </w:r>
    </w:p>
    <w:p w:rsidR="00DA4CB7" w:rsidRPr="008635A2" w:rsidRDefault="00DA4CB7" w:rsidP="00DA4CB7">
      <w:pPr>
        <w:pStyle w:val="ListParagraph"/>
        <w:numPr>
          <w:ilvl w:val="0"/>
          <w:numId w:val="5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Inform the student of your weekly schedule, regular availability and upcoming vacation dates.</w:t>
      </w:r>
    </w:p>
    <w:p w:rsidR="00DA4CB7" w:rsidRPr="008635A2" w:rsidRDefault="00DA4CB7" w:rsidP="00DA4CB7">
      <w:pPr>
        <w:pStyle w:val="ListParagraph"/>
        <w:numPr>
          <w:ilvl w:val="0"/>
          <w:numId w:val="5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To whom will the student directly report? Who should the student report to in your absence?</w:t>
      </w:r>
    </w:p>
    <w:p w:rsidR="00DA4CB7" w:rsidRPr="008635A2" w:rsidRDefault="00DA4CB7" w:rsidP="00DA4CB7">
      <w:pPr>
        <w:pStyle w:val="ListParagraph"/>
        <w:numPr>
          <w:ilvl w:val="0"/>
          <w:numId w:val="5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Discuss how and when you’d like to receive updates on the student’s progress. Would you like to meet on a weekly basis, or can meetings be flexible as required?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>Review Departmental Policies, Processes, and Procedures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Workplace Health &amp; Safety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Workplace Conduct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Workplace Attire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Confidentiality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Office Communications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Telephone Usage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Meals/Breaks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Organization Chart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Department Contact List</w:t>
      </w:r>
    </w:p>
    <w:p w:rsidR="00DA4CB7" w:rsidRPr="008635A2" w:rsidRDefault="00DA4CB7" w:rsidP="00DA4CB7">
      <w:pPr>
        <w:pStyle w:val="ListParagraph"/>
        <w:numPr>
          <w:ilvl w:val="0"/>
          <w:numId w:val="7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Payroll Reporting - Discuss procedure for student to submit weekly hours to you and/or financial administrator (</w:t>
      </w:r>
      <w:hyperlink r:id="rId7" w:history="1">
        <w:r w:rsidRPr="008635A2">
          <w:rPr>
            <w:rStyle w:val="Hyperlink"/>
            <w:rFonts w:ascii="Whitney Book" w:hAnsi="Whitney Book"/>
            <w:szCs w:val="24"/>
          </w:rPr>
          <w:t>Payday Calendar</w:t>
        </w:r>
      </w:hyperlink>
      <w:r w:rsidRPr="008635A2">
        <w:rPr>
          <w:rFonts w:ascii="Whitney Book" w:hAnsi="Whitney Book"/>
          <w:szCs w:val="24"/>
        </w:rPr>
        <w:t>)</w:t>
      </w:r>
    </w:p>
    <w:p w:rsidR="00DA4CB7" w:rsidRPr="008635A2" w:rsidRDefault="00DA4CB7" w:rsidP="00DA4CB7">
      <w:pPr>
        <w:rPr>
          <w:rFonts w:ascii="Whitney Book" w:hAnsi="Whitney Book"/>
          <w:b/>
          <w:szCs w:val="24"/>
        </w:rPr>
      </w:pPr>
      <w:r w:rsidRPr="008635A2">
        <w:rPr>
          <w:rFonts w:ascii="Whitney Book" w:hAnsi="Whitney Book"/>
          <w:b/>
          <w:szCs w:val="24"/>
        </w:rPr>
        <w:t>Next Steps…</w:t>
      </w:r>
    </w:p>
    <w:p w:rsidR="00DA4CB7" w:rsidRPr="008635A2" w:rsidRDefault="00DA4CB7" w:rsidP="00DA4CB7">
      <w:pPr>
        <w:pStyle w:val="ListParagraph"/>
        <w:numPr>
          <w:ilvl w:val="0"/>
          <w:numId w:val="8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Give student their first assignment.</w:t>
      </w:r>
    </w:p>
    <w:p w:rsidR="00DA4CB7" w:rsidRPr="008635A2" w:rsidRDefault="00DA4CB7" w:rsidP="00DA4CB7">
      <w:pPr>
        <w:pStyle w:val="ListParagraph"/>
        <w:numPr>
          <w:ilvl w:val="0"/>
          <w:numId w:val="8"/>
        </w:numPr>
        <w:rPr>
          <w:rFonts w:ascii="Whitney Book" w:hAnsi="Whitney Book"/>
          <w:szCs w:val="24"/>
        </w:rPr>
      </w:pPr>
      <w:r w:rsidRPr="008635A2">
        <w:rPr>
          <w:rFonts w:ascii="Whitney Book" w:hAnsi="Whitney Book"/>
          <w:szCs w:val="24"/>
        </w:rPr>
        <w:t>Schedule a check-in meeting with the student at the end of their first week.</w:t>
      </w:r>
    </w:p>
    <w:sectPr w:rsidR="00DA4CB7" w:rsidRPr="008635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D8F" w:rsidRDefault="00773D8F" w:rsidP="00490C13">
      <w:pPr>
        <w:spacing w:after="0" w:line="240" w:lineRule="auto"/>
      </w:pPr>
      <w:r>
        <w:separator/>
      </w:r>
    </w:p>
  </w:endnote>
  <w:endnote w:type="continuationSeparator" w:id="0">
    <w:p w:rsidR="00773D8F" w:rsidRDefault="00773D8F" w:rsidP="0049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ACE" w:rsidRDefault="00003A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13" w:rsidRPr="00003ACE" w:rsidRDefault="00D70754" w:rsidP="00003ACE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003ACE">
        <w:rPr>
          <w:rStyle w:val="Hyperlink"/>
          <w:rFonts w:ascii="Whitney Bold" w:hAnsi="Whitney Bold"/>
        </w:rPr>
        <w:t>students.ubc.ca/career-</w:t>
      </w:r>
      <w:proofErr w:type="spellStart"/>
      <w:r w:rsidR="00003ACE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ACE" w:rsidRDefault="00003A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D8F" w:rsidRDefault="00773D8F" w:rsidP="00490C13">
      <w:pPr>
        <w:spacing w:after="0" w:line="240" w:lineRule="auto"/>
      </w:pPr>
      <w:r>
        <w:separator/>
      </w:r>
    </w:p>
  </w:footnote>
  <w:footnote w:type="continuationSeparator" w:id="0">
    <w:p w:rsidR="00773D8F" w:rsidRDefault="00773D8F" w:rsidP="0049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ACE" w:rsidRDefault="00003A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13" w:rsidRDefault="00490C13">
    <w:pPr>
      <w:pStyle w:val="Header"/>
    </w:pPr>
    <w:r>
      <w:rPr>
        <w:noProof/>
      </w:rPr>
      <w:drawing>
        <wp:inline distT="0" distB="0" distL="0" distR="0">
          <wp:extent cx="2752725" cy="5761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1UnitStandard_UBCCareerCentre_Black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1571" cy="58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ACE" w:rsidRDefault="00003A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6E0"/>
    <w:multiLevelType w:val="hybridMultilevel"/>
    <w:tmpl w:val="65CCBF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B4E22"/>
    <w:multiLevelType w:val="hybridMultilevel"/>
    <w:tmpl w:val="443658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B6D2E"/>
    <w:multiLevelType w:val="hybridMultilevel"/>
    <w:tmpl w:val="90881D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532628"/>
    <w:multiLevelType w:val="hybridMultilevel"/>
    <w:tmpl w:val="E6DC017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05FC6"/>
    <w:multiLevelType w:val="hybridMultilevel"/>
    <w:tmpl w:val="152C79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0146C"/>
    <w:multiLevelType w:val="hybridMultilevel"/>
    <w:tmpl w:val="34028A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4707F"/>
    <w:multiLevelType w:val="hybridMultilevel"/>
    <w:tmpl w:val="447A683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D9044F"/>
    <w:multiLevelType w:val="hybridMultilevel"/>
    <w:tmpl w:val="D68A20C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C61CC"/>
    <w:multiLevelType w:val="hybridMultilevel"/>
    <w:tmpl w:val="4FDE7E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13"/>
    <w:rsid w:val="00003ACE"/>
    <w:rsid w:val="00490C13"/>
    <w:rsid w:val="004D589A"/>
    <w:rsid w:val="00773D8F"/>
    <w:rsid w:val="008635A2"/>
    <w:rsid w:val="00947D60"/>
    <w:rsid w:val="0097588C"/>
    <w:rsid w:val="00C2737A"/>
    <w:rsid w:val="00D23443"/>
    <w:rsid w:val="00D70754"/>
    <w:rsid w:val="00DA4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2FD169B"/>
  <w15:chartTrackingRefBased/>
  <w15:docId w15:val="{52C5C32F-E9BA-4399-B065-EF59607C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C13"/>
  </w:style>
  <w:style w:type="paragraph" w:styleId="Footer">
    <w:name w:val="footer"/>
    <w:basedOn w:val="Normal"/>
    <w:link w:val="Foot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C13"/>
  </w:style>
  <w:style w:type="character" w:styleId="Hyperlink">
    <w:name w:val="Hyperlink"/>
    <w:basedOn w:val="DefaultParagraphFont"/>
    <w:uiPriority w:val="99"/>
    <w:unhideWhenUsed/>
    <w:rsid w:val="00490C1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4C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97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finance.ubc.ca/payrol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Univeristy of British Columbia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Thornton, Nick</dc:creator>
  <cp:keywords/>
  <dc:description/>
  <cp:lastModifiedBy>Thornton, Nick</cp:lastModifiedBy>
  <cp:revision>8</cp:revision>
  <dcterms:created xsi:type="dcterms:W3CDTF">2024-04-22T22:09:00Z</dcterms:created>
  <dcterms:modified xsi:type="dcterms:W3CDTF">2024-07-03T21:24:00Z</dcterms:modified>
</cp:coreProperties>
</file>