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B0BD5" w14:textId="77777777" w:rsidR="00A24E76" w:rsidRPr="00E032BB" w:rsidRDefault="00007BA6" w:rsidP="00E032BB">
      <w:pPr>
        <w:jc w:val="center"/>
        <w:rPr>
          <w:rFonts w:ascii="Whitney Bold" w:hAnsi="Whitney Bold"/>
          <w:sz w:val="28"/>
        </w:rPr>
      </w:pPr>
      <w:r w:rsidRPr="00E032BB">
        <w:rPr>
          <w:rFonts w:ascii="Whitney Bold" w:hAnsi="Whitney Bold"/>
          <w:sz w:val="28"/>
        </w:rPr>
        <w:t xml:space="preserve">Work Learn </w:t>
      </w:r>
      <w:r w:rsidR="00E032BB" w:rsidRPr="00E032BB">
        <w:rPr>
          <w:rFonts w:ascii="Whitney Bold" w:hAnsi="Whitney Bold"/>
          <w:sz w:val="28"/>
        </w:rPr>
        <w:t>Off boarding</w:t>
      </w:r>
      <w:r w:rsidRPr="00E032BB">
        <w:rPr>
          <w:rFonts w:ascii="Whitney Bold" w:hAnsi="Whitney Bold"/>
          <w:sz w:val="28"/>
        </w:rPr>
        <w:t xml:space="preserve"> </w:t>
      </w:r>
      <w:r w:rsidR="00200070" w:rsidRPr="00E032BB">
        <w:rPr>
          <w:rFonts w:ascii="Whitney Bold" w:hAnsi="Whitney Bold"/>
          <w:sz w:val="28"/>
        </w:rPr>
        <w:t>Checklist</w:t>
      </w:r>
    </w:p>
    <w:p w14:paraId="7E91D872" w14:textId="77777777" w:rsidR="000A7CFB" w:rsidRPr="00E032BB" w:rsidRDefault="000A7CFB" w:rsidP="000A7CFB">
      <w:pPr>
        <w:spacing w:after="0" w:line="240" w:lineRule="auto"/>
        <w:rPr>
          <w:rFonts w:ascii="Whitney Book" w:hAnsi="Whitney Book"/>
          <w:b/>
        </w:rPr>
      </w:pPr>
      <w:r w:rsidRPr="00E032BB">
        <w:rPr>
          <w:rFonts w:ascii="Whitney Book" w:hAnsi="Whitney Book"/>
          <w:b/>
        </w:rPr>
        <w:t>Student Name:</w:t>
      </w:r>
    </w:p>
    <w:p w14:paraId="3C29872C" w14:textId="77777777" w:rsidR="00E440CF" w:rsidRPr="00E032BB" w:rsidRDefault="00E440CF" w:rsidP="000A7CFB">
      <w:pPr>
        <w:spacing w:after="0" w:line="240" w:lineRule="auto"/>
        <w:rPr>
          <w:rFonts w:ascii="Whitney Book" w:hAnsi="Whitney Book"/>
          <w:b/>
        </w:rPr>
      </w:pPr>
    </w:p>
    <w:p w14:paraId="20338345" w14:textId="77777777" w:rsidR="000A7CFB" w:rsidRPr="00E032BB" w:rsidRDefault="00715616" w:rsidP="000A7CFB">
      <w:pPr>
        <w:spacing w:after="0" w:line="240" w:lineRule="auto"/>
        <w:rPr>
          <w:rFonts w:ascii="Whitney Book" w:hAnsi="Whitney Book"/>
          <w:b/>
        </w:rPr>
      </w:pPr>
      <w:r w:rsidRPr="00E032BB">
        <w:rPr>
          <w:rFonts w:ascii="Whitney Book" w:hAnsi="Whitney Book"/>
          <w:b/>
        </w:rPr>
        <w:t>End</w:t>
      </w:r>
      <w:r w:rsidR="000A7CFB" w:rsidRPr="00E032BB">
        <w:rPr>
          <w:rFonts w:ascii="Whitney Book" w:hAnsi="Whitney Book"/>
          <w:b/>
        </w:rPr>
        <w:t xml:space="preserve"> Date:</w:t>
      </w:r>
    </w:p>
    <w:p w14:paraId="733FB133" w14:textId="77777777" w:rsidR="00E440CF" w:rsidRPr="00E032BB" w:rsidRDefault="00E440CF" w:rsidP="000A7CFB">
      <w:pPr>
        <w:spacing w:after="0" w:line="240" w:lineRule="auto"/>
        <w:rPr>
          <w:rFonts w:ascii="Whitney Book" w:hAnsi="Whitney Book"/>
          <w:b/>
        </w:rPr>
      </w:pPr>
    </w:p>
    <w:tbl>
      <w:tblPr>
        <w:tblW w:w="9530" w:type="dxa"/>
        <w:tblLook w:val="04A0" w:firstRow="1" w:lastRow="0" w:firstColumn="1" w:lastColumn="0" w:noHBand="0" w:noVBand="1"/>
      </w:tblPr>
      <w:tblGrid>
        <w:gridCol w:w="1610"/>
        <w:gridCol w:w="4950"/>
        <w:gridCol w:w="1620"/>
        <w:gridCol w:w="1350"/>
      </w:tblGrid>
      <w:tr w:rsidR="000A7CFB" w:rsidRPr="00E032BB" w14:paraId="6E6FF03A" w14:textId="77777777" w:rsidTr="00E032BB">
        <w:trPr>
          <w:trHeight w:val="493"/>
        </w:trPr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6D7DE823" w14:textId="77777777" w:rsidR="00007BA6" w:rsidRPr="00E032BB" w:rsidRDefault="00007BA6" w:rsidP="00A2036C">
            <w:pPr>
              <w:spacing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Timeline</w:t>
            </w:r>
          </w:p>
        </w:tc>
        <w:tc>
          <w:tcPr>
            <w:tcW w:w="4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123F753D" w14:textId="77777777" w:rsidR="00007BA6" w:rsidRPr="00E032BB" w:rsidRDefault="00007BA6" w:rsidP="00A2036C">
            <w:pPr>
              <w:spacing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Action Item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278155A4" w14:textId="77777777" w:rsidR="00007BA6" w:rsidRPr="00E032BB" w:rsidRDefault="00007BA6" w:rsidP="00A2036C">
            <w:pPr>
              <w:spacing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Materials required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5DCE4" w:themeFill="text2" w:themeFillTint="33"/>
            <w:noWrap/>
            <w:vAlign w:val="bottom"/>
            <w:hideMark/>
          </w:tcPr>
          <w:p w14:paraId="27BF3C10" w14:textId="77777777" w:rsidR="00007BA6" w:rsidRPr="00E032BB" w:rsidRDefault="00007BA6" w:rsidP="00A2036C">
            <w:pPr>
              <w:spacing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Status</w:t>
            </w:r>
          </w:p>
        </w:tc>
      </w:tr>
      <w:tr w:rsidR="00007BA6" w:rsidRPr="00E032BB" w14:paraId="33F3BADB" w14:textId="77777777" w:rsidTr="00E032BB">
        <w:trPr>
          <w:trHeight w:val="466"/>
        </w:trPr>
        <w:tc>
          <w:tcPr>
            <w:tcW w:w="16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FC6AC" w14:textId="77777777" w:rsidR="00007BA6" w:rsidRPr="00E032BB" w:rsidRDefault="00007BA6" w:rsidP="001566EA">
            <w:pPr>
              <w:spacing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 xml:space="preserve"> </w:t>
            </w:r>
            <w:r w:rsidR="00B12CF4" w:rsidRPr="00E032BB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Last 2 weeks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59A04" w14:textId="77777777" w:rsidR="00007BA6" w:rsidRPr="00E032BB" w:rsidRDefault="000C3FA1" w:rsidP="00A96A94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Prepare for</w:t>
            </w:r>
            <w:r w:rsidR="001566EA" w:rsidRPr="00E032BB">
              <w:rPr>
                <w:rFonts w:ascii="Whitney Book" w:eastAsia="Times New Roman" w:hAnsi="Whitney Book" w:cs="Times New Roman"/>
                <w:color w:val="000000"/>
              </w:rPr>
              <w:t xml:space="preserve"> exit </w:t>
            </w:r>
            <w:r w:rsidR="00A96A94" w:rsidRPr="00E032BB">
              <w:rPr>
                <w:rFonts w:ascii="Whitney Book" w:eastAsia="Times New Roman" w:hAnsi="Whitney Book" w:cs="Times New Roman"/>
                <w:color w:val="000000"/>
              </w:rPr>
              <w:t>conversation</w:t>
            </w:r>
            <w:r w:rsidR="001566EA" w:rsidRPr="00E032BB">
              <w:rPr>
                <w:rFonts w:ascii="Whitney Book" w:eastAsia="Times New Roman" w:hAnsi="Whitney Book" w:cs="Times New Roman"/>
                <w:color w:val="000000"/>
              </w:rPr>
              <w:t xml:space="preserve"> (you can use the Work Learn exit reflection questions as a guide)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43A6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A19FC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007BA6" w:rsidRPr="00E032BB" w14:paraId="44665716" w14:textId="77777777" w:rsidTr="00E032BB">
        <w:trPr>
          <w:trHeight w:val="532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2306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07140" w14:textId="77777777" w:rsidR="00007BA6" w:rsidRPr="00E032BB" w:rsidRDefault="001566EA" w:rsidP="001566EA">
            <w:pPr>
              <w:spacing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Ensure that any knowledge transfer documents/process are on schedule to be completed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57672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DD738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007BA6" w:rsidRPr="00E032BB" w14:paraId="7B5DB835" w14:textId="77777777" w:rsidTr="00E032BB">
        <w:trPr>
          <w:trHeight w:val="466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B55F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5B0D6" w14:textId="77777777" w:rsidR="00007BA6" w:rsidRPr="00E032BB" w:rsidRDefault="000C3FA1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 xml:space="preserve">Complete forms terminating access to internal databases, codes, etc.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DEBD6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D78BD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007BA6" w:rsidRPr="00E032BB" w14:paraId="238EA342" w14:textId="77777777" w:rsidTr="00E032BB">
        <w:trPr>
          <w:trHeight w:val="466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C961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A7F74" w14:textId="77777777" w:rsidR="00007BA6" w:rsidRPr="00E032BB" w:rsidRDefault="00610B35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Obtain resignation letter (if applicable)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87096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41676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BA2B54" w:rsidRPr="00E032BB" w14:paraId="377329ED" w14:textId="77777777" w:rsidTr="00E032BB">
        <w:trPr>
          <w:trHeight w:val="493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19CE27" w14:textId="77777777" w:rsidR="00BA2B54" w:rsidRPr="00E032BB" w:rsidRDefault="00BA2B5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8A55" w14:textId="77777777" w:rsidR="00BA2B54" w:rsidRPr="00E032BB" w:rsidRDefault="00BA2B5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Communicate with necessary staff about the student departure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5A264" w14:textId="77777777" w:rsidR="00BA2B54" w:rsidRPr="00E032BB" w:rsidRDefault="00BA2B5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63A30F" w14:textId="77777777" w:rsidR="00BA2B54" w:rsidRPr="00E032BB" w:rsidRDefault="00BA2B5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</w:p>
        </w:tc>
      </w:tr>
      <w:tr w:rsidR="00007BA6" w:rsidRPr="00E032BB" w14:paraId="71D9D169" w14:textId="77777777" w:rsidTr="00E032BB">
        <w:trPr>
          <w:trHeight w:val="493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3AC5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70F5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Other: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353B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7E430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007BA6" w:rsidRPr="00E032BB" w14:paraId="3EAFC43F" w14:textId="77777777" w:rsidTr="00E032BB">
        <w:trPr>
          <w:trHeight w:val="466"/>
        </w:trPr>
        <w:tc>
          <w:tcPr>
            <w:tcW w:w="16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B064" w14:textId="77777777" w:rsidR="00007BA6" w:rsidRPr="00E032BB" w:rsidRDefault="00B12CF4" w:rsidP="001566EA">
            <w:pPr>
              <w:spacing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Last day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C0EC" w14:textId="77777777" w:rsidR="00007BA6" w:rsidRPr="00E032BB" w:rsidRDefault="00BA2B54" w:rsidP="00C607ED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 xml:space="preserve">Confirm all department </w:t>
            </w:r>
            <w:r w:rsidR="00C607ED" w:rsidRPr="00E032BB">
              <w:rPr>
                <w:rFonts w:ascii="Whitney Book" w:eastAsia="Times New Roman" w:hAnsi="Whitney Book" w:cs="Times New Roman"/>
                <w:color w:val="000000"/>
              </w:rPr>
              <w:t>assets are</w:t>
            </w:r>
            <w:r w:rsidRPr="00E032BB">
              <w:rPr>
                <w:rFonts w:ascii="Whitney Book" w:eastAsia="Times New Roman" w:hAnsi="Whitney Book" w:cs="Times New Roman"/>
                <w:color w:val="000000"/>
              </w:rPr>
              <w:t xml:space="preserve"> returned e.g. keys, uniform, electronics, etc.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FA59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3EF4B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007BA6" w:rsidRPr="00E032BB" w14:paraId="755CB790" w14:textId="77777777" w:rsidTr="00E032BB">
        <w:trPr>
          <w:trHeight w:val="466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80F8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8B35C" w14:textId="77777777" w:rsidR="00007BA6" w:rsidRPr="00E032BB" w:rsidRDefault="000C3FA1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Conduct exit interview, if not already done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C7A1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986B64" w14:textId="77777777" w:rsidR="00007BA6" w:rsidRPr="00E032BB" w:rsidRDefault="00007BA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A96A94" w:rsidRPr="00E032BB" w14:paraId="3C8E0B70" w14:textId="77777777" w:rsidTr="00E032BB">
        <w:trPr>
          <w:trHeight w:val="466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0029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C74A" w14:textId="14FBCCE3" w:rsidR="00A96A94" w:rsidRPr="00E032BB" w:rsidRDefault="00770107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commentRangeStart w:id="0"/>
            <w:r>
              <w:rPr>
                <w:rFonts w:ascii="Whitney Book" w:eastAsia="Times New Roman" w:hAnsi="Whitney Book" w:cs="Times New Roman"/>
                <w:color w:val="000000"/>
              </w:rPr>
              <w:t>End Student Appointment on Workday</w:t>
            </w:r>
            <w:r w:rsidR="00A96A94" w:rsidRPr="00E032BB">
              <w:rPr>
                <w:rFonts w:ascii="Whitney Book" w:eastAsia="Times New Roman" w:hAnsi="Whitney Book" w:cs="Times New Roman"/>
                <w:color w:val="000000"/>
              </w:rPr>
              <w:t xml:space="preserve"> to ensure that the student is taken off Payroll in time (if applicable)</w:t>
            </w:r>
            <w:commentRangeEnd w:id="0"/>
            <w:r>
              <w:rPr>
                <w:rStyle w:val="CommentReference"/>
              </w:rPr>
              <w:commentReference w:id="0"/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23AC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04EDC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A96A94" w:rsidRPr="00E032BB" w14:paraId="74BAEDA3" w14:textId="77777777" w:rsidTr="00E032BB">
        <w:trPr>
          <w:trHeight w:val="466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A666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614E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Other: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EEDC4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43892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A96A94" w:rsidRPr="00E032BB" w14:paraId="3B1C1715" w14:textId="77777777" w:rsidTr="00E032BB">
        <w:trPr>
          <w:trHeight w:val="466"/>
        </w:trPr>
        <w:tc>
          <w:tcPr>
            <w:tcW w:w="161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73AF" w14:textId="77777777" w:rsidR="00A96A94" w:rsidRPr="00E032BB" w:rsidRDefault="00A96A94" w:rsidP="001566EA">
            <w:pPr>
              <w:spacing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 xml:space="preserve">After last day/Ongoing 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E8F2" w14:textId="77777777" w:rsidR="00A96A94" w:rsidRPr="00E032BB" w:rsidRDefault="00B817F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 xml:space="preserve">Offer to stay in contact for future purposes e.g. reference letters, mentorship, etc.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8D16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B8AE4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A96A94" w:rsidRPr="00E032BB" w14:paraId="22F4F8C7" w14:textId="77777777" w:rsidTr="00E032BB">
        <w:trPr>
          <w:trHeight w:val="493"/>
        </w:trPr>
        <w:tc>
          <w:tcPr>
            <w:tcW w:w="161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5AB1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A1EE1" w14:textId="77777777" w:rsidR="00A96A94" w:rsidRPr="00E032BB" w:rsidRDefault="00B817F6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Other: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6AC4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FB08E" w14:textId="77777777" w:rsidR="00A96A94" w:rsidRPr="00E032BB" w:rsidRDefault="00A96A94" w:rsidP="001566EA">
            <w:pPr>
              <w:spacing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E032BB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</w:tbl>
    <w:p w14:paraId="2AF89ED2" w14:textId="77777777" w:rsidR="00007BA6" w:rsidRPr="00E032BB" w:rsidRDefault="00007BA6" w:rsidP="00007BA6">
      <w:pPr>
        <w:rPr>
          <w:rFonts w:ascii="Whitney Book" w:hAnsi="Whitney Book"/>
        </w:rPr>
      </w:pPr>
    </w:p>
    <w:sectPr w:rsidR="00007BA6" w:rsidRPr="00E032BB" w:rsidSect="00E032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ierra, Laura" w:date="2024-07-04T16:03:00Z" w:initials="SL">
    <w:p w14:paraId="1AEFDE5C" w14:textId="14D45303" w:rsidR="00770107" w:rsidRDefault="00770107">
      <w:pPr>
        <w:pStyle w:val="CommentText"/>
      </w:pPr>
      <w:r>
        <w:rPr>
          <w:rStyle w:val="CommentReference"/>
        </w:rPr>
        <w:annotationRef/>
      </w:r>
      <w:r>
        <w:t>I adapted this to Workday Student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EFDE5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314644" w16cex:dateUtc="2024-07-04T23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EFDE5C" w16cid:durableId="2A3146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05912" w14:textId="77777777" w:rsidR="00007BA6" w:rsidRDefault="00007BA6" w:rsidP="00007BA6">
      <w:pPr>
        <w:spacing w:after="0" w:line="240" w:lineRule="auto"/>
      </w:pPr>
      <w:r>
        <w:separator/>
      </w:r>
    </w:p>
  </w:endnote>
  <w:endnote w:type="continuationSeparator" w:id="0">
    <w:p w14:paraId="23605E91" w14:textId="77777777" w:rsidR="00007BA6" w:rsidRDefault="00007BA6" w:rsidP="00007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D4386" w14:textId="77777777" w:rsidR="006522EE" w:rsidRDefault="006522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956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F9A55B3" w14:textId="77777777" w:rsidR="006522EE" w:rsidRDefault="006522EE" w:rsidP="006522EE">
        <w:pPr>
          <w:pStyle w:val="Footer"/>
          <w:tabs>
            <w:tab w:val="left" w:pos="4401"/>
          </w:tabs>
          <w:ind w:right="360"/>
          <w:jc w:val="center"/>
        </w:pPr>
      </w:p>
      <w:p w14:paraId="3ED69A3B" w14:textId="77777777" w:rsidR="000A7CFB" w:rsidRPr="006522EE" w:rsidRDefault="00770107" w:rsidP="006522EE">
        <w:pPr>
          <w:pStyle w:val="Footer"/>
          <w:tabs>
            <w:tab w:val="left" w:pos="4401"/>
          </w:tabs>
          <w:ind w:right="360"/>
          <w:jc w:val="center"/>
          <w:rPr>
            <w:rFonts w:ascii="Whitney Bold" w:hAnsi="Whitney Bold"/>
          </w:rPr>
        </w:pPr>
        <w:hyperlink r:id="rId1" w:history="1">
          <w:r w:rsidR="006522EE">
            <w:rPr>
              <w:rStyle w:val="Hyperlink"/>
              <w:rFonts w:ascii="Whitney Bold" w:hAnsi="Whitney Bold"/>
            </w:rPr>
            <w:t>students.ubc.ca/career-</w:t>
          </w:r>
          <w:proofErr w:type="spellStart"/>
          <w:r w:rsidR="006522EE">
            <w:rPr>
              <w:rStyle w:val="Hyperlink"/>
              <w:rFonts w:ascii="Whitney Bold" w:hAnsi="Whitney Bold"/>
            </w:rPr>
            <w:t>centre</w:t>
          </w:r>
          <w:proofErr w:type="spellEnd"/>
        </w:hyperlink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D42D4" w14:textId="77777777" w:rsidR="006522EE" w:rsidRDefault="00652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19E6E" w14:textId="77777777" w:rsidR="00007BA6" w:rsidRDefault="00007BA6" w:rsidP="00007BA6">
      <w:pPr>
        <w:spacing w:after="0" w:line="240" w:lineRule="auto"/>
      </w:pPr>
      <w:r>
        <w:separator/>
      </w:r>
    </w:p>
  </w:footnote>
  <w:footnote w:type="continuationSeparator" w:id="0">
    <w:p w14:paraId="5BD59B49" w14:textId="77777777" w:rsidR="00007BA6" w:rsidRDefault="00007BA6" w:rsidP="00007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2EE6A" w14:textId="77777777" w:rsidR="006522EE" w:rsidRDefault="006522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BB9A2" w14:textId="77777777" w:rsidR="00007BA6" w:rsidRDefault="00E032BB">
    <w:pPr>
      <w:pStyle w:val="Header"/>
    </w:pPr>
    <w:r>
      <w:rPr>
        <w:noProof/>
      </w:rPr>
      <w:drawing>
        <wp:inline distT="0" distB="0" distL="0" distR="0" wp14:anchorId="156BD26F" wp14:editId="6474A5D4">
          <wp:extent cx="3009900" cy="607446"/>
          <wp:effectExtent l="0" t="0" r="0" b="254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8072" cy="6131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1623" w14:textId="77777777" w:rsidR="006522EE" w:rsidRDefault="006522EE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erra, Laura">
    <w15:presenceInfo w15:providerId="AD" w15:userId="S::laura.sierra@ubc.ca::3872ddae-10d1-4870-a6d3-834bef93cf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BA6"/>
    <w:rsid w:val="00007BA6"/>
    <w:rsid w:val="000A7CFB"/>
    <w:rsid w:val="000C3FA1"/>
    <w:rsid w:val="001566EA"/>
    <w:rsid w:val="0018694A"/>
    <w:rsid w:val="00200070"/>
    <w:rsid w:val="00336A6E"/>
    <w:rsid w:val="005E59E3"/>
    <w:rsid w:val="00610B35"/>
    <w:rsid w:val="006522EE"/>
    <w:rsid w:val="00667554"/>
    <w:rsid w:val="00715616"/>
    <w:rsid w:val="00754607"/>
    <w:rsid w:val="00770107"/>
    <w:rsid w:val="008737B7"/>
    <w:rsid w:val="00A2036C"/>
    <w:rsid w:val="00A96A94"/>
    <w:rsid w:val="00AD7030"/>
    <w:rsid w:val="00B12CF4"/>
    <w:rsid w:val="00B817F6"/>
    <w:rsid w:val="00BA2B54"/>
    <w:rsid w:val="00C607ED"/>
    <w:rsid w:val="00E032BB"/>
    <w:rsid w:val="00E440CF"/>
    <w:rsid w:val="00E77648"/>
    <w:rsid w:val="00F6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777AA11"/>
  <w15:chartTrackingRefBased/>
  <w15:docId w15:val="{811F8EC6-D5B7-419B-8124-78E1CFF9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7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BA6"/>
  </w:style>
  <w:style w:type="paragraph" w:styleId="Footer">
    <w:name w:val="footer"/>
    <w:basedOn w:val="Normal"/>
    <w:link w:val="FooterChar"/>
    <w:uiPriority w:val="99"/>
    <w:unhideWhenUsed/>
    <w:rsid w:val="00007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BA6"/>
  </w:style>
  <w:style w:type="character" w:styleId="Hyperlink">
    <w:name w:val="Hyperlink"/>
    <w:basedOn w:val="DefaultParagraphFont"/>
    <w:uiPriority w:val="99"/>
    <w:unhideWhenUsed/>
    <w:rsid w:val="00BA2B5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70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01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01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1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1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1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Yoyo;Thornton, Nick</dc:creator>
  <cp:keywords>Supervisor Template</cp:keywords>
  <dc:description/>
  <cp:lastModifiedBy>Sierra, Laura</cp:lastModifiedBy>
  <cp:revision>6</cp:revision>
  <cp:lastPrinted>2017-06-26T22:39:00Z</cp:lastPrinted>
  <dcterms:created xsi:type="dcterms:W3CDTF">2024-06-06T17:17:00Z</dcterms:created>
  <dcterms:modified xsi:type="dcterms:W3CDTF">2024-07-04T23:04:00Z</dcterms:modified>
</cp:coreProperties>
</file>